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926802" w:rsidRDefault="002670CA" w:rsidP="008F0553">
      <w:pPr>
        <w:jc w:val="center"/>
      </w:pPr>
      <w:r w:rsidRPr="00926802">
        <w:t xml:space="preserve">Муниципальное бюджетное учреждение дополнительного образования </w:t>
      </w:r>
    </w:p>
    <w:p w:rsidR="002670CA" w:rsidRPr="00926802" w:rsidRDefault="002670CA" w:rsidP="008F0553">
      <w:pPr>
        <w:jc w:val="center"/>
      </w:pPr>
      <w:r w:rsidRPr="00926802">
        <w:t>Веселовский центр творчества</w:t>
      </w:r>
    </w:p>
    <w:p w:rsidR="002670CA" w:rsidRPr="00926802" w:rsidRDefault="002670CA" w:rsidP="008F0553">
      <w:pPr>
        <w:jc w:val="center"/>
      </w:pPr>
    </w:p>
    <w:p w:rsidR="002670CA" w:rsidRPr="00926802" w:rsidRDefault="002670CA" w:rsidP="008F0553">
      <w:pPr>
        <w:jc w:val="center"/>
      </w:pPr>
      <w:r w:rsidRPr="00926802">
        <w:t>ПРИКАЗ</w:t>
      </w:r>
    </w:p>
    <w:p w:rsidR="00EE18FB" w:rsidRPr="00926802" w:rsidRDefault="00EE18FB" w:rsidP="008F0553">
      <w:pPr>
        <w:jc w:val="center"/>
      </w:pPr>
    </w:p>
    <w:p w:rsidR="002670CA" w:rsidRPr="00926802" w:rsidRDefault="00367940" w:rsidP="008F0553">
      <w:r w:rsidRPr="00926802">
        <w:t>21</w:t>
      </w:r>
      <w:r w:rsidR="007971ED" w:rsidRPr="00926802">
        <w:t>.</w:t>
      </w:r>
      <w:r w:rsidR="005346DB" w:rsidRPr="00926802">
        <w:t>11.</w:t>
      </w:r>
      <w:r w:rsidR="00AB5F45" w:rsidRPr="00926802">
        <w:t>2022</w:t>
      </w:r>
      <w:r w:rsidR="002670CA" w:rsidRPr="00926802">
        <w:t xml:space="preserve">г.                   </w:t>
      </w:r>
      <w:r w:rsidR="001C3340" w:rsidRPr="00926802">
        <w:t xml:space="preserve">                           </w:t>
      </w:r>
      <w:r w:rsidR="003F22F2" w:rsidRPr="00926802">
        <w:t xml:space="preserve"> </w:t>
      </w:r>
      <w:r w:rsidR="00CB34AB" w:rsidRPr="00926802">
        <w:t xml:space="preserve">     </w:t>
      </w:r>
      <w:r w:rsidR="003F22F2" w:rsidRPr="00926802">
        <w:t xml:space="preserve">   </w:t>
      </w:r>
      <w:r w:rsidR="0043385A" w:rsidRPr="00926802">
        <w:t xml:space="preserve">                                                  </w:t>
      </w:r>
      <w:r w:rsidR="003F22F2" w:rsidRPr="00926802">
        <w:t xml:space="preserve"> </w:t>
      </w:r>
      <w:r w:rsidR="002670CA" w:rsidRPr="00926802">
        <w:t>№</w:t>
      </w:r>
      <w:r w:rsidRPr="00926802">
        <w:t xml:space="preserve"> </w:t>
      </w:r>
      <w:r w:rsidR="001C079C">
        <w:t>201</w:t>
      </w:r>
    </w:p>
    <w:p w:rsidR="002670CA" w:rsidRPr="00926802" w:rsidRDefault="002670CA" w:rsidP="008F0553"/>
    <w:p w:rsidR="00722794" w:rsidRPr="00926802" w:rsidRDefault="002670CA" w:rsidP="00326BC0">
      <w:r w:rsidRPr="00926802">
        <w:t xml:space="preserve">Об  участии </w:t>
      </w:r>
      <w:proofErr w:type="gramStart"/>
      <w:r w:rsidR="005346DB" w:rsidRPr="00926802">
        <w:t>обучающихся</w:t>
      </w:r>
      <w:proofErr w:type="gramEnd"/>
      <w:r w:rsidR="005346DB" w:rsidRPr="00926802">
        <w:t xml:space="preserve"> </w:t>
      </w:r>
      <w:r w:rsidR="00326BC0" w:rsidRPr="00926802">
        <w:t>в областном конкурсе</w:t>
      </w:r>
    </w:p>
    <w:p w:rsidR="005346DB" w:rsidRPr="00926802" w:rsidRDefault="00326BC0" w:rsidP="00326BC0">
      <w:r w:rsidRPr="00926802">
        <w:t xml:space="preserve"> «Тепло твоих рук»</w:t>
      </w:r>
      <w:r w:rsidR="00722794" w:rsidRPr="00926802">
        <w:t xml:space="preserve"> по изготовлению кормушек и скворечников</w:t>
      </w:r>
    </w:p>
    <w:p w:rsidR="00053D3F" w:rsidRPr="00926802" w:rsidRDefault="00053D3F" w:rsidP="00053D3F"/>
    <w:p w:rsidR="008B733D" w:rsidRPr="00926802" w:rsidRDefault="009715E4" w:rsidP="00946669">
      <w:pPr>
        <w:ind w:firstLine="708"/>
        <w:jc w:val="both"/>
      </w:pPr>
      <w:r w:rsidRPr="00926802">
        <w:t xml:space="preserve">В соответствии с информационным письмом </w:t>
      </w:r>
      <w:r w:rsidR="00722794" w:rsidRPr="00926802">
        <w:t>ГБУ РО «</w:t>
      </w:r>
      <w:r w:rsidR="00232DFB" w:rsidRPr="00926802">
        <w:t>Дирек</w:t>
      </w:r>
      <w:r w:rsidR="00722794" w:rsidRPr="00926802">
        <w:t xml:space="preserve">ция» от </w:t>
      </w:r>
      <w:r w:rsidR="00232DFB" w:rsidRPr="00926802">
        <w:t>17.11.2022г.</w:t>
      </w:r>
      <w:r w:rsidR="00631CD4" w:rsidRPr="00926802">
        <w:t xml:space="preserve"> «</w:t>
      </w:r>
      <w:r w:rsidR="001A008C" w:rsidRPr="00926802">
        <w:t>О проведении</w:t>
      </w:r>
      <w:r w:rsidR="00232DFB" w:rsidRPr="00926802">
        <w:t xml:space="preserve"> областно</w:t>
      </w:r>
      <w:r w:rsidR="001A008C" w:rsidRPr="00926802">
        <w:t xml:space="preserve">го </w:t>
      </w:r>
      <w:r w:rsidR="00232DFB" w:rsidRPr="00926802">
        <w:t>конкурс</w:t>
      </w:r>
      <w:r w:rsidR="001A008C" w:rsidRPr="00926802">
        <w:t>а</w:t>
      </w:r>
      <w:r w:rsidR="00232DFB" w:rsidRPr="00926802">
        <w:t xml:space="preserve"> «Тепло твоих рук»</w:t>
      </w:r>
      <w:r w:rsidR="00631CD4" w:rsidRPr="00926802">
        <w:t>,</w:t>
      </w:r>
      <w:r w:rsidR="001A008C" w:rsidRPr="00926802">
        <w:t xml:space="preserve"> </w:t>
      </w:r>
      <w:r w:rsidR="00367B33" w:rsidRPr="00926802">
        <w:t xml:space="preserve">проводимого </w:t>
      </w:r>
      <w:r w:rsidR="001A008C" w:rsidRPr="00926802">
        <w:t>в рамках</w:t>
      </w:r>
      <w:r w:rsidR="00631CD4" w:rsidRPr="00926802">
        <w:t xml:space="preserve"> </w:t>
      </w:r>
      <w:r w:rsidR="00895F04" w:rsidRPr="00926802">
        <w:rPr>
          <w:color w:val="22252D"/>
          <w:sz w:val="21"/>
          <w:szCs w:val="21"/>
        </w:rPr>
        <w:t>общероссийск</w:t>
      </w:r>
      <w:r w:rsidR="001A008C" w:rsidRPr="00926802">
        <w:rPr>
          <w:color w:val="22252D"/>
          <w:sz w:val="21"/>
          <w:szCs w:val="21"/>
        </w:rPr>
        <w:t>ой</w:t>
      </w:r>
      <w:r w:rsidR="00895F04" w:rsidRPr="00926802">
        <w:rPr>
          <w:color w:val="22252D"/>
          <w:sz w:val="21"/>
          <w:szCs w:val="21"/>
        </w:rPr>
        <w:t xml:space="preserve"> культурно-экологическ</w:t>
      </w:r>
      <w:r w:rsidR="001A008C" w:rsidRPr="00926802">
        <w:rPr>
          <w:color w:val="22252D"/>
          <w:sz w:val="21"/>
          <w:szCs w:val="21"/>
        </w:rPr>
        <w:t>ой</w:t>
      </w:r>
      <w:r w:rsidR="00895F04" w:rsidRPr="00926802">
        <w:rPr>
          <w:color w:val="22252D"/>
          <w:sz w:val="21"/>
          <w:szCs w:val="21"/>
        </w:rPr>
        <w:t xml:space="preserve"> акци</w:t>
      </w:r>
      <w:r w:rsidR="001A008C" w:rsidRPr="00926802">
        <w:rPr>
          <w:color w:val="22252D"/>
          <w:sz w:val="21"/>
          <w:szCs w:val="21"/>
        </w:rPr>
        <w:t>и</w:t>
      </w:r>
      <w:r w:rsidR="00895F04" w:rsidRPr="00926802">
        <w:rPr>
          <w:color w:val="22252D"/>
          <w:sz w:val="21"/>
          <w:szCs w:val="21"/>
        </w:rPr>
        <w:t xml:space="preserve"> «Покормите птиц!»</w:t>
      </w:r>
      <w:r w:rsidR="001A008C" w:rsidRPr="00926802">
        <w:rPr>
          <w:color w:val="22252D"/>
          <w:sz w:val="21"/>
          <w:szCs w:val="21"/>
        </w:rPr>
        <w:t>,</w:t>
      </w:r>
      <w:r w:rsidR="00895F04" w:rsidRPr="00926802">
        <w:rPr>
          <w:color w:val="22252D"/>
          <w:sz w:val="21"/>
          <w:szCs w:val="21"/>
        </w:rPr>
        <w:t xml:space="preserve"> </w:t>
      </w:r>
      <w:r w:rsidR="00AB5F45" w:rsidRPr="00926802">
        <w:t xml:space="preserve">с </w:t>
      </w:r>
      <w:r w:rsidR="00DB1EA9" w:rsidRPr="00926802">
        <w:t>1</w:t>
      </w:r>
      <w:r w:rsidR="00367B33" w:rsidRPr="00926802">
        <w:t xml:space="preserve">4 ноября 2022г. </w:t>
      </w:r>
      <w:r w:rsidR="00DB1EA9" w:rsidRPr="00926802">
        <w:t xml:space="preserve">по </w:t>
      </w:r>
      <w:r w:rsidR="00A66802" w:rsidRPr="00926802">
        <w:t>10 марта</w:t>
      </w:r>
      <w:r w:rsidR="00AB5F45" w:rsidRPr="00926802">
        <w:t xml:space="preserve"> 202</w:t>
      </w:r>
      <w:r w:rsidR="00A66802" w:rsidRPr="00926802">
        <w:t>3</w:t>
      </w:r>
      <w:r w:rsidR="00AB5F45" w:rsidRPr="00926802">
        <w:t xml:space="preserve">г. </w:t>
      </w:r>
      <w:r w:rsidR="008B733D" w:rsidRPr="00926802">
        <w:t xml:space="preserve">проводится </w:t>
      </w:r>
      <w:r w:rsidR="00A66802" w:rsidRPr="00926802">
        <w:t xml:space="preserve">областной конкурс «Тепло твоих рук» </w:t>
      </w:r>
      <w:r w:rsidR="00001708" w:rsidRPr="00926802">
        <w:t>по изготовлению кормушек и скворечников</w:t>
      </w:r>
      <w:r w:rsidR="007432F1" w:rsidRPr="00926802">
        <w:t xml:space="preserve"> (далее – Конкурс)</w:t>
      </w:r>
      <w:r w:rsidR="00001708" w:rsidRPr="00926802">
        <w:t>.</w:t>
      </w:r>
    </w:p>
    <w:p w:rsidR="008B733D" w:rsidRPr="00926802" w:rsidRDefault="00AB5F45" w:rsidP="00946669">
      <w:pPr>
        <w:ind w:firstLine="708"/>
        <w:jc w:val="both"/>
      </w:pPr>
      <w:r w:rsidRPr="00926802">
        <w:t xml:space="preserve">На основании </w:t>
      </w:r>
      <w:proofErr w:type="gramStart"/>
      <w:r w:rsidRPr="00926802">
        <w:t>вышеизложенного</w:t>
      </w:r>
      <w:proofErr w:type="gramEnd"/>
      <w:r w:rsidR="005D47D6" w:rsidRPr="00926802">
        <w:t>,</w:t>
      </w:r>
      <w:r w:rsidRPr="00926802">
        <w:t xml:space="preserve"> </w:t>
      </w:r>
    </w:p>
    <w:p w:rsidR="00AB5F45" w:rsidRPr="00926802" w:rsidRDefault="00AB5F45" w:rsidP="00946669">
      <w:pPr>
        <w:ind w:firstLine="708"/>
        <w:jc w:val="both"/>
      </w:pPr>
    </w:p>
    <w:p w:rsidR="00AB5F45" w:rsidRPr="00926802" w:rsidRDefault="00AB5F45" w:rsidP="00946669">
      <w:pPr>
        <w:ind w:firstLine="708"/>
        <w:jc w:val="both"/>
      </w:pPr>
    </w:p>
    <w:p w:rsidR="002670CA" w:rsidRPr="00926802" w:rsidRDefault="002670CA" w:rsidP="008F0553">
      <w:pPr>
        <w:jc w:val="center"/>
      </w:pPr>
      <w:proofErr w:type="gramStart"/>
      <w:r w:rsidRPr="00926802">
        <w:t>п</w:t>
      </w:r>
      <w:proofErr w:type="gramEnd"/>
      <w:r w:rsidRPr="00926802">
        <w:t xml:space="preserve"> р и к а з ы в а ю:</w:t>
      </w:r>
    </w:p>
    <w:p w:rsidR="00926802" w:rsidRPr="00926802" w:rsidRDefault="00926802" w:rsidP="00926802">
      <w:pPr>
        <w:pStyle w:val="a5"/>
        <w:numPr>
          <w:ilvl w:val="0"/>
          <w:numId w:val="30"/>
        </w:numPr>
        <w:ind w:left="0" w:hanging="11"/>
        <w:jc w:val="both"/>
      </w:pPr>
      <w:r w:rsidRPr="00926802">
        <w:t>Методисту естественнонаучной направленности (Севостьянова Е.А.):</w:t>
      </w:r>
    </w:p>
    <w:p w:rsidR="00926802" w:rsidRPr="00926802" w:rsidRDefault="00926802" w:rsidP="00926802">
      <w:pPr>
        <w:numPr>
          <w:ilvl w:val="1"/>
          <w:numId w:val="30"/>
        </w:numPr>
        <w:ind w:left="0" w:firstLine="0"/>
        <w:jc w:val="both"/>
      </w:pPr>
      <w:r w:rsidRPr="00926802">
        <w:t>Довести до сведения педагогов дополнительного образования положение о проведении Конкурса (приложение №1).</w:t>
      </w:r>
    </w:p>
    <w:p w:rsidR="00926802" w:rsidRPr="00926802" w:rsidRDefault="00926802" w:rsidP="00926802">
      <w:pPr>
        <w:numPr>
          <w:ilvl w:val="1"/>
          <w:numId w:val="30"/>
        </w:numPr>
        <w:ind w:left="0" w:firstLine="0"/>
        <w:jc w:val="both"/>
      </w:pPr>
      <w:r w:rsidRPr="00926802">
        <w:t>Организовать сбор и отправку работ на областной Конкурс:</w:t>
      </w:r>
    </w:p>
    <w:p w:rsidR="00926802" w:rsidRPr="00926802" w:rsidRDefault="00926802" w:rsidP="00926802">
      <w:pPr>
        <w:ind w:firstLine="708"/>
        <w:jc w:val="both"/>
        <w:rPr>
          <w:color w:val="22252D"/>
        </w:rPr>
      </w:pPr>
      <w:r w:rsidRPr="00926802">
        <w:t>- д</w:t>
      </w:r>
      <w:r w:rsidRPr="00926802">
        <w:rPr>
          <w:color w:val="22252D"/>
        </w:rPr>
        <w:t>о 16 января 2023 г. - кормушки;</w:t>
      </w:r>
    </w:p>
    <w:p w:rsidR="00926802" w:rsidRPr="00926802" w:rsidRDefault="00926802" w:rsidP="00926802">
      <w:pPr>
        <w:ind w:firstLine="708"/>
        <w:jc w:val="both"/>
      </w:pPr>
      <w:r w:rsidRPr="00926802">
        <w:rPr>
          <w:color w:val="22252D"/>
        </w:rPr>
        <w:t>- до 10 марта 2023 г. - скворечники.</w:t>
      </w:r>
    </w:p>
    <w:p w:rsidR="00926802" w:rsidRPr="00926802" w:rsidRDefault="00926802" w:rsidP="00926802">
      <w:pPr>
        <w:ind w:left="54"/>
        <w:jc w:val="both"/>
      </w:pPr>
    </w:p>
    <w:p w:rsidR="00926802" w:rsidRPr="00926802" w:rsidRDefault="00926802" w:rsidP="00926802">
      <w:pPr>
        <w:numPr>
          <w:ilvl w:val="0"/>
          <w:numId w:val="30"/>
        </w:numPr>
        <w:jc w:val="both"/>
      </w:pPr>
      <w:r w:rsidRPr="00926802">
        <w:t>Педагогам ДО естественнонаучной направленности:</w:t>
      </w:r>
    </w:p>
    <w:p w:rsidR="00926802" w:rsidRPr="00926802" w:rsidRDefault="00926802" w:rsidP="00926802">
      <w:pPr>
        <w:numPr>
          <w:ilvl w:val="1"/>
          <w:numId w:val="30"/>
        </w:numPr>
        <w:ind w:left="0" w:firstLine="54"/>
        <w:jc w:val="both"/>
      </w:pPr>
      <w:r w:rsidRPr="00926802">
        <w:t>Принять участие в областном Конкурсе в соответствии с Положением в следующие сроки:</w:t>
      </w:r>
    </w:p>
    <w:p w:rsidR="00926802" w:rsidRPr="00926802" w:rsidRDefault="00926802" w:rsidP="00926802">
      <w:pPr>
        <w:pStyle w:val="ae"/>
        <w:shd w:val="clear" w:color="auto" w:fill="FFFFFF"/>
        <w:ind w:left="720"/>
        <w:jc w:val="both"/>
        <w:rPr>
          <w:color w:val="22252D"/>
        </w:rPr>
      </w:pPr>
      <w:r w:rsidRPr="00926802">
        <w:rPr>
          <w:color w:val="22252D"/>
        </w:rPr>
        <w:t>- с 14 ноября 2022 г. по 16 января 2023 г. - кормушки;</w:t>
      </w:r>
    </w:p>
    <w:p w:rsidR="00926802" w:rsidRPr="00926802" w:rsidRDefault="00926802" w:rsidP="00926802">
      <w:pPr>
        <w:pStyle w:val="ae"/>
        <w:shd w:val="clear" w:color="auto" w:fill="FFFFFF"/>
        <w:ind w:left="720"/>
        <w:jc w:val="both"/>
        <w:rPr>
          <w:color w:val="22252D"/>
        </w:rPr>
      </w:pPr>
      <w:r w:rsidRPr="00926802">
        <w:rPr>
          <w:color w:val="22252D"/>
        </w:rPr>
        <w:t>- с 20 января 2023 г. по 10 марта 2023 г. - скворечники.</w:t>
      </w:r>
    </w:p>
    <w:p w:rsidR="003D5D6B" w:rsidRPr="00926802" w:rsidRDefault="00386468" w:rsidP="00386468">
      <w:pPr>
        <w:jc w:val="both"/>
      </w:pPr>
      <w:r>
        <w:t xml:space="preserve">2.2. </w:t>
      </w:r>
      <w:r w:rsidR="00926802" w:rsidRPr="00926802">
        <w:t xml:space="preserve">Конкурсные работы предоставить методисту </w:t>
      </w:r>
      <w:proofErr w:type="spellStart"/>
      <w:r w:rsidR="00926802" w:rsidRPr="00926802">
        <w:t>Севостьяновой</w:t>
      </w:r>
      <w:proofErr w:type="spellEnd"/>
      <w:r>
        <w:t xml:space="preserve"> </w:t>
      </w:r>
      <w:r w:rsidR="00C30B05" w:rsidRPr="00926802">
        <w:t xml:space="preserve">Е.А. </w:t>
      </w:r>
      <w:r w:rsidR="00CD0E26" w:rsidRPr="00926802">
        <w:t>в соответствии со сроками</w:t>
      </w:r>
      <w:r>
        <w:t>, указанными в Положении.</w:t>
      </w:r>
    </w:p>
    <w:p w:rsidR="00C30B05" w:rsidRPr="00926802" w:rsidRDefault="00C30B05" w:rsidP="00C8194F">
      <w:pPr>
        <w:autoSpaceDE w:val="0"/>
        <w:autoSpaceDN w:val="0"/>
        <w:adjustRightInd w:val="0"/>
        <w:jc w:val="both"/>
      </w:pPr>
    </w:p>
    <w:p w:rsidR="002670CA" w:rsidRPr="00926802" w:rsidRDefault="0079213F" w:rsidP="00C8194F">
      <w:pPr>
        <w:autoSpaceDE w:val="0"/>
        <w:autoSpaceDN w:val="0"/>
        <w:adjustRightInd w:val="0"/>
        <w:jc w:val="both"/>
      </w:pPr>
      <w:r w:rsidRPr="00926802">
        <w:t>3</w:t>
      </w:r>
      <w:r w:rsidR="002670CA" w:rsidRPr="00926802">
        <w:t>.</w:t>
      </w:r>
      <w:r w:rsidR="00743DF3" w:rsidRPr="00926802">
        <w:t xml:space="preserve"> </w:t>
      </w:r>
      <w:r w:rsidR="002670CA" w:rsidRPr="00926802">
        <w:t xml:space="preserve"> Контроль и</w:t>
      </w:r>
      <w:r w:rsidR="00837B7D" w:rsidRPr="00926802">
        <w:t xml:space="preserve">сполнения приказа </w:t>
      </w:r>
      <w:r w:rsidR="0072555D" w:rsidRPr="00926802">
        <w:t>возложить на</w:t>
      </w:r>
      <w:r w:rsidR="00D61FF5" w:rsidRPr="00926802">
        <w:t xml:space="preserve"> заместителя директора по ВР </w:t>
      </w:r>
      <w:r w:rsidR="0072555D" w:rsidRPr="00926802">
        <w:t xml:space="preserve"> </w:t>
      </w:r>
      <w:proofErr w:type="spellStart"/>
      <w:r w:rsidR="0072555D" w:rsidRPr="00926802">
        <w:t>Кряченко</w:t>
      </w:r>
      <w:proofErr w:type="spellEnd"/>
      <w:r w:rsidR="0072555D" w:rsidRPr="00926802">
        <w:t xml:space="preserve"> В.С.</w:t>
      </w:r>
    </w:p>
    <w:p w:rsidR="002670CA" w:rsidRPr="00926802" w:rsidRDefault="002670CA" w:rsidP="008F0553"/>
    <w:p w:rsidR="005D47D6" w:rsidRPr="00926802" w:rsidRDefault="005D47D6" w:rsidP="008F0553"/>
    <w:p w:rsidR="0072555D" w:rsidRPr="00926802" w:rsidRDefault="0072555D" w:rsidP="008F0553"/>
    <w:p w:rsidR="002670CA" w:rsidRPr="00926802" w:rsidRDefault="002670CA" w:rsidP="008F0553">
      <w:pPr>
        <w:jc w:val="center"/>
      </w:pPr>
      <w:r w:rsidRPr="00926802">
        <w:t xml:space="preserve">Директор                                   </w:t>
      </w:r>
      <w:r w:rsidR="00837B7D" w:rsidRPr="00926802">
        <w:t xml:space="preserve">                   Г.А.</w:t>
      </w:r>
      <w:r w:rsidR="00544BDE" w:rsidRPr="00926802">
        <w:t xml:space="preserve"> </w:t>
      </w:r>
      <w:r w:rsidR="00837B7D" w:rsidRPr="00926802">
        <w:t xml:space="preserve">Лямкина </w:t>
      </w:r>
    </w:p>
    <w:p w:rsidR="002670CA" w:rsidRPr="00926802" w:rsidRDefault="002670CA" w:rsidP="008F0553"/>
    <w:p w:rsidR="005D47D6" w:rsidRPr="00926802" w:rsidRDefault="005D47D6" w:rsidP="008F0553"/>
    <w:p w:rsidR="002670CA" w:rsidRPr="00926802" w:rsidRDefault="002670CA" w:rsidP="008F0553">
      <w:r w:rsidRPr="00926802">
        <w:t xml:space="preserve">С приказом  </w:t>
      </w:r>
      <w:proofErr w:type="gramStart"/>
      <w:r w:rsidRPr="00926802">
        <w:t>ознакомлены</w:t>
      </w:r>
      <w:proofErr w:type="gramEnd"/>
      <w:r w:rsidRPr="00926802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926802" w:rsidTr="00E54BDA">
        <w:trPr>
          <w:trHeight w:val="1929"/>
        </w:trPr>
        <w:tc>
          <w:tcPr>
            <w:tcW w:w="4785" w:type="dxa"/>
            <w:shd w:val="clear" w:color="auto" w:fill="auto"/>
          </w:tcPr>
          <w:p w:rsidR="003F22F2" w:rsidRPr="00926802" w:rsidRDefault="003F22F2" w:rsidP="003F22F2">
            <w:pPr>
              <w:rPr>
                <w:sz w:val="20"/>
                <w:szCs w:val="20"/>
              </w:rPr>
            </w:pPr>
            <w:proofErr w:type="spellStart"/>
            <w:r w:rsidRPr="00926802">
              <w:rPr>
                <w:sz w:val="20"/>
                <w:szCs w:val="20"/>
              </w:rPr>
              <w:t>Кряченко</w:t>
            </w:r>
            <w:proofErr w:type="spellEnd"/>
            <w:r w:rsidRPr="00926802">
              <w:rPr>
                <w:sz w:val="20"/>
                <w:szCs w:val="20"/>
              </w:rPr>
              <w:t xml:space="preserve"> В.С.</w:t>
            </w:r>
          </w:p>
          <w:p w:rsidR="005D47D6" w:rsidRPr="00926802" w:rsidRDefault="005D47D6" w:rsidP="0072555D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Севостьянова Е.А.</w:t>
            </w:r>
          </w:p>
          <w:p w:rsidR="00C30B05" w:rsidRPr="00926802" w:rsidRDefault="00D61FF5" w:rsidP="00C30B05">
            <w:pPr>
              <w:rPr>
                <w:sz w:val="20"/>
                <w:szCs w:val="20"/>
              </w:rPr>
            </w:pPr>
            <w:proofErr w:type="spellStart"/>
            <w:r w:rsidRPr="00926802">
              <w:rPr>
                <w:sz w:val="20"/>
                <w:szCs w:val="20"/>
              </w:rPr>
              <w:t>Полуяхтова</w:t>
            </w:r>
            <w:proofErr w:type="spellEnd"/>
            <w:r w:rsidRPr="00926802">
              <w:rPr>
                <w:sz w:val="20"/>
                <w:szCs w:val="20"/>
              </w:rPr>
              <w:t xml:space="preserve"> И.Б.</w:t>
            </w:r>
            <w:r w:rsidR="00C30B05" w:rsidRPr="00926802">
              <w:rPr>
                <w:sz w:val="20"/>
                <w:szCs w:val="20"/>
              </w:rPr>
              <w:t xml:space="preserve"> </w:t>
            </w:r>
          </w:p>
          <w:p w:rsidR="00C30B05" w:rsidRPr="00926802" w:rsidRDefault="00C30B05" w:rsidP="00C30B05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Рыбалко Н.А.</w:t>
            </w:r>
          </w:p>
          <w:p w:rsidR="003A49D0" w:rsidRPr="00926802" w:rsidRDefault="003A49D0" w:rsidP="006A2E5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D651CB" w:rsidRPr="00926802" w:rsidRDefault="00D651CB" w:rsidP="003A49D0">
            <w:pPr>
              <w:rPr>
                <w:sz w:val="20"/>
                <w:szCs w:val="20"/>
              </w:rPr>
            </w:pPr>
          </w:p>
        </w:tc>
      </w:tr>
    </w:tbl>
    <w:p w:rsidR="0002455A" w:rsidRPr="00926802" w:rsidRDefault="0002455A" w:rsidP="0002455A">
      <w:pPr>
        <w:jc w:val="right"/>
      </w:pPr>
      <w:r w:rsidRPr="00926802">
        <w:lastRenderedPageBreak/>
        <w:t>Приложение №2</w:t>
      </w:r>
    </w:p>
    <w:p w:rsidR="0002455A" w:rsidRPr="00926802" w:rsidRDefault="0002455A" w:rsidP="0002455A">
      <w:pPr>
        <w:jc w:val="right"/>
      </w:pPr>
      <w:r w:rsidRPr="00926802">
        <w:t xml:space="preserve">к приказу </w:t>
      </w:r>
      <w:r w:rsidR="00CD0E26" w:rsidRPr="00926802">
        <w:t>от 21</w:t>
      </w:r>
      <w:r w:rsidR="00A30BB0" w:rsidRPr="00926802">
        <w:t>.11.2022г. №</w:t>
      </w:r>
      <w:r w:rsidR="001C079C">
        <w:t>201</w:t>
      </w:r>
      <w:bookmarkStart w:id="0" w:name="_GoBack"/>
      <w:bookmarkEnd w:id="0"/>
    </w:p>
    <w:p w:rsidR="00926802" w:rsidRPr="00926802" w:rsidRDefault="00926802" w:rsidP="0002455A">
      <w:pPr>
        <w:jc w:val="right"/>
      </w:pPr>
    </w:p>
    <w:p w:rsidR="00CD0E26" w:rsidRPr="00926802" w:rsidRDefault="00CD0E26" w:rsidP="00CD0E26">
      <w:pPr>
        <w:jc w:val="center"/>
        <w:rPr>
          <w:b/>
        </w:rPr>
      </w:pPr>
      <w:r w:rsidRPr="00926802">
        <w:rPr>
          <w:b/>
        </w:rPr>
        <w:t>Положение</w:t>
      </w:r>
    </w:p>
    <w:p w:rsidR="00926802" w:rsidRPr="00926802" w:rsidRDefault="00CD0E26" w:rsidP="00CD0E26">
      <w:pPr>
        <w:jc w:val="center"/>
        <w:rPr>
          <w:b/>
        </w:rPr>
      </w:pPr>
      <w:r w:rsidRPr="00926802">
        <w:rPr>
          <w:b/>
        </w:rPr>
        <w:t xml:space="preserve">о проведении </w:t>
      </w:r>
      <w:r w:rsidR="00926802" w:rsidRPr="00926802">
        <w:rPr>
          <w:b/>
        </w:rPr>
        <w:t>областного конкурса «Тепло твоих рук»</w:t>
      </w:r>
    </w:p>
    <w:p w:rsidR="00CD0E26" w:rsidRPr="00926802" w:rsidRDefault="00926802" w:rsidP="00CD0E26">
      <w:pPr>
        <w:jc w:val="center"/>
        <w:rPr>
          <w:b/>
        </w:rPr>
      </w:pPr>
      <w:r w:rsidRPr="00926802">
        <w:rPr>
          <w:b/>
        </w:rPr>
        <w:t xml:space="preserve"> по изготовлению кормушек и скворечников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 xml:space="preserve">2 ноября, несколько лет назад, в России появился экологический праздник – Синичкин день. Он создан по инициативе Союза охраны птиц России. Традиция праздника утверждена относительно недавно, но история уходит в глубокую древность. Тогда наши предки отмечали день Святого Зиновия </w:t>
      </w:r>
      <w:proofErr w:type="spellStart"/>
      <w:r w:rsidRPr="00386468">
        <w:rPr>
          <w:color w:val="22252D"/>
        </w:rPr>
        <w:t>Синичника</w:t>
      </w:r>
      <w:proofErr w:type="spellEnd"/>
      <w:r w:rsidRPr="00386468">
        <w:rPr>
          <w:color w:val="22252D"/>
        </w:rPr>
        <w:t xml:space="preserve"> – покровителя лесных птиц, охотников и рыболовов. 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Ежегодно в этот день стартует общероссийская культурно-экологическая акция «Покормите птиц!» В рамках акции ГБУ РО «Дирекция» проводит областной конкурс «Тепло твоих рук» по изготовлению кормушек и скворечников.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 xml:space="preserve">К участию в конкурсе допускаются </w:t>
      </w:r>
      <w:proofErr w:type="gramStart"/>
      <w:r w:rsidRPr="00386468">
        <w:rPr>
          <w:color w:val="22252D"/>
        </w:rPr>
        <w:t>обучающиеся</w:t>
      </w:r>
      <w:proofErr w:type="gramEnd"/>
      <w:r w:rsidRPr="00386468">
        <w:rPr>
          <w:color w:val="22252D"/>
        </w:rPr>
        <w:t xml:space="preserve"> образовательных организаций.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Работы принимаются по адресу: г. Ростов-на-Дону, ул. Вятская, 45 (ГБУ РО «Дирекция») в секторе экологического просвещения, туризма и рекреации, телефон для справок: (863) 237-67-33.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center"/>
        <w:rPr>
          <w:color w:val="22252D"/>
        </w:rPr>
      </w:pPr>
      <w:r w:rsidRPr="00386468">
        <w:rPr>
          <w:rStyle w:val="af"/>
          <w:color w:val="22252D"/>
        </w:rPr>
        <w:t>Период приема Конкурсных работ: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- с 14 ноября 2022 г. по 16 января 2023 г. - кормушки;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- с 20 января 2023 г. по 10 марта 2023 г. - скворечники.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Подведение итогов и награждение победителей конкурса состоится 1 апреля 2023 года - в Международный день птиц.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Победители и призеры награждаются грамотами и подарками, а все участники - электронными благодарственными письмами.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Кормушки и скворечники участников конкурса будут установлены на особо охраняемых природных территориях Ростовской области.</w:t>
      </w:r>
    </w:p>
    <w:p w:rsidR="00326BC0" w:rsidRPr="00386468" w:rsidRDefault="001C079C" w:rsidP="00326BC0">
      <w:pPr>
        <w:pStyle w:val="ae"/>
        <w:shd w:val="clear" w:color="auto" w:fill="FFFFFF"/>
        <w:ind w:firstLine="360"/>
        <w:jc w:val="center"/>
        <w:rPr>
          <w:b/>
        </w:rPr>
      </w:pPr>
      <w:hyperlink r:id="rId7" w:history="1">
        <w:r w:rsidR="00326BC0" w:rsidRPr="00386468">
          <w:rPr>
            <w:rStyle w:val="ad"/>
            <w:b/>
            <w:color w:val="auto"/>
          </w:rPr>
          <w:t>Положение о конкурсе «Тепло твоих рук»</w:t>
        </w:r>
      </w:hyperlink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При изготовлении кормушек соблюдайте главные правила.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У кормушки обязательно должна быть крыша, иначе корм засыплет снегом или зальет дождем.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Конструкция должна позволять птице свободно проникать внутрь кормушки и покидать ее.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Обязательное условие создания кормушки для птиц – наличие бортиков на поддоне. Это поможет сохранить корм в доступном виде.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lastRenderedPageBreak/>
        <w:t>Типовые размеры кормушки - 25 х 25 сантиметров.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Лучше сделать несколько маленьких кормушек, чем одну большую, так как разные виды птиц могут агрессивно встречать друг друга.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center"/>
        <w:rPr>
          <w:color w:val="22252D"/>
        </w:rPr>
      </w:pPr>
      <w:r w:rsidRPr="00386468">
        <w:rPr>
          <w:rStyle w:val="af"/>
          <w:color w:val="22252D"/>
        </w:rPr>
        <w:t>Правила при изготовлении скворечников.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О существовании скворечника знают все, но лишь немногие догадываются о том, что существуют разновидности домиков для птиц.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Традиционный вид скворечника подходит не для всех видов птиц, поэтому существуют различные модификации данной постройки, отличающиеся некоторыми нюансами и размерами. Общие характеристики птичьих домиков у всех одинаковые: прямоугольная конструкция с плоской, односкатной или двускатной крышей и летком (входом).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Стандартные размеры скворечника: 30-40 см - высота, 15 см длина и ширина дна, 5 см - диаметр летка.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 xml:space="preserve">Уменьшенный вариант скворечника – </w:t>
      </w:r>
      <w:proofErr w:type="spellStart"/>
      <w:r w:rsidRPr="00386468">
        <w:rPr>
          <w:color w:val="22252D"/>
        </w:rPr>
        <w:t>синичник</w:t>
      </w:r>
      <w:proofErr w:type="spellEnd"/>
      <w:r w:rsidRPr="00386468">
        <w:rPr>
          <w:color w:val="22252D"/>
        </w:rPr>
        <w:t>. Его высота – 25-30 см, ширина – 10-12 см (иногда до 14 см), а леток в диаметре составляет 3-3,5 см. Такой домик подойдет для синиц, воробьев, горихвосток.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proofErr w:type="spellStart"/>
      <w:r w:rsidRPr="00386468">
        <w:rPr>
          <w:color w:val="22252D"/>
        </w:rPr>
        <w:t>Мухоловочник</w:t>
      </w:r>
      <w:proofErr w:type="spellEnd"/>
      <w:r w:rsidRPr="00386468">
        <w:rPr>
          <w:color w:val="22252D"/>
        </w:rPr>
        <w:t xml:space="preserve"> – это вариация </w:t>
      </w:r>
      <w:proofErr w:type="spellStart"/>
      <w:r w:rsidRPr="00386468">
        <w:rPr>
          <w:color w:val="22252D"/>
        </w:rPr>
        <w:t>синичника</w:t>
      </w:r>
      <w:proofErr w:type="spellEnd"/>
      <w:r w:rsidRPr="00386468">
        <w:rPr>
          <w:color w:val="22252D"/>
        </w:rPr>
        <w:t>, от которого он отличается только глубиной. Она должна быть около 8-10 см, так как птицы мухоловки строят гнезда в более освещенных местах. Здесь могут поселиться серые мухоловки, мухоловки-пеструшки, горихвостки.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proofErr w:type="spellStart"/>
      <w:r w:rsidRPr="00386468">
        <w:rPr>
          <w:color w:val="22252D"/>
        </w:rPr>
        <w:t>Трясогузочник</w:t>
      </w:r>
      <w:proofErr w:type="spellEnd"/>
      <w:r w:rsidRPr="00386468">
        <w:rPr>
          <w:color w:val="22252D"/>
        </w:rPr>
        <w:t xml:space="preserve"> имеет обратную структуру. Ширина и высота достигают 15 см, а вот глубина – 30. Также необходимо позаботиться о том, чтобы перед входом был небольшой выступ, шириной в 10 см, так как трясогузки – “ходячие” птички, они не могут цепляться лапками. Для </w:t>
      </w:r>
      <w:proofErr w:type="gramStart"/>
      <w:r w:rsidRPr="00386468">
        <w:rPr>
          <w:color w:val="22252D"/>
        </w:rPr>
        <w:t>короткопалой</w:t>
      </w:r>
      <w:proofErr w:type="gramEnd"/>
      <w:r w:rsidRPr="00386468">
        <w:rPr>
          <w:color w:val="22252D"/>
        </w:rPr>
        <w:t xml:space="preserve"> и обыкновенных пищух обычно строят треугольные гнездовья, которые имеют сквозное отверстие по бокам. Так они смогут при нападении с одной стороны воспользоваться «выходом» с другой. Высота конструкции – 22-26 см, ширина – 14-20 см, а летки примерно 3×6 см.</w:t>
      </w:r>
    </w:p>
    <w:p w:rsidR="00326BC0" w:rsidRPr="00386468" w:rsidRDefault="00326BC0" w:rsidP="00326BC0">
      <w:pPr>
        <w:pStyle w:val="ae"/>
        <w:shd w:val="clear" w:color="auto" w:fill="FFFFFF"/>
        <w:ind w:firstLine="360"/>
        <w:jc w:val="both"/>
        <w:rPr>
          <w:color w:val="22252D"/>
        </w:rPr>
      </w:pPr>
      <w:r w:rsidRPr="00386468">
        <w:rPr>
          <w:color w:val="22252D"/>
        </w:rPr>
        <w:t>Наиболее приближена к природному гнездовью дуплянка. Она делается из части древесного ствола, из которого вырубается сердцевина. Сверху и снизу постройка закрывается досками, а в стенке изготавливается леток необходимого размера. Можно изготовить так называемые дуплянки из цельной древесины или из бревна. Подходит мягкая древесина типа осины или сухой старой березы.</w:t>
      </w:r>
    </w:p>
    <w:p w:rsidR="00A30BB0" w:rsidRPr="00926802" w:rsidRDefault="00A30BB0" w:rsidP="0002455A">
      <w:pPr>
        <w:jc w:val="right"/>
      </w:pPr>
    </w:p>
    <w:sectPr w:rsidR="00A30BB0" w:rsidRPr="00926802" w:rsidSect="00E54B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9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2703"/>
    <w:multiLevelType w:val="multilevel"/>
    <w:tmpl w:val="B7B42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7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8"/>
  </w:num>
  <w:num w:numId="12">
    <w:abstractNumId w:val="22"/>
  </w:num>
  <w:num w:numId="13">
    <w:abstractNumId w:val="5"/>
  </w:num>
  <w:num w:numId="14">
    <w:abstractNumId w:val="24"/>
  </w:num>
  <w:num w:numId="15">
    <w:abstractNumId w:val="9"/>
  </w:num>
  <w:num w:numId="16">
    <w:abstractNumId w:val="6"/>
  </w:num>
  <w:num w:numId="17">
    <w:abstractNumId w:val="34"/>
  </w:num>
  <w:num w:numId="18">
    <w:abstractNumId w:val="8"/>
  </w:num>
  <w:num w:numId="19">
    <w:abstractNumId w:val="16"/>
  </w:num>
  <w:num w:numId="20">
    <w:abstractNumId w:val="30"/>
  </w:num>
  <w:num w:numId="21">
    <w:abstractNumId w:val="13"/>
  </w:num>
  <w:num w:numId="22">
    <w:abstractNumId w:val="3"/>
  </w:num>
  <w:num w:numId="23">
    <w:abstractNumId w:val="21"/>
  </w:num>
  <w:num w:numId="24">
    <w:abstractNumId w:val="18"/>
  </w:num>
  <w:num w:numId="25">
    <w:abstractNumId w:val="12"/>
  </w:num>
  <w:num w:numId="26">
    <w:abstractNumId w:val="31"/>
  </w:num>
  <w:num w:numId="27">
    <w:abstractNumId w:val="14"/>
  </w:num>
  <w:num w:numId="28">
    <w:abstractNumId w:val="26"/>
  </w:num>
  <w:num w:numId="29">
    <w:abstractNumId w:val="10"/>
  </w:num>
  <w:num w:numId="30">
    <w:abstractNumId w:val="4"/>
  </w:num>
  <w:num w:numId="31">
    <w:abstractNumId w:val="11"/>
  </w:num>
  <w:num w:numId="32">
    <w:abstractNumId w:val="7"/>
  </w:num>
  <w:num w:numId="33">
    <w:abstractNumId w:val="17"/>
  </w:num>
  <w:num w:numId="34">
    <w:abstractNumId w:val="20"/>
  </w:num>
  <w:num w:numId="35">
    <w:abstractNumId w:val="29"/>
  </w:num>
  <w:num w:numId="36">
    <w:abstractNumId w:val="33"/>
  </w:num>
  <w:num w:numId="37">
    <w:abstractNumId w:val="23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01708"/>
    <w:rsid w:val="0002455A"/>
    <w:rsid w:val="00033C1B"/>
    <w:rsid w:val="0004750A"/>
    <w:rsid w:val="0005208E"/>
    <w:rsid w:val="00053D3F"/>
    <w:rsid w:val="00064E55"/>
    <w:rsid w:val="000940FD"/>
    <w:rsid w:val="00096F81"/>
    <w:rsid w:val="000A7BE2"/>
    <w:rsid w:val="000C63AE"/>
    <w:rsid w:val="000D06AB"/>
    <w:rsid w:val="00116391"/>
    <w:rsid w:val="00134B47"/>
    <w:rsid w:val="00144C74"/>
    <w:rsid w:val="001746E8"/>
    <w:rsid w:val="001A008C"/>
    <w:rsid w:val="001C079C"/>
    <w:rsid w:val="001C3340"/>
    <w:rsid w:val="001C59C3"/>
    <w:rsid w:val="0021004A"/>
    <w:rsid w:val="00221F48"/>
    <w:rsid w:val="00232DFB"/>
    <w:rsid w:val="00234BF2"/>
    <w:rsid w:val="0026454F"/>
    <w:rsid w:val="002670CA"/>
    <w:rsid w:val="002A76DD"/>
    <w:rsid w:val="002C1661"/>
    <w:rsid w:val="002C7ACA"/>
    <w:rsid w:val="002D2E59"/>
    <w:rsid w:val="002E0375"/>
    <w:rsid w:val="002E104E"/>
    <w:rsid w:val="002F1890"/>
    <w:rsid w:val="002F21ED"/>
    <w:rsid w:val="002F3864"/>
    <w:rsid w:val="0030011C"/>
    <w:rsid w:val="00311577"/>
    <w:rsid w:val="00311CF9"/>
    <w:rsid w:val="0031744E"/>
    <w:rsid w:val="00324B0B"/>
    <w:rsid w:val="00326BC0"/>
    <w:rsid w:val="00330C2E"/>
    <w:rsid w:val="003670DD"/>
    <w:rsid w:val="00367940"/>
    <w:rsid w:val="00367B33"/>
    <w:rsid w:val="00375106"/>
    <w:rsid w:val="00386468"/>
    <w:rsid w:val="003A0FE5"/>
    <w:rsid w:val="003A49D0"/>
    <w:rsid w:val="003D185D"/>
    <w:rsid w:val="003D5D6B"/>
    <w:rsid w:val="003E2793"/>
    <w:rsid w:val="003F22F2"/>
    <w:rsid w:val="003F234E"/>
    <w:rsid w:val="00415BAC"/>
    <w:rsid w:val="00416E80"/>
    <w:rsid w:val="0043385A"/>
    <w:rsid w:val="004435DD"/>
    <w:rsid w:val="00460461"/>
    <w:rsid w:val="00482121"/>
    <w:rsid w:val="004B03F9"/>
    <w:rsid w:val="004C2FA1"/>
    <w:rsid w:val="004E6B39"/>
    <w:rsid w:val="004F6D5F"/>
    <w:rsid w:val="005017C6"/>
    <w:rsid w:val="00531C9F"/>
    <w:rsid w:val="005346DB"/>
    <w:rsid w:val="00544BDE"/>
    <w:rsid w:val="00546E75"/>
    <w:rsid w:val="00550905"/>
    <w:rsid w:val="00580737"/>
    <w:rsid w:val="00580739"/>
    <w:rsid w:val="00590CD1"/>
    <w:rsid w:val="0059304C"/>
    <w:rsid w:val="005A6CEB"/>
    <w:rsid w:val="005C68C5"/>
    <w:rsid w:val="005C6D80"/>
    <w:rsid w:val="005D47D6"/>
    <w:rsid w:val="00603B93"/>
    <w:rsid w:val="0061215C"/>
    <w:rsid w:val="006165F5"/>
    <w:rsid w:val="00631CD4"/>
    <w:rsid w:val="00640C72"/>
    <w:rsid w:val="006739CF"/>
    <w:rsid w:val="0069176E"/>
    <w:rsid w:val="006A2E57"/>
    <w:rsid w:val="006C130F"/>
    <w:rsid w:val="006E2707"/>
    <w:rsid w:val="006E5E6E"/>
    <w:rsid w:val="0070071E"/>
    <w:rsid w:val="00722794"/>
    <w:rsid w:val="0072555D"/>
    <w:rsid w:val="007432F1"/>
    <w:rsid w:val="00743DF3"/>
    <w:rsid w:val="00746A77"/>
    <w:rsid w:val="00752D39"/>
    <w:rsid w:val="0076439C"/>
    <w:rsid w:val="00764A86"/>
    <w:rsid w:val="00777741"/>
    <w:rsid w:val="0078598F"/>
    <w:rsid w:val="007863CB"/>
    <w:rsid w:val="0079213F"/>
    <w:rsid w:val="0079336A"/>
    <w:rsid w:val="007971ED"/>
    <w:rsid w:val="007B2095"/>
    <w:rsid w:val="007F37D9"/>
    <w:rsid w:val="008274C5"/>
    <w:rsid w:val="00837B7D"/>
    <w:rsid w:val="00847CEA"/>
    <w:rsid w:val="00861F26"/>
    <w:rsid w:val="008621D6"/>
    <w:rsid w:val="008625EA"/>
    <w:rsid w:val="008647D1"/>
    <w:rsid w:val="00875994"/>
    <w:rsid w:val="00895F04"/>
    <w:rsid w:val="008A21AE"/>
    <w:rsid w:val="008B733D"/>
    <w:rsid w:val="008E0567"/>
    <w:rsid w:val="008F0553"/>
    <w:rsid w:val="009042E6"/>
    <w:rsid w:val="00926802"/>
    <w:rsid w:val="00932F90"/>
    <w:rsid w:val="00946669"/>
    <w:rsid w:val="00967258"/>
    <w:rsid w:val="00971539"/>
    <w:rsid w:val="009715E4"/>
    <w:rsid w:val="00976E32"/>
    <w:rsid w:val="00986EEB"/>
    <w:rsid w:val="0099111E"/>
    <w:rsid w:val="009966FD"/>
    <w:rsid w:val="009C67D2"/>
    <w:rsid w:val="009C692C"/>
    <w:rsid w:val="009D1947"/>
    <w:rsid w:val="009F24A1"/>
    <w:rsid w:val="00A13B9C"/>
    <w:rsid w:val="00A304E4"/>
    <w:rsid w:val="00A30BB0"/>
    <w:rsid w:val="00A34610"/>
    <w:rsid w:val="00A47B39"/>
    <w:rsid w:val="00A66802"/>
    <w:rsid w:val="00A76181"/>
    <w:rsid w:val="00A861B2"/>
    <w:rsid w:val="00A94416"/>
    <w:rsid w:val="00AB1D2D"/>
    <w:rsid w:val="00AB5ADF"/>
    <w:rsid w:val="00AB5F45"/>
    <w:rsid w:val="00B12BA4"/>
    <w:rsid w:val="00B229CB"/>
    <w:rsid w:val="00B2639D"/>
    <w:rsid w:val="00B4226D"/>
    <w:rsid w:val="00B62C09"/>
    <w:rsid w:val="00B63E68"/>
    <w:rsid w:val="00BB0D15"/>
    <w:rsid w:val="00C06B34"/>
    <w:rsid w:val="00C13897"/>
    <w:rsid w:val="00C30809"/>
    <w:rsid w:val="00C30B05"/>
    <w:rsid w:val="00C44979"/>
    <w:rsid w:val="00C44EEA"/>
    <w:rsid w:val="00C8194F"/>
    <w:rsid w:val="00CB34AB"/>
    <w:rsid w:val="00CD0E26"/>
    <w:rsid w:val="00CD2FA4"/>
    <w:rsid w:val="00CD7EB0"/>
    <w:rsid w:val="00D22434"/>
    <w:rsid w:val="00D415E7"/>
    <w:rsid w:val="00D61FF5"/>
    <w:rsid w:val="00D651CB"/>
    <w:rsid w:val="00D73DE8"/>
    <w:rsid w:val="00DB1EA9"/>
    <w:rsid w:val="00DC0519"/>
    <w:rsid w:val="00DD57D1"/>
    <w:rsid w:val="00DD724D"/>
    <w:rsid w:val="00DF577D"/>
    <w:rsid w:val="00E13965"/>
    <w:rsid w:val="00E159E4"/>
    <w:rsid w:val="00E33B61"/>
    <w:rsid w:val="00E44F63"/>
    <w:rsid w:val="00E54BDA"/>
    <w:rsid w:val="00E604D5"/>
    <w:rsid w:val="00E63DAC"/>
    <w:rsid w:val="00E77744"/>
    <w:rsid w:val="00E97877"/>
    <w:rsid w:val="00EB0E2D"/>
    <w:rsid w:val="00ED0588"/>
    <w:rsid w:val="00EE18FB"/>
    <w:rsid w:val="00F50DB7"/>
    <w:rsid w:val="00F6103C"/>
    <w:rsid w:val="00F72C6B"/>
    <w:rsid w:val="00FA75A2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uiPriority w:val="99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paragraph" w:styleId="ae">
    <w:name w:val="Normal (Web)"/>
    <w:basedOn w:val="a"/>
    <w:uiPriority w:val="99"/>
    <w:unhideWhenUsed/>
    <w:rsid w:val="00326BC0"/>
    <w:pPr>
      <w:spacing w:before="100" w:beforeAutospacing="1" w:after="100" w:afterAutospacing="1"/>
    </w:pPr>
  </w:style>
  <w:style w:type="character" w:styleId="af">
    <w:name w:val="Strong"/>
    <w:uiPriority w:val="22"/>
    <w:qFormat/>
    <w:locked/>
    <w:rsid w:val="00326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opt.donland.ru/upload/uf/588/mfx93vkcm8qx2fmnj6weftor3judgwme/skanirovanie013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8288-9A3A-4C76-BA18-ECEDA0BA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94</cp:revision>
  <cp:lastPrinted>2022-11-08T06:37:00Z</cp:lastPrinted>
  <dcterms:created xsi:type="dcterms:W3CDTF">2017-02-09T06:53:00Z</dcterms:created>
  <dcterms:modified xsi:type="dcterms:W3CDTF">2022-11-22T07:10:00Z</dcterms:modified>
</cp:coreProperties>
</file>