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9F" w:rsidRPr="00C963B2" w:rsidRDefault="00715EFA" w:rsidP="00207F3A">
      <w:pPr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  <w:lang w:val="en-US"/>
        </w:rPr>
        <w:t>II</w:t>
      </w:r>
      <w:r>
        <w:rPr>
          <w:rStyle w:val="a4"/>
          <w:bCs w:val="0"/>
          <w:color w:val="000000"/>
        </w:rPr>
        <w:t xml:space="preserve">.     </w:t>
      </w:r>
      <w:r w:rsidR="00207F3A" w:rsidRPr="00C963B2">
        <w:rPr>
          <w:rStyle w:val="a4"/>
          <w:bCs w:val="0"/>
          <w:color w:val="000000"/>
        </w:rPr>
        <w:t>Цели   и   задачи</w:t>
      </w:r>
      <w:r w:rsidR="00580989">
        <w:rPr>
          <w:rStyle w:val="a4"/>
          <w:bCs w:val="0"/>
          <w:color w:val="000000"/>
        </w:rPr>
        <w:t xml:space="preserve"> МБУ ДО Веселовск</w:t>
      </w:r>
      <w:r w:rsidR="003C09EA">
        <w:rPr>
          <w:rStyle w:val="a4"/>
          <w:bCs w:val="0"/>
          <w:color w:val="000000"/>
        </w:rPr>
        <w:t>ий ЦТ на 2022</w:t>
      </w:r>
      <w:r w:rsidR="00580989">
        <w:rPr>
          <w:rStyle w:val="a4"/>
          <w:bCs w:val="0"/>
          <w:color w:val="000000"/>
        </w:rPr>
        <w:t>-</w:t>
      </w:r>
      <w:r w:rsidR="00260A1A">
        <w:rPr>
          <w:rStyle w:val="a4"/>
          <w:bCs w:val="0"/>
          <w:color w:val="000000"/>
        </w:rPr>
        <w:t>20</w:t>
      </w:r>
      <w:r w:rsidR="00260A1A" w:rsidRPr="00260A1A">
        <w:rPr>
          <w:rStyle w:val="a4"/>
          <w:bCs w:val="0"/>
          <w:color w:val="000000"/>
        </w:rPr>
        <w:t>2</w:t>
      </w:r>
      <w:r w:rsidR="003C09EA">
        <w:rPr>
          <w:rStyle w:val="a4"/>
          <w:bCs w:val="0"/>
          <w:color w:val="000000"/>
        </w:rPr>
        <w:t>3</w:t>
      </w:r>
      <w:r w:rsidR="00197BFF">
        <w:rPr>
          <w:rStyle w:val="a4"/>
          <w:bCs w:val="0"/>
          <w:color w:val="000000"/>
        </w:rPr>
        <w:t xml:space="preserve"> </w:t>
      </w:r>
      <w:r>
        <w:rPr>
          <w:rStyle w:val="a4"/>
          <w:bCs w:val="0"/>
          <w:color w:val="000000"/>
        </w:rPr>
        <w:t>учебный год</w:t>
      </w:r>
    </w:p>
    <w:p w:rsidR="00AA2F8B" w:rsidRDefault="00AA2F8B" w:rsidP="00AA2F8B">
      <w:pPr>
        <w:jc w:val="both"/>
        <w:rPr>
          <w:rStyle w:val="a4"/>
          <w:bCs w:val="0"/>
          <w:color w:val="000000"/>
        </w:rPr>
      </w:pPr>
    </w:p>
    <w:p w:rsidR="00B03E59" w:rsidRDefault="00B03E59" w:rsidP="00272C28">
      <w:pPr>
        <w:ind w:firstLine="708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 xml:space="preserve">Образовательно-воспитательный процесс МБУ ДО Веселовский ЦТ </w:t>
      </w:r>
      <w:r w:rsidRPr="001F592A">
        <w:t xml:space="preserve">регламентируется </w:t>
      </w:r>
      <w:r>
        <w:t xml:space="preserve">следующими </w:t>
      </w:r>
      <w:r w:rsidRPr="001F592A">
        <w:t xml:space="preserve"> федеральн</w:t>
      </w:r>
      <w:r w:rsidR="00885F6F">
        <w:t xml:space="preserve">ыми, </w:t>
      </w:r>
      <w:r w:rsidRPr="001F592A">
        <w:t>региональн</w:t>
      </w:r>
      <w:r w:rsidR="00431CFA">
        <w:t>ыми и муниципальными</w:t>
      </w:r>
      <w:r w:rsidRPr="001F592A">
        <w:t xml:space="preserve"> </w:t>
      </w:r>
      <w:r>
        <w:t>документами:</w:t>
      </w:r>
    </w:p>
    <w:p w:rsidR="00B03E59" w:rsidRPr="004479D5" w:rsidRDefault="00B03E59" w:rsidP="00B03E59">
      <w:pPr>
        <w:pStyle w:val="s16"/>
        <w:spacing w:before="0" w:beforeAutospacing="0" w:after="0" w:afterAutospacing="0"/>
        <w:jc w:val="center"/>
        <w:rPr>
          <w:b/>
          <w:szCs w:val="21"/>
        </w:rPr>
      </w:pPr>
      <w:r w:rsidRPr="004479D5">
        <w:rPr>
          <w:b/>
          <w:szCs w:val="21"/>
        </w:rPr>
        <w:t>Федеральные документы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1. </w:t>
      </w:r>
      <w:hyperlink r:id="rId6" w:history="1">
        <w:r w:rsidRPr="004B7732">
          <w:rPr>
            <w:rStyle w:val="a7"/>
            <w:szCs w:val="21"/>
            <w:bdr w:val="none" w:sz="0" w:space="0" w:color="auto" w:frame="1"/>
          </w:rPr>
          <w:t>Федеральный з</w:t>
        </w:r>
        <w:r w:rsidRPr="004B7732">
          <w:rPr>
            <w:rStyle w:val="a7"/>
            <w:szCs w:val="21"/>
            <w:bdr w:val="none" w:sz="0" w:space="0" w:color="auto" w:frame="1"/>
          </w:rPr>
          <w:t>а</w:t>
        </w:r>
        <w:r w:rsidRPr="004B7732">
          <w:rPr>
            <w:rStyle w:val="a7"/>
            <w:szCs w:val="21"/>
            <w:bdr w:val="none" w:sz="0" w:space="0" w:color="auto" w:frame="1"/>
          </w:rPr>
          <w:t>кон</w:t>
        </w:r>
      </w:hyperlink>
      <w:r w:rsidRPr="004B7732">
        <w:rPr>
          <w:szCs w:val="21"/>
        </w:rPr>
        <w:t> от 24.07.1998 N 124-ФЗ "Об основных гарантиях прав ребенка в Российской Федерации".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2. </w:t>
      </w:r>
      <w:hyperlink r:id="rId7" w:history="1">
        <w:r w:rsidRPr="004B7732">
          <w:rPr>
            <w:rStyle w:val="a7"/>
            <w:szCs w:val="21"/>
            <w:bdr w:val="none" w:sz="0" w:space="0" w:color="auto" w:frame="1"/>
          </w:rPr>
          <w:t>Федеральный</w:t>
        </w:r>
      </w:hyperlink>
      <w:r w:rsidRPr="004B7732">
        <w:rPr>
          <w:szCs w:val="21"/>
        </w:rPr>
        <w:t> закон от 29.12.2010 N 436-ФЗ "О защите детей от информации, причиняющий вред их здоровью и развитию".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3. </w:t>
      </w:r>
      <w:hyperlink r:id="rId8" w:history="1">
        <w:r w:rsidRPr="004B7732">
          <w:rPr>
            <w:rStyle w:val="a7"/>
            <w:szCs w:val="21"/>
            <w:bdr w:val="none" w:sz="0" w:space="0" w:color="auto" w:frame="1"/>
          </w:rPr>
          <w:t>Федеральный закон</w:t>
        </w:r>
      </w:hyperlink>
      <w:r w:rsidRPr="004B7732">
        <w:rPr>
          <w:szCs w:val="21"/>
        </w:rPr>
        <w:t> от 29.12.2012 N 273-ФЗ "Об образовании в Российской Федерации".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4. </w:t>
      </w:r>
      <w:hyperlink r:id="rId9" w:history="1">
        <w:r w:rsidRPr="004B7732">
          <w:rPr>
            <w:rStyle w:val="a7"/>
            <w:szCs w:val="21"/>
            <w:bdr w:val="none" w:sz="0" w:space="0" w:color="auto" w:frame="1"/>
          </w:rPr>
          <w:t>Федеральный закон</w:t>
        </w:r>
      </w:hyperlink>
      <w:r w:rsidRPr="004B7732">
        <w:rPr>
          <w:szCs w:val="21"/>
        </w:rPr>
        <w:t> от 31.07.2020 N 304-ФЗ "О внесении изменений в Федеральный закон "Об образовании в Российской Федерации" по вопросам воспитания обучающихся".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5. </w:t>
      </w:r>
      <w:hyperlink r:id="rId10" w:history="1">
        <w:r w:rsidRPr="004B7732">
          <w:rPr>
            <w:rStyle w:val="a7"/>
            <w:szCs w:val="21"/>
            <w:bdr w:val="none" w:sz="0" w:space="0" w:color="auto" w:frame="1"/>
          </w:rPr>
          <w:t>У</w:t>
        </w:r>
        <w:r w:rsidRPr="004B7732">
          <w:rPr>
            <w:rStyle w:val="a7"/>
            <w:szCs w:val="21"/>
            <w:bdr w:val="none" w:sz="0" w:space="0" w:color="auto" w:frame="1"/>
          </w:rPr>
          <w:t>к</w:t>
        </w:r>
        <w:r w:rsidRPr="004B7732">
          <w:rPr>
            <w:rStyle w:val="a7"/>
            <w:szCs w:val="21"/>
            <w:bdr w:val="none" w:sz="0" w:space="0" w:color="auto" w:frame="1"/>
          </w:rPr>
          <w:t>аз</w:t>
        </w:r>
      </w:hyperlink>
      <w:r w:rsidRPr="004B7732">
        <w:rPr>
          <w:szCs w:val="21"/>
        </w:rPr>
        <w:t> Президента Российской Федерации от 29.10.2015 N 536 "О создании Общероссийской общественно-государственной детско-юношеской организации "Российское движение школьников".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6. </w:t>
      </w:r>
      <w:hyperlink r:id="rId11" w:history="1">
        <w:r w:rsidRPr="004B7732">
          <w:rPr>
            <w:rStyle w:val="a7"/>
            <w:szCs w:val="21"/>
            <w:bdr w:val="none" w:sz="0" w:space="0" w:color="auto" w:frame="1"/>
          </w:rPr>
          <w:t>У</w:t>
        </w:r>
        <w:r w:rsidRPr="004B7732">
          <w:rPr>
            <w:rStyle w:val="a7"/>
            <w:szCs w:val="21"/>
            <w:bdr w:val="none" w:sz="0" w:space="0" w:color="auto" w:frame="1"/>
          </w:rPr>
          <w:t>к</w:t>
        </w:r>
        <w:r w:rsidRPr="004B7732">
          <w:rPr>
            <w:rStyle w:val="a7"/>
            <w:szCs w:val="21"/>
            <w:bdr w:val="none" w:sz="0" w:space="0" w:color="auto" w:frame="1"/>
          </w:rPr>
          <w:t>аз</w:t>
        </w:r>
      </w:hyperlink>
      <w:r w:rsidRPr="004B7732">
        <w:rPr>
          <w:szCs w:val="21"/>
        </w:rPr>
        <w:t> Президента Российской Федерации от 29.05.2017 N 240 "Об объявлении в России Десятилетия детства".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7. </w:t>
      </w:r>
      <w:hyperlink r:id="rId12" w:history="1">
        <w:r w:rsidRPr="004B7732">
          <w:rPr>
            <w:rStyle w:val="a7"/>
            <w:szCs w:val="21"/>
            <w:bdr w:val="none" w:sz="0" w:space="0" w:color="auto" w:frame="1"/>
          </w:rPr>
          <w:t>Ук</w:t>
        </w:r>
        <w:r w:rsidRPr="004B7732">
          <w:rPr>
            <w:rStyle w:val="a7"/>
            <w:szCs w:val="21"/>
            <w:bdr w:val="none" w:sz="0" w:space="0" w:color="auto" w:frame="1"/>
          </w:rPr>
          <w:t>а</w:t>
        </w:r>
        <w:r w:rsidRPr="004B7732">
          <w:rPr>
            <w:rStyle w:val="a7"/>
            <w:szCs w:val="21"/>
            <w:bdr w:val="none" w:sz="0" w:space="0" w:color="auto" w:frame="1"/>
          </w:rPr>
          <w:t>з</w:t>
        </w:r>
      </w:hyperlink>
      <w:r w:rsidRPr="004B7732">
        <w:rPr>
          <w:szCs w:val="21"/>
        </w:rPr>
        <w:t> Президента Российской Федерации от 07.05.2018 N 204 "О национальных целях и стратегических задачах развития Российской Федерации на период до 2024 года".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8. </w:t>
      </w:r>
      <w:hyperlink r:id="rId13" w:history="1">
        <w:r w:rsidRPr="004B7732">
          <w:rPr>
            <w:rStyle w:val="a7"/>
            <w:szCs w:val="21"/>
            <w:bdr w:val="none" w:sz="0" w:space="0" w:color="auto" w:frame="1"/>
          </w:rPr>
          <w:t>Указ</w:t>
        </w:r>
      </w:hyperlink>
      <w:r w:rsidRPr="004B7732">
        <w:rPr>
          <w:szCs w:val="21"/>
        </w:rPr>
        <w:t> Президента Российской Федерации от 21.07.2020 N 474 "О национальных целях развития Российской Федерации на период до 2030 года".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9. </w:t>
      </w:r>
      <w:hyperlink r:id="rId14" w:history="1">
        <w:r w:rsidRPr="004B7732">
          <w:rPr>
            <w:rStyle w:val="a7"/>
            <w:szCs w:val="21"/>
            <w:bdr w:val="none" w:sz="0" w:space="0" w:color="auto" w:frame="1"/>
          </w:rPr>
          <w:t>Распоряжение</w:t>
        </w:r>
      </w:hyperlink>
      <w:r w:rsidRPr="004B7732">
        <w:rPr>
          <w:szCs w:val="21"/>
        </w:rPr>
        <w:t> Правительства РФ от 25.08.2014 N 1618-р "Об утверждении Концепции государственной семейной политики в Российской Федерации на период до 2025 года".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10. </w:t>
      </w:r>
      <w:hyperlink r:id="rId15" w:history="1">
        <w:r w:rsidRPr="004B7732">
          <w:rPr>
            <w:rStyle w:val="a7"/>
            <w:szCs w:val="21"/>
            <w:bdr w:val="none" w:sz="0" w:space="0" w:color="auto" w:frame="1"/>
          </w:rPr>
          <w:t>Распоряжение</w:t>
        </w:r>
      </w:hyperlink>
      <w:r w:rsidRPr="004B7732">
        <w:rPr>
          <w:szCs w:val="21"/>
        </w:rPr>
        <w:t> Правительства Российской Федерации от 29.11.2014 N 2403-р "Об утверждении Основ государственной молодежной политики Российской Федерации на период до 2025 года".</w:t>
      </w:r>
    </w:p>
    <w:p w:rsidR="00B03E59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11. </w:t>
      </w:r>
      <w:hyperlink r:id="rId16" w:history="1">
        <w:r w:rsidRPr="004B7732">
          <w:rPr>
            <w:rStyle w:val="a7"/>
            <w:szCs w:val="21"/>
            <w:bdr w:val="none" w:sz="0" w:space="0" w:color="auto" w:frame="1"/>
          </w:rPr>
          <w:t>Распоря</w:t>
        </w:r>
        <w:r w:rsidRPr="004B7732">
          <w:rPr>
            <w:rStyle w:val="a7"/>
            <w:szCs w:val="21"/>
            <w:bdr w:val="none" w:sz="0" w:space="0" w:color="auto" w:frame="1"/>
          </w:rPr>
          <w:t>ж</w:t>
        </w:r>
        <w:r w:rsidRPr="004B7732">
          <w:rPr>
            <w:rStyle w:val="a7"/>
            <w:szCs w:val="21"/>
            <w:bdr w:val="none" w:sz="0" w:space="0" w:color="auto" w:frame="1"/>
          </w:rPr>
          <w:t>ение</w:t>
        </w:r>
      </w:hyperlink>
      <w:r w:rsidRPr="004B7732">
        <w:rPr>
          <w:szCs w:val="21"/>
        </w:rPr>
        <w:t> Правительства Российской Федерации от 29.05.2015 N 996-р "Об утверждении Стратегии развития воспитания в Российской Федерации на период до 2025 года".</w:t>
      </w:r>
    </w:p>
    <w:p w:rsidR="001066F0" w:rsidRPr="0054542B" w:rsidRDefault="001066F0" w:rsidP="00A43B33">
      <w:pPr>
        <w:pStyle w:val="s16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54542B">
        <w:rPr>
          <w:rStyle w:val="a4"/>
          <w:b w:val="0"/>
          <w:bCs w:val="0"/>
          <w:color w:val="000000"/>
        </w:rPr>
        <w:t xml:space="preserve">12. Приказ </w:t>
      </w:r>
      <w:r w:rsidR="00BB74F9" w:rsidRPr="0054542B">
        <w:rPr>
          <w:rStyle w:val="a4"/>
          <w:b w:val="0"/>
          <w:bCs w:val="0"/>
          <w:color w:val="000000"/>
        </w:rPr>
        <w:t xml:space="preserve">Минобрнауки России </w:t>
      </w:r>
      <w:r w:rsidRPr="0054542B">
        <w:rPr>
          <w:rStyle w:val="a4"/>
          <w:b w:val="0"/>
          <w:bCs w:val="0"/>
          <w:color w:val="000000"/>
        </w:rPr>
        <w:t>№1008 от 29 августа 2013г. «Об утверждении порядка организации осуществления образовательной деятельности по дополнительным общеобразовательным программам».</w:t>
      </w:r>
    </w:p>
    <w:p w:rsidR="000613F3" w:rsidRPr="0054542B" w:rsidRDefault="000613F3" w:rsidP="00A43B33">
      <w:pPr>
        <w:pStyle w:val="s16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54542B">
        <w:rPr>
          <w:rStyle w:val="a4"/>
          <w:b w:val="0"/>
          <w:bCs w:val="0"/>
          <w:color w:val="000000"/>
        </w:rPr>
        <w:t>13. Приказ Минпросвещения России от 09.11.2018г. №196 «Порядок организации и осуществления образовательной деятельности по дополнительным общеобразовательным программа</w:t>
      </w:r>
      <w:r w:rsidR="00816359">
        <w:rPr>
          <w:rStyle w:val="a4"/>
          <w:b w:val="0"/>
          <w:bCs w:val="0"/>
          <w:color w:val="000000"/>
        </w:rPr>
        <w:t>м</w:t>
      </w:r>
      <w:r w:rsidRPr="0054542B">
        <w:rPr>
          <w:rStyle w:val="a4"/>
          <w:b w:val="0"/>
          <w:bCs w:val="0"/>
          <w:color w:val="000000"/>
        </w:rPr>
        <w:t>».</w:t>
      </w:r>
    </w:p>
    <w:p w:rsidR="000613F3" w:rsidRPr="00BF11AA" w:rsidRDefault="000613F3" w:rsidP="00A43B33">
      <w:pPr>
        <w:pStyle w:val="s16"/>
        <w:spacing w:before="0" w:beforeAutospacing="0" w:after="0" w:afterAutospacing="0"/>
        <w:jc w:val="both"/>
        <w:rPr>
          <w:shd w:val="clear" w:color="auto" w:fill="FFFFFF"/>
        </w:rPr>
      </w:pPr>
      <w:r w:rsidRPr="00BF11AA">
        <w:rPr>
          <w:rStyle w:val="a4"/>
          <w:b w:val="0"/>
          <w:bCs w:val="0"/>
          <w:color w:val="000000"/>
        </w:rPr>
        <w:t xml:space="preserve">14. </w:t>
      </w:r>
      <w:hyperlink r:id="rId17" w:history="1">
        <w:r w:rsidRPr="00BF11AA">
          <w:rPr>
            <w:rStyle w:val="a7"/>
          </w:rPr>
          <w:t>Конце</w:t>
        </w:r>
        <w:r w:rsidRPr="00BF11AA">
          <w:rPr>
            <w:rStyle w:val="a7"/>
          </w:rPr>
          <w:t>п</w:t>
        </w:r>
        <w:r w:rsidRPr="00BF11AA">
          <w:rPr>
            <w:rStyle w:val="a7"/>
          </w:rPr>
          <w:t>ция</w:t>
        </w:r>
      </w:hyperlink>
      <w:r w:rsidR="00BF11AA" w:rsidRPr="00BF11AA">
        <w:rPr>
          <w:rStyle w:val="a4"/>
          <w:b w:val="0"/>
          <w:bCs w:val="0"/>
          <w:color w:val="000000"/>
        </w:rPr>
        <w:t xml:space="preserve"> </w:t>
      </w:r>
      <w:r w:rsidRPr="00BF11AA">
        <w:rPr>
          <w:rStyle w:val="a4"/>
          <w:b w:val="0"/>
          <w:bCs w:val="0"/>
          <w:color w:val="000000"/>
        </w:rPr>
        <w:t xml:space="preserve"> развития дополни</w:t>
      </w:r>
      <w:r w:rsidR="00BF11AA" w:rsidRPr="00BF11AA">
        <w:rPr>
          <w:rStyle w:val="a4"/>
          <w:b w:val="0"/>
          <w:bCs w:val="0"/>
          <w:color w:val="000000"/>
        </w:rPr>
        <w:t>тельного образования детей от 31.03.2022г. №678</w:t>
      </w:r>
      <w:r w:rsidRPr="00BF11AA">
        <w:rPr>
          <w:rStyle w:val="a4"/>
          <w:b w:val="0"/>
          <w:bCs w:val="0"/>
          <w:color w:val="000000"/>
        </w:rPr>
        <w:t>-р.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1</w:t>
      </w:r>
      <w:r w:rsidR="0025740B">
        <w:rPr>
          <w:szCs w:val="21"/>
        </w:rPr>
        <w:t>5</w:t>
      </w:r>
      <w:r w:rsidRPr="004B7732">
        <w:rPr>
          <w:szCs w:val="21"/>
        </w:rPr>
        <w:t>. </w:t>
      </w:r>
      <w:hyperlink r:id="rId18" w:history="1">
        <w:r w:rsidRPr="004B7732">
          <w:rPr>
            <w:rStyle w:val="a7"/>
            <w:szCs w:val="21"/>
            <w:bdr w:val="none" w:sz="0" w:space="0" w:color="auto" w:frame="1"/>
          </w:rPr>
          <w:t>Приказ</w:t>
        </w:r>
      </w:hyperlink>
      <w:r w:rsidRPr="004B7732">
        <w:rPr>
          <w:szCs w:val="21"/>
        </w:rPr>
        <w:t> Минобрнауки России от 06.10.2009 N 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1</w:t>
      </w:r>
      <w:r w:rsidR="0025740B">
        <w:rPr>
          <w:szCs w:val="21"/>
        </w:rPr>
        <w:t>6</w:t>
      </w:r>
      <w:r w:rsidRPr="004B7732">
        <w:rPr>
          <w:szCs w:val="21"/>
        </w:rPr>
        <w:t>. </w:t>
      </w:r>
      <w:hyperlink r:id="rId19" w:history="1">
        <w:r w:rsidRPr="004B7732">
          <w:rPr>
            <w:rStyle w:val="a7"/>
            <w:szCs w:val="21"/>
            <w:bdr w:val="none" w:sz="0" w:space="0" w:color="auto" w:frame="1"/>
          </w:rPr>
          <w:t>Приказ</w:t>
        </w:r>
      </w:hyperlink>
      <w:r w:rsidRPr="004B7732">
        <w:rPr>
          <w:szCs w:val="21"/>
        </w:rPr>
        <w:t> Минобрнауки России от 17.12.2010 N 1897 "Об утверждении федерального государственного образовательного стандарта основного общего образования".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1</w:t>
      </w:r>
      <w:r w:rsidR="0025740B">
        <w:rPr>
          <w:szCs w:val="21"/>
        </w:rPr>
        <w:t>7</w:t>
      </w:r>
      <w:r w:rsidRPr="004B7732">
        <w:rPr>
          <w:szCs w:val="21"/>
        </w:rPr>
        <w:t>. </w:t>
      </w:r>
      <w:hyperlink r:id="rId20" w:history="1">
        <w:r w:rsidRPr="004B7732">
          <w:rPr>
            <w:rStyle w:val="a7"/>
            <w:szCs w:val="21"/>
            <w:bdr w:val="none" w:sz="0" w:space="0" w:color="auto" w:frame="1"/>
          </w:rPr>
          <w:t>Приказ</w:t>
        </w:r>
      </w:hyperlink>
      <w:r w:rsidRPr="004B7732">
        <w:rPr>
          <w:szCs w:val="21"/>
        </w:rPr>
        <w:t> Минобрнауки России от 17.05.2012 N 413 "Об утверждении федерального государственного образовательного стандарта среднего общего образования".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1</w:t>
      </w:r>
      <w:r w:rsidR="0025740B">
        <w:rPr>
          <w:szCs w:val="21"/>
        </w:rPr>
        <w:t>8</w:t>
      </w:r>
      <w:r w:rsidRPr="004B7732">
        <w:rPr>
          <w:szCs w:val="21"/>
        </w:rPr>
        <w:t>. </w:t>
      </w:r>
      <w:hyperlink r:id="rId21" w:history="1">
        <w:r w:rsidRPr="004B7732">
          <w:rPr>
            <w:rStyle w:val="a7"/>
            <w:szCs w:val="21"/>
            <w:bdr w:val="none" w:sz="0" w:space="0" w:color="auto" w:frame="1"/>
          </w:rPr>
          <w:t>Приказ</w:t>
        </w:r>
      </w:hyperlink>
      <w:r w:rsidRPr="004B7732">
        <w:rPr>
          <w:szCs w:val="21"/>
        </w:rPr>
        <w:t> Минтруда России от 18.10.2013 N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1</w:t>
      </w:r>
      <w:r w:rsidR="0025740B">
        <w:rPr>
          <w:szCs w:val="21"/>
        </w:rPr>
        <w:t>9</w:t>
      </w:r>
      <w:r w:rsidRPr="004B7732">
        <w:rPr>
          <w:szCs w:val="21"/>
        </w:rPr>
        <w:t>. </w:t>
      </w:r>
      <w:hyperlink r:id="rId22" w:history="1">
        <w:r w:rsidRPr="004B7732">
          <w:rPr>
            <w:rStyle w:val="a7"/>
            <w:szCs w:val="21"/>
            <w:bdr w:val="none" w:sz="0" w:space="0" w:color="auto" w:frame="1"/>
          </w:rPr>
          <w:t>Приказ</w:t>
        </w:r>
      </w:hyperlink>
      <w:r w:rsidRPr="004B7732">
        <w:rPr>
          <w:szCs w:val="21"/>
        </w:rPr>
        <w:t> Минтруда и социальной защиты Российской Федерации от 10.01.2017 N 10н "Об утверждении профессионального стандарта "Специалист в области воспитания".</w:t>
      </w:r>
    </w:p>
    <w:p w:rsidR="00B03E59" w:rsidRPr="004B7732" w:rsidRDefault="0025740B" w:rsidP="00A43B33">
      <w:pPr>
        <w:pStyle w:val="s16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20</w:t>
      </w:r>
      <w:r w:rsidR="00B03E59" w:rsidRPr="004B7732">
        <w:rPr>
          <w:szCs w:val="21"/>
        </w:rPr>
        <w:t>. </w:t>
      </w:r>
      <w:hyperlink r:id="rId23" w:history="1">
        <w:r w:rsidR="00B03E59" w:rsidRPr="004B7732">
          <w:rPr>
            <w:rStyle w:val="a7"/>
            <w:szCs w:val="21"/>
            <w:bdr w:val="none" w:sz="0" w:space="0" w:color="auto" w:frame="1"/>
          </w:rPr>
          <w:t>Приказ</w:t>
        </w:r>
      </w:hyperlink>
      <w:r w:rsidR="00B03E59" w:rsidRPr="004B7732">
        <w:rPr>
          <w:szCs w:val="21"/>
        </w:rPr>
        <w:t> Минпросвещения России от 20.11.2020 N 655 "О внесении изменения в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образования".</w:t>
      </w:r>
    </w:p>
    <w:p w:rsidR="000613F3" w:rsidRPr="004B7732" w:rsidRDefault="0025740B" w:rsidP="00A43B33">
      <w:pPr>
        <w:pStyle w:val="s16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21</w:t>
      </w:r>
      <w:r w:rsidR="00B03E59" w:rsidRPr="004B7732">
        <w:rPr>
          <w:szCs w:val="21"/>
        </w:rPr>
        <w:t>. </w:t>
      </w:r>
      <w:hyperlink r:id="rId24" w:history="1">
        <w:r w:rsidR="00B03E59" w:rsidRPr="004B7732">
          <w:rPr>
            <w:rStyle w:val="a7"/>
            <w:szCs w:val="21"/>
            <w:bdr w:val="none" w:sz="0" w:space="0" w:color="auto" w:frame="1"/>
          </w:rPr>
          <w:t>Приказ</w:t>
        </w:r>
      </w:hyperlink>
      <w:r w:rsidR="00B03E59" w:rsidRPr="004B7732">
        <w:rPr>
          <w:szCs w:val="21"/>
        </w:rPr>
        <w:t> Минпросвещения России от 11.12.2020 N 712 "О внесении изменений в некоторые федеральные государственные образовательные стандарты общего образования по вопросам воспитания обучающихся".</w:t>
      </w:r>
    </w:p>
    <w:p w:rsidR="00B03E59" w:rsidRPr="004B7732" w:rsidRDefault="0025740B" w:rsidP="00A43B33">
      <w:pPr>
        <w:pStyle w:val="s16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lastRenderedPageBreak/>
        <w:t>22</w:t>
      </w:r>
      <w:r w:rsidR="00B03E59" w:rsidRPr="004B7732">
        <w:rPr>
          <w:szCs w:val="21"/>
        </w:rPr>
        <w:t>. </w:t>
      </w:r>
      <w:hyperlink r:id="rId25" w:history="1">
        <w:r w:rsidR="00B03E59" w:rsidRPr="004B7732">
          <w:rPr>
            <w:rStyle w:val="a7"/>
            <w:szCs w:val="21"/>
            <w:bdr w:val="none" w:sz="0" w:space="0" w:color="auto" w:frame="1"/>
          </w:rPr>
          <w:t>Письмо</w:t>
        </w:r>
      </w:hyperlink>
      <w:r w:rsidR="00B03E59" w:rsidRPr="004B7732">
        <w:rPr>
          <w:szCs w:val="21"/>
        </w:rPr>
        <w:t> Минобрнауки России от 18.08.2017 N 09-1672 "Методические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деятельности".</w:t>
      </w:r>
    </w:p>
    <w:p w:rsidR="00B03E59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2</w:t>
      </w:r>
      <w:r w:rsidR="0025740B">
        <w:rPr>
          <w:szCs w:val="21"/>
        </w:rPr>
        <w:t>3</w:t>
      </w:r>
      <w:r w:rsidRPr="004B7732">
        <w:rPr>
          <w:szCs w:val="21"/>
        </w:rPr>
        <w:t>. Примерная программа воспитания, одобренная решением федерального учебно-методического объединения по общему образованию (протокол от 02.06.2020 N 2/20).</w:t>
      </w:r>
    </w:p>
    <w:p w:rsidR="000613F3" w:rsidRDefault="000613F3" w:rsidP="00A43B33">
      <w:pPr>
        <w:pStyle w:val="s16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 xml:space="preserve">Постановление Главного государственного </w:t>
      </w:r>
      <w:r w:rsidR="0025740B">
        <w:rPr>
          <w:szCs w:val="21"/>
        </w:rPr>
        <w:t xml:space="preserve">санитарного врача РФ от </w:t>
      </w:r>
      <w:smartTag w:uri="urn:schemas-microsoft-com:office:smarttags" w:element="date">
        <w:smartTagPr>
          <w:attr w:name="Year" w:val="2014"/>
          <w:attr w:name="Day" w:val="04"/>
          <w:attr w:name="Month" w:val="07"/>
          <w:attr w:name="ls" w:val="trans"/>
        </w:smartTagPr>
        <w:r w:rsidR="0025740B">
          <w:rPr>
            <w:szCs w:val="21"/>
          </w:rPr>
          <w:t>04.07.2014</w:t>
        </w:r>
      </w:smartTag>
      <w:r w:rsidR="0025740B">
        <w:rPr>
          <w:szCs w:val="21"/>
        </w:rPr>
        <w:t>г. №41 24.</w:t>
      </w:r>
      <w:r>
        <w:rPr>
          <w:szCs w:val="21"/>
        </w:rPr>
        <w:t>С</w:t>
      </w:r>
      <w:r w:rsidR="0025740B">
        <w:rPr>
          <w:szCs w:val="21"/>
        </w:rPr>
        <w:t>а</w:t>
      </w:r>
      <w:r>
        <w:rPr>
          <w:szCs w:val="21"/>
        </w:rPr>
        <w:t>н</w:t>
      </w:r>
      <w:r w:rsidR="0025740B">
        <w:rPr>
          <w:szCs w:val="21"/>
        </w:rPr>
        <w:t>и</w:t>
      </w:r>
      <w:r>
        <w:rPr>
          <w:szCs w:val="21"/>
        </w:rPr>
        <w:t>тарно-эпидемиологические правила и нормативы СанПиН 2.4.4.3172-14 «Санитарн</w:t>
      </w:r>
      <w:r w:rsidR="0025740B">
        <w:rPr>
          <w:szCs w:val="21"/>
        </w:rPr>
        <w:t>о-</w:t>
      </w:r>
      <w:r>
        <w:rPr>
          <w:szCs w:val="21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25740B">
        <w:rPr>
          <w:szCs w:val="21"/>
        </w:rPr>
        <w:t>».</w:t>
      </w:r>
      <w:r>
        <w:rPr>
          <w:szCs w:val="21"/>
        </w:rPr>
        <w:t xml:space="preserve"> </w:t>
      </w:r>
    </w:p>
    <w:p w:rsidR="009D6F31" w:rsidRPr="004B7732" w:rsidRDefault="009D6F31" w:rsidP="00A43B33">
      <w:pPr>
        <w:pStyle w:val="s16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25.</w:t>
      </w:r>
      <w:hyperlink r:id="rId26" w:history="1">
        <w:r w:rsidRPr="00AE582A">
          <w:rPr>
            <w:rStyle w:val="a7"/>
            <w:szCs w:val="21"/>
          </w:rPr>
          <w:t>Пост</w:t>
        </w:r>
        <w:r w:rsidRPr="00AE582A">
          <w:rPr>
            <w:rStyle w:val="a7"/>
            <w:szCs w:val="21"/>
          </w:rPr>
          <w:t>а</w:t>
        </w:r>
        <w:r w:rsidRPr="00AE582A">
          <w:rPr>
            <w:rStyle w:val="a7"/>
            <w:szCs w:val="21"/>
          </w:rPr>
          <w:t>новление</w:t>
        </w:r>
      </w:hyperlink>
      <w:r w:rsidR="00AE582A">
        <w:rPr>
          <w:szCs w:val="21"/>
        </w:rPr>
        <w:t xml:space="preserve"> </w:t>
      </w:r>
      <w:r>
        <w:rPr>
          <w:szCs w:val="21"/>
        </w:rPr>
        <w:t xml:space="preserve"> «Об утверждении санитарных правил С.П.2.4 3648-20 «Санитарно-эпидемиологические требования к организациям воспитания и обучения , </w:t>
      </w:r>
      <w:r w:rsidR="00147D01">
        <w:rPr>
          <w:szCs w:val="21"/>
        </w:rPr>
        <w:t>о</w:t>
      </w:r>
      <w:r>
        <w:rPr>
          <w:szCs w:val="21"/>
        </w:rPr>
        <w:t>тдыха и оздоровления детей и молодежи».</w:t>
      </w:r>
    </w:p>
    <w:p w:rsidR="00B03E59" w:rsidRPr="004479D5" w:rsidRDefault="00B03E59" w:rsidP="00D45DA6">
      <w:pPr>
        <w:pStyle w:val="s16"/>
        <w:spacing w:before="0" w:beforeAutospacing="0" w:after="0" w:afterAutospacing="0"/>
        <w:jc w:val="center"/>
        <w:rPr>
          <w:b/>
          <w:szCs w:val="21"/>
        </w:rPr>
      </w:pPr>
      <w:r w:rsidRPr="004479D5">
        <w:rPr>
          <w:b/>
          <w:szCs w:val="21"/>
        </w:rPr>
        <w:t>Региональные документы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1. </w:t>
      </w:r>
      <w:hyperlink r:id="rId27" w:history="1">
        <w:r w:rsidRPr="004B7732">
          <w:rPr>
            <w:rStyle w:val="a7"/>
            <w:szCs w:val="21"/>
            <w:bdr w:val="none" w:sz="0" w:space="0" w:color="auto" w:frame="1"/>
          </w:rPr>
          <w:t>Областн</w:t>
        </w:r>
        <w:r w:rsidRPr="004B7732">
          <w:rPr>
            <w:rStyle w:val="a7"/>
            <w:szCs w:val="21"/>
            <w:bdr w:val="none" w:sz="0" w:space="0" w:color="auto" w:frame="1"/>
          </w:rPr>
          <w:t>о</w:t>
        </w:r>
        <w:r w:rsidRPr="004B7732">
          <w:rPr>
            <w:rStyle w:val="a7"/>
            <w:szCs w:val="21"/>
            <w:bdr w:val="none" w:sz="0" w:space="0" w:color="auto" w:frame="1"/>
          </w:rPr>
          <w:t>й закон</w:t>
        </w:r>
      </w:hyperlink>
      <w:r w:rsidRPr="004B7732">
        <w:rPr>
          <w:szCs w:val="21"/>
        </w:rPr>
        <w:t> Ростовской области от 14.11.2013 N 26-ЗС "Об образовании в Ростовской области".</w:t>
      </w:r>
    </w:p>
    <w:p w:rsidR="00B03E59" w:rsidRPr="004B7732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2. </w:t>
      </w:r>
      <w:hyperlink r:id="rId28" w:history="1">
        <w:r w:rsidRPr="004B7732">
          <w:rPr>
            <w:rStyle w:val="a7"/>
            <w:szCs w:val="21"/>
            <w:bdr w:val="none" w:sz="0" w:space="0" w:color="auto" w:frame="1"/>
          </w:rPr>
          <w:t>Областной закон</w:t>
        </w:r>
      </w:hyperlink>
      <w:r w:rsidRPr="004B7732">
        <w:rPr>
          <w:szCs w:val="21"/>
        </w:rPr>
        <w:t> Ростовской области от 06.05.2016 N 528-ЗС "О патриотическом воспитании граждан в Ростовской области".</w:t>
      </w:r>
    </w:p>
    <w:p w:rsidR="00B03E59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3. </w:t>
      </w:r>
      <w:hyperlink r:id="rId29" w:history="1">
        <w:r w:rsidRPr="004B7732">
          <w:rPr>
            <w:rStyle w:val="a7"/>
            <w:szCs w:val="21"/>
            <w:bdr w:val="none" w:sz="0" w:space="0" w:color="auto" w:frame="1"/>
          </w:rPr>
          <w:t>Постан</w:t>
        </w:r>
        <w:r w:rsidRPr="004B7732">
          <w:rPr>
            <w:rStyle w:val="a7"/>
            <w:szCs w:val="21"/>
            <w:bdr w:val="none" w:sz="0" w:space="0" w:color="auto" w:frame="1"/>
          </w:rPr>
          <w:t>о</w:t>
        </w:r>
        <w:r w:rsidRPr="004B7732">
          <w:rPr>
            <w:rStyle w:val="a7"/>
            <w:szCs w:val="21"/>
            <w:bdr w:val="none" w:sz="0" w:space="0" w:color="auto" w:frame="1"/>
          </w:rPr>
          <w:t>вл</w:t>
        </w:r>
        <w:r w:rsidRPr="004B7732">
          <w:rPr>
            <w:rStyle w:val="a7"/>
            <w:szCs w:val="21"/>
            <w:bdr w:val="none" w:sz="0" w:space="0" w:color="auto" w:frame="1"/>
          </w:rPr>
          <w:t>е</w:t>
        </w:r>
        <w:r w:rsidRPr="004B7732">
          <w:rPr>
            <w:rStyle w:val="a7"/>
            <w:szCs w:val="21"/>
            <w:bdr w:val="none" w:sz="0" w:space="0" w:color="auto" w:frame="1"/>
          </w:rPr>
          <w:t>ние</w:t>
        </w:r>
      </w:hyperlink>
      <w:r w:rsidRPr="004B7732">
        <w:rPr>
          <w:szCs w:val="21"/>
        </w:rPr>
        <w:t> Правительства Ростовской области от 15.11.2012 N 1018 "Об утверждении Концепции духовно-нравственного и патриотического воспитания обучающихся в образовательных учреждениях Ростовской области с кадетским казачьим компонентом".</w:t>
      </w:r>
    </w:p>
    <w:p w:rsidR="00DF69BA" w:rsidRPr="004B7732" w:rsidRDefault="00DF69BA" w:rsidP="00A43B33">
      <w:pPr>
        <w:pStyle w:val="s16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 xml:space="preserve">4. </w:t>
      </w:r>
      <w:hyperlink r:id="rId30" w:history="1">
        <w:r w:rsidRPr="00DF69BA">
          <w:rPr>
            <w:rStyle w:val="a7"/>
            <w:szCs w:val="21"/>
          </w:rPr>
          <w:t>Распоря</w:t>
        </w:r>
        <w:r w:rsidRPr="00DF69BA">
          <w:rPr>
            <w:rStyle w:val="a7"/>
            <w:szCs w:val="21"/>
          </w:rPr>
          <w:t>ж</w:t>
        </w:r>
        <w:r w:rsidRPr="00DF69BA">
          <w:rPr>
            <w:rStyle w:val="a7"/>
            <w:szCs w:val="21"/>
          </w:rPr>
          <w:t>ение</w:t>
        </w:r>
      </w:hyperlink>
      <w:r>
        <w:rPr>
          <w:szCs w:val="21"/>
        </w:rPr>
        <w:t xml:space="preserve"> от 29.05.2015г №996-р  «Стратегия развития воспитания в Российской Федерации на период до 2025г.</w:t>
      </w:r>
    </w:p>
    <w:p w:rsidR="00D45DA6" w:rsidRDefault="00B03E59" w:rsidP="00A43B33">
      <w:pPr>
        <w:pStyle w:val="s16"/>
        <w:spacing w:before="0" w:beforeAutospacing="0" w:after="0" w:afterAutospacing="0"/>
        <w:jc w:val="both"/>
        <w:rPr>
          <w:szCs w:val="21"/>
        </w:rPr>
      </w:pPr>
      <w:r w:rsidRPr="004B7732">
        <w:rPr>
          <w:szCs w:val="21"/>
        </w:rPr>
        <w:t>4.</w:t>
      </w:r>
      <w:hyperlink r:id="rId31" w:history="1">
        <w:r w:rsidRPr="00DF69BA">
          <w:rPr>
            <w:rStyle w:val="a7"/>
            <w:szCs w:val="21"/>
          </w:rPr>
          <w:t xml:space="preserve"> </w:t>
        </w:r>
        <w:r w:rsidR="00DF69BA" w:rsidRPr="00DF69BA">
          <w:rPr>
            <w:rStyle w:val="a7"/>
            <w:szCs w:val="21"/>
          </w:rPr>
          <w:t>П</w:t>
        </w:r>
        <w:r w:rsidR="00DF69BA" w:rsidRPr="00DF69BA">
          <w:rPr>
            <w:rStyle w:val="a7"/>
            <w:szCs w:val="21"/>
          </w:rPr>
          <w:t>р</w:t>
        </w:r>
        <w:r w:rsidR="00DF69BA" w:rsidRPr="00DF69BA">
          <w:rPr>
            <w:rStyle w:val="a7"/>
            <w:szCs w:val="21"/>
          </w:rPr>
          <w:t>ик</w:t>
        </w:r>
        <w:r w:rsidR="00DF69BA" w:rsidRPr="00DF69BA">
          <w:rPr>
            <w:rStyle w:val="a7"/>
            <w:szCs w:val="21"/>
          </w:rPr>
          <w:t>а</w:t>
        </w:r>
        <w:r w:rsidR="00DF69BA" w:rsidRPr="00DF69BA">
          <w:rPr>
            <w:rStyle w:val="a7"/>
            <w:szCs w:val="21"/>
          </w:rPr>
          <w:t>з</w:t>
        </w:r>
      </w:hyperlink>
      <w:r w:rsidR="007362FD">
        <w:rPr>
          <w:szCs w:val="21"/>
        </w:rPr>
        <w:t xml:space="preserve"> </w:t>
      </w:r>
      <w:r w:rsidR="00DF69BA">
        <w:rPr>
          <w:szCs w:val="21"/>
        </w:rPr>
        <w:t xml:space="preserve"> </w:t>
      </w:r>
      <w:r w:rsidRPr="004B7732">
        <w:rPr>
          <w:szCs w:val="21"/>
        </w:rPr>
        <w:t xml:space="preserve">министерства общего и профессионального образования Ростовской области от </w:t>
      </w:r>
      <w:smartTag w:uri="urn:schemas-microsoft-com:office:smarttags" w:element="date">
        <w:smartTagPr>
          <w:attr w:name="ls" w:val="trans"/>
          <w:attr w:name="Month" w:val="6"/>
          <w:attr w:name="Day" w:val="10"/>
          <w:attr w:name="Year" w:val="2021"/>
        </w:smartTagPr>
        <w:r w:rsidRPr="004B7732">
          <w:rPr>
            <w:szCs w:val="21"/>
          </w:rPr>
          <w:t xml:space="preserve">10 июня </w:t>
        </w:r>
        <w:smartTag w:uri="urn:schemas-microsoft-com:office:smarttags" w:element="metricconverter">
          <w:smartTagPr>
            <w:attr w:name="ProductID" w:val="2021 г"/>
          </w:smartTagPr>
          <w:r w:rsidRPr="004B7732">
            <w:rPr>
              <w:szCs w:val="21"/>
            </w:rPr>
            <w:t>2021 г</w:t>
          </w:r>
        </w:smartTag>
        <w:r w:rsidRPr="004B7732">
          <w:rPr>
            <w:szCs w:val="21"/>
          </w:rPr>
          <w:t>.</w:t>
        </w:r>
      </w:smartTag>
      <w:r w:rsidRPr="004B7732">
        <w:rPr>
          <w:szCs w:val="21"/>
        </w:rPr>
        <w:t xml:space="preserve"> № 546 «Об утверждении региональной программы развития воспитания»</w:t>
      </w:r>
    </w:p>
    <w:p w:rsidR="00D45DA6" w:rsidRPr="00D45DA6" w:rsidRDefault="00D45DA6" w:rsidP="00D45DA6">
      <w:pPr>
        <w:pStyle w:val="s16"/>
        <w:spacing w:before="0" w:beforeAutospacing="0" w:after="0" w:afterAutospacing="0"/>
        <w:jc w:val="center"/>
        <w:rPr>
          <w:b/>
          <w:szCs w:val="21"/>
        </w:rPr>
      </w:pPr>
      <w:r>
        <w:rPr>
          <w:b/>
          <w:szCs w:val="21"/>
        </w:rPr>
        <w:t xml:space="preserve">Муниципальные </w:t>
      </w:r>
      <w:r w:rsidRPr="004479D5">
        <w:rPr>
          <w:b/>
          <w:szCs w:val="21"/>
        </w:rPr>
        <w:t xml:space="preserve"> документы</w:t>
      </w:r>
    </w:p>
    <w:p w:rsidR="00816359" w:rsidRDefault="00D45DA6" w:rsidP="00D45DA6">
      <w:pPr>
        <w:jc w:val="both"/>
        <w:rPr>
          <w:szCs w:val="21"/>
        </w:rPr>
      </w:pPr>
      <w:r w:rsidRPr="002C6930">
        <w:rPr>
          <w:szCs w:val="21"/>
        </w:rPr>
        <w:t xml:space="preserve">1. </w:t>
      </w:r>
      <w:r w:rsidR="003A6FA0" w:rsidRPr="00384A0B">
        <w:t>Постановлени</w:t>
      </w:r>
      <w:r w:rsidR="003A6FA0">
        <w:t>е</w:t>
      </w:r>
      <w:r w:rsidR="003A6FA0" w:rsidRPr="00384A0B">
        <w:t xml:space="preserve"> Администрации Веселовского района от 15.12.201</w:t>
      </w:r>
      <w:r w:rsidR="003A6FA0">
        <w:t>7</w:t>
      </w:r>
      <w:r w:rsidR="003A6FA0" w:rsidRPr="00384A0B">
        <w:t xml:space="preserve">г. №824 «О создании структурных подразделений муниципального бюджетного учреждения дополнительного образования </w:t>
      </w:r>
      <w:r w:rsidR="003A6FA0">
        <w:t>Веселовского центра творчества».</w:t>
      </w:r>
    </w:p>
    <w:p w:rsidR="00B03E59" w:rsidRDefault="00816359" w:rsidP="00D45DA6">
      <w:pPr>
        <w:jc w:val="both"/>
        <w:rPr>
          <w:szCs w:val="21"/>
        </w:rPr>
      </w:pPr>
      <w:r>
        <w:rPr>
          <w:szCs w:val="21"/>
        </w:rPr>
        <w:t xml:space="preserve">2. </w:t>
      </w:r>
      <w:r w:rsidR="00D45DA6" w:rsidRPr="002C6930">
        <w:rPr>
          <w:szCs w:val="21"/>
        </w:rPr>
        <w:t>Приказ Отдела образования Администрации Веселовского района от 25.06.2021г. №285 «Об утверждении муниципальной программы развития воспитания».</w:t>
      </w:r>
    </w:p>
    <w:p w:rsidR="00D45DA6" w:rsidRDefault="00D45DA6" w:rsidP="003A6FA0">
      <w:pPr>
        <w:jc w:val="center"/>
        <w:rPr>
          <w:rStyle w:val="a4"/>
          <w:b w:val="0"/>
          <w:bCs w:val="0"/>
          <w:color w:val="000000"/>
        </w:rPr>
      </w:pPr>
    </w:p>
    <w:p w:rsidR="003A6FA0" w:rsidRDefault="00FA0203" w:rsidP="002613A5">
      <w:pPr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Цели и задачи на 2022-2023</w:t>
      </w:r>
      <w:r w:rsidR="003A6FA0" w:rsidRPr="003A6FA0">
        <w:rPr>
          <w:rStyle w:val="a4"/>
          <w:bCs w:val="0"/>
          <w:color w:val="000000"/>
        </w:rPr>
        <w:t xml:space="preserve"> учебный год</w:t>
      </w:r>
    </w:p>
    <w:p w:rsidR="00E641AD" w:rsidRPr="00C963B2" w:rsidRDefault="00956C1F" w:rsidP="002613A5">
      <w:pPr>
        <w:jc w:val="both"/>
        <w:rPr>
          <w:rFonts w:eastAsia="GungsuhChe"/>
          <w:color w:val="000000"/>
          <w:lang w:eastAsia="zh-CN"/>
        </w:rPr>
      </w:pPr>
      <w:r w:rsidRPr="00C963B2">
        <w:rPr>
          <w:rStyle w:val="a4"/>
          <w:bCs w:val="0"/>
          <w:color w:val="000000"/>
        </w:rPr>
        <w:tab/>
      </w:r>
      <w:r w:rsidR="00C476E6" w:rsidRPr="00C963B2">
        <w:rPr>
          <w:rStyle w:val="a4"/>
          <w:bCs w:val="0"/>
          <w:color w:val="000000"/>
          <w:u w:val="single"/>
        </w:rPr>
        <w:t>Цель:</w:t>
      </w:r>
      <w:r w:rsidR="00C476E6" w:rsidRPr="00830B3C">
        <w:rPr>
          <w:rStyle w:val="a4"/>
          <w:bCs w:val="0"/>
          <w:color w:val="000000"/>
        </w:rPr>
        <w:t xml:space="preserve"> </w:t>
      </w:r>
      <w:r w:rsidR="00357129" w:rsidRPr="00C963B2">
        <w:rPr>
          <w:rFonts w:eastAsia="GungsuhChe"/>
          <w:color w:val="000000"/>
          <w:lang w:eastAsia="zh-CN"/>
        </w:rPr>
        <w:t xml:space="preserve">Построение открытой социально-педагогической </w:t>
      </w:r>
      <w:r w:rsidR="001336FB">
        <w:rPr>
          <w:rFonts w:eastAsia="GungsuhChe"/>
          <w:color w:val="000000"/>
          <w:lang w:eastAsia="zh-CN"/>
        </w:rPr>
        <w:t xml:space="preserve">инновационной </w:t>
      </w:r>
      <w:r w:rsidR="00357129" w:rsidRPr="00C963B2">
        <w:rPr>
          <w:rFonts w:eastAsia="GungsuhChe"/>
          <w:color w:val="000000"/>
          <w:lang w:eastAsia="zh-CN"/>
        </w:rPr>
        <w:t>системы, способной соз</w:t>
      </w:r>
      <w:r w:rsidR="003C31B5" w:rsidRPr="00C963B2">
        <w:rPr>
          <w:rFonts w:eastAsia="GungsuhChe"/>
          <w:color w:val="000000"/>
          <w:lang w:eastAsia="zh-CN"/>
        </w:rPr>
        <w:t>дать комплексное образовательно-</w:t>
      </w:r>
      <w:r w:rsidR="00357129" w:rsidRPr="00C963B2">
        <w:rPr>
          <w:rFonts w:eastAsia="GungsuhChe"/>
          <w:color w:val="000000"/>
          <w:lang w:eastAsia="zh-CN"/>
        </w:rPr>
        <w:t>воспитательное пространство для различных категорий обучающихся</w:t>
      </w:r>
      <w:r w:rsidR="00830B3C">
        <w:rPr>
          <w:rFonts w:eastAsia="GungsuhChe"/>
          <w:color w:val="000000"/>
          <w:lang w:eastAsia="zh-CN"/>
        </w:rPr>
        <w:t>,</w:t>
      </w:r>
      <w:r w:rsidR="003C31B5" w:rsidRPr="00C963B2">
        <w:rPr>
          <w:rFonts w:eastAsia="GungsuhChe"/>
          <w:color w:val="000000"/>
          <w:lang w:eastAsia="zh-CN"/>
        </w:rPr>
        <w:t xml:space="preserve"> </w:t>
      </w:r>
      <w:r w:rsidR="00357129" w:rsidRPr="00C963B2">
        <w:rPr>
          <w:rFonts w:eastAsia="GungsuhChe"/>
          <w:color w:val="000000"/>
          <w:lang w:eastAsia="zh-CN"/>
        </w:rPr>
        <w:t>основанное на принципах личностно-ориентированного обучения и обеспечивающее их социализацию и активную адаптацию в обществе.</w:t>
      </w:r>
    </w:p>
    <w:p w:rsidR="00FC6C9F" w:rsidRPr="002613A5" w:rsidRDefault="00FC6C9F" w:rsidP="002613A5">
      <w:pPr>
        <w:jc w:val="both"/>
        <w:rPr>
          <w:i/>
          <w:iCs/>
          <w:color w:val="000000"/>
          <w:sz w:val="10"/>
        </w:rPr>
      </w:pPr>
    </w:p>
    <w:p w:rsidR="00C476E6" w:rsidRPr="00C963B2" w:rsidRDefault="00956C1F" w:rsidP="002613A5">
      <w:pPr>
        <w:ind w:left="426"/>
        <w:jc w:val="both"/>
        <w:rPr>
          <w:rFonts w:eastAsia="SimSun"/>
          <w:b/>
          <w:color w:val="000000"/>
          <w:u w:val="single"/>
          <w:lang w:eastAsia="zh-CN"/>
        </w:rPr>
      </w:pPr>
      <w:r w:rsidRPr="00C963B2">
        <w:rPr>
          <w:rFonts w:eastAsia="SimSun"/>
          <w:b/>
          <w:color w:val="000000"/>
          <w:lang w:eastAsia="zh-CN"/>
        </w:rPr>
        <w:tab/>
      </w:r>
      <w:r w:rsidR="00C476E6" w:rsidRPr="00C963B2">
        <w:rPr>
          <w:rFonts w:eastAsia="SimSun"/>
          <w:b/>
          <w:color w:val="000000"/>
          <w:u w:val="single"/>
          <w:lang w:eastAsia="zh-CN"/>
        </w:rPr>
        <w:t>Задачи:</w:t>
      </w:r>
    </w:p>
    <w:p w:rsidR="002E5CD7" w:rsidRPr="00C963B2" w:rsidRDefault="002E5CD7" w:rsidP="002613A5">
      <w:pPr>
        <w:numPr>
          <w:ilvl w:val="0"/>
          <w:numId w:val="11"/>
        </w:numPr>
        <w:shd w:val="clear" w:color="auto" w:fill="FFFFFF"/>
        <w:ind w:left="426"/>
        <w:jc w:val="both"/>
        <w:rPr>
          <w:rStyle w:val="apple-converted-space"/>
          <w:color w:val="000000"/>
        </w:rPr>
      </w:pPr>
      <w:r w:rsidRPr="00C963B2">
        <w:rPr>
          <w:color w:val="000000"/>
        </w:rPr>
        <w:t xml:space="preserve">Повышение качества содержания дополнительного образования посредством создания </w:t>
      </w:r>
      <w:r w:rsidR="0033754F" w:rsidRPr="008B422D">
        <w:t xml:space="preserve">дополнительных общеобразовательных </w:t>
      </w:r>
      <w:r w:rsidR="0033754F" w:rsidRPr="0033754F">
        <w:t xml:space="preserve">общеразвивающих </w:t>
      </w:r>
      <w:r w:rsidRPr="0033754F">
        <w:rPr>
          <w:color w:val="000000"/>
        </w:rPr>
        <w:t>программ с</w:t>
      </w:r>
      <w:r w:rsidRPr="00C963B2">
        <w:rPr>
          <w:color w:val="000000"/>
        </w:rPr>
        <w:t xml:space="preserve"> внедрением оптимальных форм, методов и технологий работы с учетом возраста учащихся, их интересов и потребностей</w:t>
      </w:r>
      <w:r w:rsidR="001336FB">
        <w:rPr>
          <w:color w:val="000000"/>
        </w:rPr>
        <w:t>.</w:t>
      </w:r>
    </w:p>
    <w:p w:rsidR="00787911" w:rsidRDefault="00787911" w:rsidP="002613A5">
      <w:pPr>
        <w:numPr>
          <w:ilvl w:val="0"/>
          <w:numId w:val="11"/>
        </w:numPr>
        <w:ind w:left="426"/>
        <w:jc w:val="both"/>
      </w:pPr>
      <w:r>
        <w:rPr>
          <w:szCs w:val="21"/>
        </w:rPr>
        <w:t>Организация единого воспитательно-образовательного</w:t>
      </w:r>
      <w:r w:rsidRPr="004B7732">
        <w:rPr>
          <w:szCs w:val="21"/>
        </w:rPr>
        <w:t xml:space="preserve"> пространства эффективной реализации "</w:t>
      </w:r>
      <w:hyperlink r:id="rId32" w:anchor="block_10" w:history="1">
        <w:r w:rsidRPr="004B7732">
          <w:rPr>
            <w:szCs w:val="21"/>
            <w:bdr w:val="none" w:sz="0" w:space="0" w:color="auto" w:frame="1"/>
          </w:rPr>
          <w:t>Стратегии</w:t>
        </w:r>
      </w:hyperlink>
      <w:r w:rsidRPr="004B7732">
        <w:rPr>
          <w:szCs w:val="21"/>
        </w:rPr>
        <w:t xml:space="preserve"> развития воспитания в Российской Федерации на период до 2025 года" в </w:t>
      </w:r>
      <w:r>
        <w:rPr>
          <w:szCs w:val="21"/>
        </w:rPr>
        <w:t>учреждении,</w:t>
      </w:r>
      <w:r w:rsidRPr="004B7732">
        <w:rPr>
          <w:szCs w:val="21"/>
        </w:rPr>
        <w:t xml:space="preserve"> </w:t>
      </w:r>
      <w:r w:rsidRPr="00BB4415">
        <w:rPr>
          <w:szCs w:val="21"/>
        </w:rPr>
        <w:t>способствующего  формированию  высоко-духовной  и  социально-активной  личности  гражданина  и</w:t>
      </w:r>
      <w:r>
        <w:rPr>
          <w:szCs w:val="21"/>
        </w:rPr>
        <w:t xml:space="preserve"> </w:t>
      </w:r>
      <w:r w:rsidRPr="00BB4415">
        <w:rPr>
          <w:szCs w:val="21"/>
        </w:rPr>
        <w:t>патриота,  способного  к  успешной  адаптации  в  обществе  с</w:t>
      </w:r>
      <w:r>
        <w:rPr>
          <w:szCs w:val="21"/>
        </w:rPr>
        <w:t xml:space="preserve"> </w:t>
      </w:r>
      <w:r w:rsidRPr="00BB4415">
        <w:rPr>
          <w:szCs w:val="21"/>
        </w:rPr>
        <w:t xml:space="preserve">учетом  современных  условий  и  потребностей  социального </w:t>
      </w:r>
      <w:r>
        <w:rPr>
          <w:szCs w:val="21"/>
        </w:rPr>
        <w:t xml:space="preserve"> </w:t>
      </w:r>
      <w:r w:rsidRPr="00BB4415">
        <w:rPr>
          <w:szCs w:val="21"/>
        </w:rPr>
        <w:t>развития общества.</w:t>
      </w:r>
    </w:p>
    <w:p w:rsidR="0054562F" w:rsidRPr="00C963B2" w:rsidRDefault="001336FB" w:rsidP="002613A5">
      <w:pPr>
        <w:numPr>
          <w:ilvl w:val="0"/>
          <w:numId w:val="11"/>
        </w:numPr>
        <w:ind w:left="426"/>
        <w:jc w:val="both"/>
      </w:pPr>
      <w:r>
        <w:t>Повышение качества дополнительных образовательных услуг через соответствие данных услуг социальному заказу</w:t>
      </w:r>
      <w:r w:rsidR="0054562F" w:rsidRPr="00C963B2">
        <w:t>.</w:t>
      </w:r>
    </w:p>
    <w:p w:rsidR="0054562F" w:rsidRPr="00C963B2" w:rsidRDefault="007362FD" w:rsidP="002613A5">
      <w:pPr>
        <w:numPr>
          <w:ilvl w:val="0"/>
          <w:numId w:val="11"/>
        </w:numPr>
        <w:ind w:left="426"/>
        <w:jc w:val="both"/>
      </w:pPr>
      <w:r>
        <w:t>Предоставление широко спектра  образовательных, социокультурных, досуговых, научно-исследовательских услуг в их взаимосвязи, взаимодействии, преемственности  и взаимодополняемости.</w:t>
      </w:r>
    </w:p>
    <w:p w:rsidR="0054562F" w:rsidRPr="0033754F" w:rsidRDefault="00C476E6" w:rsidP="002613A5">
      <w:pPr>
        <w:numPr>
          <w:ilvl w:val="0"/>
          <w:numId w:val="11"/>
        </w:numPr>
        <w:ind w:left="426"/>
        <w:jc w:val="both"/>
      </w:pPr>
      <w:r w:rsidRPr="0033754F">
        <w:lastRenderedPageBreak/>
        <w:t>Участие в реализации  федеральных государственных образовательных стандартов общего образования второго поколения на начальной ступени  образовательных учреждений района.</w:t>
      </w:r>
    </w:p>
    <w:p w:rsidR="007326F7" w:rsidRPr="003A6FA0" w:rsidRDefault="00B77E93" w:rsidP="002613A5">
      <w:pPr>
        <w:numPr>
          <w:ilvl w:val="0"/>
          <w:numId w:val="11"/>
        </w:numPr>
        <w:ind w:left="426"/>
        <w:jc w:val="both"/>
      </w:pPr>
      <w:r w:rsidRPr="00C963B2">
        <w:t>Совершенствование системы взаимодействия общего и дополнительного образования.</w:t>
      </w:r>
    </w:p>
    <w:p w:rsidR="009A74FF" w:rsidRDefault="00B77E93" w:rsidP="002613A5">
      <w:pPr>
        <w:numPr>
          <w:ilvl w:val="0"/>
          <w:numId w:val="11"/>
        </w:numPr>
        <w:ind w:left="426"/>
        <w:jc w:val="both"/>
      </w:pPr>
      <w:r w:rsidRPr="00C963B2">
        <w:t>Модернизация научно-методической службы.</w:t>
      </w:r>
    </w:p>
    <w:p w:rsidR="001336FB" w:rsidRPr="007362FD" w:rsidRDefault="00B77E93" w:rsidP="002613A5">
      <w:pPr>
        <w:numPr>
          <w:ilvl w:val="0"/>
          <w:numId w:val="11"/>
        </w:numPr>
        <w:ind w:left="426"/>
        <w:jc w:val="both"/>
        <w:rPr>
          <w:color w:val="FF0000"/>
        </w:rPr>
      </w:pPr>
      <w:r w:rsidRPr="00C963B2">
        <w:t>Организация работы педагогического коллектива над единой методической темой</w:t>
      </w:r>
      <w:r w:rsidR="001336FB">
        <w:t>:</w:t>
      </w:r>
      <w:r w:rsidRPr="00C963B2">
        <w:t xml:space="preserve"> </w:t>
      </w:r>
      <w:r w:rsidR="00857302">
        <w:t xml:space="preserve">                     </w:t>
      </w:r>
      <w:r w:rsidR="009A74FF" w:rsidRPr="009A74FF">
        <w:rPr>
          <w:color w:val="000000"/>
        </w:rPr>
        <w:t>«</w:t>
      </w:r>
      <w:r w:rsidR="003C09EA" w:rsidRPr="003C09EA">
        <w:rPr>
          <w:b/>
          <w:color w:val="000000"/>
        </w:rPr>
        <w:t>«Внедрение в практику работы новых подходов к образовательному процессу с целью активизации деятельности обучающихся»</w:t>
      </w:r>
      <w:r w:rsidR="009A74FF" w:rsidRPr="007362FD">
        <w:rPr>
          <w:color w:val="FF0000"/>
        </w:rPr>
        <w:t>.</w:t>
      </w:r>
    </w:p>
    <w:p w:rsidR="002D54FF" w:rsidRPr="001336FB" w:rsidRDefault="002D54FF" w:rsidP="00261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ind w:left="426"/>
        <w:jc w:val="both"/>
        <w:rPr>
          <w:color w:val="000000"/>
        </w:rPr>
      </w:pPr>
      <w:r>
        <w:t>Освоение новых образовательных технологий педагогами, внедрение программ инновационного типа</w:t>
      </w:r>
      <w:r w:rsidRPr="009A74FF">
        <w:rPr>
          <w:color w:val="000000"/>
        </w:rPr>
        <w:t>.</w:t>
      </w:r>
    </w:p>
    <w:p w:rsidR="007326F7" w:rsidRDefault="001336FB" w:rsidP="00261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ind w:left="426"/>
        <w:jc w:val="both"/>
        <w:rPr>
          <w:color w:val="000000"/>
        </w:rPr>
      </w:pPr>
      <w:r>
        <w:rPr>
          <w:color w:val="000000"/>
        </w:rPr>
        <w:t>Внедрение многоуровневой системы подготовки кадров (посредством системы самообразования, семинаров, педсоветов, открытых занятий и мероприятий, курсовой подготовки в соответствии с потребностями педагогов).</w:t>
      </w:r>
    </w:p>
    <w:p w:rsidR="00787911" w:rsidRDefault="00787911" w:rsidP="002613A5">
      <w:pPr>
        <w:numPr>
          <w:ilvl w:val="0"/>
          <w:numId w:val="11"/>
        </w:numPr>
        <w:ind w:left="426"/>
        <w:jc w:val="both"/>
        <w:rPr>
          <w:szCs w:val="21"/>
        </w:rPr>
      </w:pPr>
      <w:r w:rsidRPr="004B7732">
        <w:rPr>
          <w:szCs w:val="21"/>
        </w:rPr>
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</w:r>
    </w:p>
    <w:p w:rsidR="00787911" w:rsidRPr="004B7732" w:rsidRDefault="00787911" w:rsidP="002613A5">
      <w:pPr>
        <w:numPr>
          <w:ilvl w:val="0"/>
          <w:numId w:val="11"/>
        </w:numPr>
        <w:shd w:val="clear" w:color="auto" w:fill="FFFFFF"/>
        <w:ind w:left="426"/>
        <w:jc w:val="both"/>
        <w:rPr>
          <w:szCs w:val="21"/>
        </w:rPr>
      </w:pPr>
      <w:r>
        <w:rPr>
          <w:szCs w:val="21"/>
        </w:rPr>
        <w:t>Р</w:t>
      </w:r>
      <w:r w:rsidRPr="004B7732">
        <w:rPr>
          <w:szCs w:val="21"/>
        </w:rPr>
        <w:t>асширение условий для реализации в образовательной организации основополагающих прав человека и гражданина в рамках российского правового пространства и традиционных духовно-нравственных и культурных ценностей многонац</w:t>
      </w:r>
      <w:r>
        <w:rPr>
          <w:szCs w:val="21"/>
        </w:rPr>
        <w:t>ионального российского общества.</w:t>
      </w:r>
    </w:p>
    <w:p w:rsidR="00787911" w:rsidRPr="00787911" w:rsidRDefault="00787911" w:rsidP="002613A5">
      <w:pPr>
        <w:numPr>
          <w:ilvl w:val="0"/>
          <w:numId w:val="11"/>
        </w:numPr>
        <w:shd w:val="clear" w:color="auto" w:fill="FFFFFF"/>
        <w:ind w:left="426"/>
        <w:jc w:val="both"/>
        <w:rPr>
          <w:szCs w:val="21"/>
        </w:rPr>
      </w:pPr>
      <w:r>
        <w:rPr>
          <w:szCs w:val="21"/>
        </w:rPr>
        <w:t xml:space="preserve"> С</w:t>
      </w:r>
      <w:r w:rsidRPr="004B7732">
        <w:rPr>
          <w:szCs w:val="21"/>
        </w:rPr>
        <w:t>оздание условий для развития у детей социальной ответственности, социальной солидарности, то</w:t>
      </w:r>
      <w:r>
        <w:rPr>
          <w:szCs w:val="21"/>
        </w:rPr>
        <w:t>лерантности и самостоятельности.</w:t>
      </w:r>
    </w:p>
    <w:p w:rsidR="00830B3C" w:rsidRDefault="00830B3C" w:rsidP="002613A5">
      <w:pPr>
        <w:numPr>
          <w:ilvl w:val="0"/>
          <w:numId w:val="11"/>
        </w:numPr>
        <w:ind w:left="426"/>
        <w:jc w:val="both"/>
      </w:pPr>
      <w:r w:rsidRPr="00C963B2">
        <w:t>Формирование здоровьесберегающего пространства учреждения, приоритет здорового образа жизни для каждого ребенка</w:t>
      </w:r>
      <w:r w:rsidRPr="00C963B2">
        <w:rPr>
          <w:color w:val="333333"/>
        </w:rPr>
        <w:t>.</w:t>
      </w:r>
    </w:p>
    <w:p w:rsidR="00830B3C" w:rsidRDefault="00830B3C" w:rsidP="002613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26"/>
        <w:jc w:val="both"/>
        <w:rPr>
          <w:rStyle w:val="apple-converted-space"/>
          <w:color w:val="000000"/>
        </w:rPr>
      </w:pPr>
      <w:r w:rsidRPr="00C963B2">
        <w:rPr>
          <w:rStyle w:val="apple-converted-space"/>
          <w:color w:val="000000"/>
        </w:rPr>
        <w:t>Обеспечение условий для физического, психического, социального, духовно-нравственного развития детей, в том числе детей, находящихся в трудной жизненной ситуации.</w:t>
      </w:r>
    </w:p>
    <w:p w:rsidR="00830B3C" w:rsidRDefault="00830B3C" w:rsidP="002613A5">
      <w:pPr>
        <w:numPr>
          <w:ilvl w:val="0"/>
          <w:numId w:val="11"/>
        </w:numPr>
        <w:ind w:left="426"/>
        <w:jc w:val="both"/>
      </w:pPr>
      <w:r w:rsidRPr="00C963B2">
        <w:t>Создание системы поддержки талантливых детей, их сопровождения в течение  всего периода обучения.</w:t>
      </w:r>
    </w:p>
    <w:p w:rsidR="00830B3C" w:rsidRPr="00830B3C" w:rsidRDefault="00830B3C" w:rsidP="002613A5">
      <w:pPr>
        <w:numPr>
          <w:ilvl w:val="0"/>
          <w:numId w:val="11"/>
        </w:numPr>
        <w:ind w:left="426"/>
        <w:jc w:val="both"/>
      </w:pPr>
      <w:r w:rsidRPr="00C963B2">
        <w:t>Обеспечение равного доступа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787911" w:rsidRPr="00BF1258" w:rsidRDefault="00787911" w:rsidP="002613A5">
      <w:pPr>
        <w:numPr>
          <w:ilvl w:val="0"/>
          <w:numId w:val="11"/>
        </w:numPr>
        <w:ind w:left="426"/>
        <w:jc w:val="both"/>
        <w:rPr>
          <w:szCs w:val="21"/>
        </w:rPr>
      </w:pPr>
      <w:r w:rsidRPr="00BF1258">
        <w:rPr>
          <w:szCs w:val="21"/>
        </w:rPr>
        <w:t>Укрепление сотрудничества семьи и учреждения в воспитании и социализации детей и молодежи.</w:t>
      </w:r>
    </w:p>
    <w:p w:rsidR="00787911" w:rsidRDefault="00787911" w:rsidP="002613A5">
      <w:pPr>
        <w:numPr>
          <w:ilvl w:val="0"/>
          <w:numId w:val="11"/>
        </w:numPr>
        <w:ind w:left="426"/>
        <w:jc w:val="both"/>
        <w:rPr>
          <w:szCs w:val="21"/>
        </w:rPr>
      </w:pPr>
      <w:r w:rsidRPr="00BF1258">
        <w:rPr>
          <w:szCs w:val="21"/>
        </w:rPr>
        <w:t xml:space="preserve"> Обеспечение организационно-методических</w:t>
      </w:r>
      <w:r w:rsidRPr="004B7732">
        <w:rPr>
          <w:szCs w:val="21"/>
        </w:rPr>
        <w:t xml:space="preserve"> условий для повышения социальной, коммуникативной, психолого-педагогической компетентности родителей.</w:t>
      </w:r>
    </w:p>
    <w:p w:rsidR="00CF6262" w:rsidRPr="00260A1A" w:rsidRDefault="00CF6262" w:rsidP="002613A5">
      <w:pPr>
        <w:numPr>
          <w:ilvl w:val="0"/>
          <w:numId w:val="11"/>
        </w:numPr>
        <w:spacing w:before="48" w:after="48" w:line="288" w:lineRule="atLeast"/>
        <w:ind w:left="426"/>
        <w:jc w:val="both"/>
      </w:pPr>
      <w:r w:rsidRPr="00830B3C">
        <w:rPr>
          <w:color w:val="000000"/>
        </w:rPr>
        <w:t xml:space="preserve">Обеспечение безопасности жизнедеятельности обучающихся и сотрудников учреждения. </w:t>
      </w:r>
    </w:p>
    <w:p w:rsidR="00CF6262" w:rsidRPr="004B7732" w:rsidRDefault="00CF6262" w:rsidP="002613A5">
      <w:pPr>
        <w:numPr>
          <w:ilvl w:val="0"/>
          <w:numId w:val="11"/>
        </w:numPr>
        <w:ind w:left="426"/>
        <w:jc w:val="both"/>
        <w:rPr>
          <w:szCs w:val="21"/>
        </w:rPr>
      </w:pPr>
      <w:r w:rsidRPr="00C963B2">
        <w:t>Укрепление материально-технической базы.</w:t>
      </w:r>
    </w:p>
    <w:p w:rsidR="00787911" w:rsidRDefault="00C1532A" w:rsidP="002613A5">
      <w:pPr>
        <w:numPr>
          <w:ilvl w:val="0"/>
          <w:numId w:val="11"/>
        </w:numPr>
        <w:ind w:left="426"/>
        <w:jc w:val="both"/>
      </w:pPr>
      <w:r w:rsidRPr="00C963B2">
        <w:t xml:space="preserve">Создание единого воспитательно-образовательного пространства и повышения качества воспитательной работы с учащимися муниципальных бюджетных образовательных учреждений Веселовского района в рамках деятельности </w:t>
      </w:r>
      <w:r w:rsidR="001336FB">
        <w:t>К</w:t>
      </w:r>
      <w:r w:rsidRPr="00C963B2">
        <w:t>оорд</w:t>
      </w:r>
      <w:r w:rsidR="001336FB">
        <w:t>инационно-аналитического центра</w:t>
      </w:r>
      <w:r w:rsidR="007326F7">
        <w:t>.</w:t>
      </w:r>
      <w:r w:rsidR="001336FB">
        <w:t xml:space="preserve"> </w:t>
      </w:r>
    </w:p>
    <w:p w:rsidR="00CF6262" w:rsidRDefault="00CF6262" w:rsidP="002613A5">
      <w:pPr>
        <w:numPr>
          <w:ilvl w:val="0"/>
          <w:numId w:val="11"/>
        </w:numPr>
        <w:spacing w:before="48" w:after="48" w:line="288" w:lineRule="atLeast"/>
        <w:ind w:left="426"/>
        <w:jc w:val="both"/>
      </w:pPr>
      <w:r w:rsidRPr="00C963B2">
        <w:t>Осуществление инструктивно-методической работы в районе, оказание практической помощи образовательным учреждениям области в реализации эколого-биологической, туристско-краеведческой, физкультурно-спортивной, экскурсионной деятельности, развитии технического и прикладного творчества детей.</w:t>
      </w:r>
    </w:p>
    <w:p w:rsidR="00C1532A" w:rsidRPr="00787911" w:rsidRDefault="00787911" w:rsidP="002613A5">
      <w:pPr>
        <w:numPr>
          <w:ilvl w:val="0"/>
          <w:numId w:val="11"/>
        </w:numPr>
        <w:ind w:left="426"/>
        <w:jc w:val="both"/>
      </w:pPr>
      <w:r w:rsidRPr="00787911">
        <w:t xml:space="preserve">Создание на территории района единого пространства, обеспечивающего инвариантную базу для образовательных организаций в сфере работы с одаренными детьми в рамках деятельности </w:t>
      </w:r>
      <w:r w:rsidR="001336FB" w:rsidRPr="00787911">
        <w:t>Муниципального центра по работе с одаренными детьми.</w:t>
      </w:r>
    </w:p>
    <w:p w:rsidR="007524A5" w:rsidRPr="002613A5" w:rsidRDefault="00260A1A" w:rsidP="002613A5">
      <w:pPr>
        <w:numPr>
          <w:ilvl w:val="0"/>
          <w:numId w:val="11"/>
        </w:numPr>
        <w:spacing w:before="48" w:after="48" w:line="288" w:lineRule="atLeast"/>
        <w:ind w:left="426"/>
        <w:jc w:val="both"/>
        <w:rPr>
          <w:color w:val="07151C"/>
        </w:rPr>
      </w:pPr>
      <w:r w:rsidRPr="00733963">
        <w:t>Вовлечение детей и подростков в развитие детского и молодежного движения, направленного на их индивидуальное развитие  и реализацию творческого потенциала в рамках деятельности РДМОО «Созвездие планет».</w:t>
      </w:r>
    </w:p>
    <w:sectPr w:rsidR="007524A5" w:rsidRPr="002613A5" w:rsidSect="002E5CD7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DBD"/>
    <w:multiLevelType w:val="multilevel"/>
    <w:tmpl w:val="0BE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1AFF"/>
    <w:multiLevelType w:val="hybridMultilevel"/>
    <w:tmpl w:val="2E8C1398"/>
    <w:lvl w:ilvl="0" w:tplc="2EDE7998"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4141"/>
    <w:multiLevelType w:val="hybridMultilevel"/>
    <w:tmpl w:val="5B0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BCA"/>
    <w:multiLevelType w:val="multilevel"/>
    <w:tmpl w:val="C8F86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969E0"/>
    <w:multiLevelType w:val="hybridMultilevel"/>
    <w:tmpl w:val="A3E6257A"/>
    <w:lvl w:ilvl="0" w:tplc="ACE8E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CF0DD7"/>
    <w:multiLevelType w:val="hybridMultilevel"/>
    <w:tmpl w:val="BDF27002"/>
    <w:lvl w:ilvl="0" w:tplc="92D218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E1CDA"/>
    <w:multiLevelType w:val="multilevel"/>
    <w:tmpl w:val="1C4AA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332EF"/>
    <w:multiLevelType w:val="hybridMultilevel"/>
    <w:tmpl w:val="5544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E6C83"/>
    <w:multiLevelType w:val="multilevel"/>
    <w:tmpl w:val="143A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A272D83"/>
    <w:multiLevelType w:val="multilevel"/>
    <w:tmpl w:val="66F8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23913"/>
    <w:multiLevelType w:val="hybridMultilevel"/>
    <w:tmpl w:val="8CF4D358"/>
    <w:lvl w:ilvl="0" w:tplc="AFC47F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664283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B2528"/>
    <w:multiLevelType w:val="hybridMultilevel"/>
    <w:tmpl w:val="81D8BE4A"/>
    <w:lvl w:ilvl="0" w:tplc="BB0C47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C1B2A"/>
    <w:multiLevelType w:val="hybridMultilevel"/>
    <w:tmpl w:val="AF666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BE7E0E"/>
    <w:rsid w:val="0001598E"/>
    <w:rsid w:val="00024ABE"/>
    <w:rsid w:val="00046358"/>
    <w:rsid w:val="000613F3"/>
    <w:rsid w:val="000928AD"/>
    <w:rsid w:val="001066F0"/>
    <w:rsid w:val="00124869"/>
    <w:rsid w:val="00127D0F"/>
    <w:rsid w:val="001336FB"/>
    <w:rsid w:val="00147D01"/>
    <w:rsid w:val="00154734"/>
    <w:rsid w:val="00197BFF"/>
    <w:rsid w:val="001F1E3E"/>
    <w:rsid w:val="00207F3A"/>
    <w:rsid w:val="0024228E"/>
    <w:rsid w:val="0025740B"/>
    <w:rsid w:val="00260A1A"/>
    <w:rsid w:val="002613A5"/>
    <w:rsid w:val="00272C28"/>
    <w:rsid w:val="002970C2"/>
    <w:rsid w:val="002D1F75"/>
    <w:rsid w:val="002D54FF"/>
    <w:rsid w:val="002E5CD7"/>
    <w:rsid w:val="0033754F"/>
    <w:rsid w:val="00357129"/>
    <w:rsid w:val="003A6FA0"/>
    <w:rsid w:val="003C09EA"/>
    <w:rsid w:val="003C31B5"/>
    <w:rsid w:val="00426FE6"/>
    <w:rsid w:val="00431CFA"/>
    <w:rsid w:val="004458BE"/>
    <w:rsid w:val="0051403F"/>
    <w:rsid w:val="0054542B"/>
    <w:rsid w:val="0054562F"/>
    <w:rsid w:val="00580989"/>
    <w:rsid w:val="00596003"/>
    <w:rsid w:val="005A70F2"/>
    <w:rsid w:val="005B046A"/>
    <w:rsid w:val="005C3541"/>
    <w:rsid w:val="005F459E"/>
    <w:rsid w:val="00650A2F"/>
    <w:rsid w:val="006705BD"/>
    <w:rsid w:val="00682CAB"/>
    <w:rsid w:val="006A0EEB"/>
    <w:rsid w:val="006B2C25"/>
    <w:rsid w:val="0070388B"/>
    <w:rsid w:val="00715EFA"/>
    <w:rsid w:val="007326F7"/>
    <w:rsid w:val="007362FD"/>
    <w:rsid w:val="007524A5"/>
    <w:rsid w:val="00787911"/>
    <w:rsid w:val="007F6FF6"/>
    <w:rsid w:val="00816359"/>
    <w:rsid w:val="00830B3C"/>
    <w:rsid w:val="00857302"/>
    <w:rsid w:val="00885F6F"/>
    <w:rsid w:val="008C0E5A"/>
    <w:rsid w:val="008C18F7"/>
    <w:rsid w:val="00914F5E"/>
    <w:rsid w:val="00956C1F"/>
    <w:rsid w:val="009A74FF"/>
    <w:rsid w:val="009D6F31"/>
    <w:rsid w:val="00A43B33"/>
    <w:rsid w:val="00A619C1"/>
    <w:rsid w:val="00A71A9D"/>
    <w:rsid w:val="00A80FEC"/>
    <w:rsid w:val="00AA2F8B"/>
    <w:rsid w:val="00AE582A"/>
    <w:rsid w:val="00B03E59"/>
    <w:rsid w:val="00B66DA9"/>
    <w:rsid w:val="00B71A99"/>
    <w:rsid w:val="00B77E93"/>
    <w:rsid w:val="00B8048E"/>
    <w:rsid w:val="00BB74F9"/>
    <w:rsid w:val="00BD6FFB"/>
    <w:rsid w:val="00BE7E0E"/>
    <w:rsid w:val="00BF11AA"/>
    <w:rsid w:val="00C1532A"/>
    <w:rsid w:val="00C476E6"/>
    <w:rsid w:val="00C80EE4"/>
    <w:rsid w:val="00C963B2"/>
    <w:rsid w:val="00CB7A7F"/>
    <w:rsid w:val="00CC5EF8"/>
    <w:rsid w:val="00CF6262"/>
    <w:rsid w:val="00D005E7"/>
    <w:rsid w:val="00D45DA6"/>
    <w:rsid w:val="00D927B0"/>
    <w:rsid w:val="00DF69BA"/>
    <w:rsid w:val="00E31A0B"/>
    <w:rsid w:val="00E404CB"/>
    <w:rsid w:val="00E641AD"/>
    <w:rsid w:val="00E775E5"/>
    <w:rsid w:val="00F27902"/>
    <w:rsid w:val="00F7546E"/>
    <w:rsid w:val="00FA0203"/>
    <w:rsid w:val="00FA24E2"/>
    <w:rsid w:val="00FC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color w:val="993300"/>
      <w:sz w:val="28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Bookman Old Style" w:hAnsi="Bookman Old Style"/>
      <w:sz w:val="22"/>
      <w:szCs w:val="28"/>
    </w:rPr>
  </w:style>
  <w:style w:type="paragraph" w:styleId="20">
    <w:name w:val="Body Text 2"/>
    <w:basedOn w:val="a"/>
    <w:pPr>
      <w:jc w:val="center"/>
    </w:pPr>
    <w:rPr>
      <w:sz w:val="22"/>
      <w:szCs w:val="28"/>
    </w:rPr>
  </w:style>
  <w:style w:type="character" w:styleId="a4">
    <w:name w:val="Strong"/>
    <w:qFormat/>
    <w:rPr>
      <w:b/>
      <w:bCs/>
    </w:rPr>
  </w:style>
  <w:style w:type="paragraph" w:styleId="30">
    <w:name w:val="Body Text 3"/>
    <w:basedOn w:val="a"/>
    <w:rPr>
      <w:sz w:val="28"/>
    </w:rPr>
  </w:style>
  <w:style w:type="paragraph" w:styleId="a5">
    <w:name w:val="List Paragraph"/>
    <w:basedOn w:val="a"/>
    <w:uiPriority w:val="34"/>
    <w:qFormat/>
    <w:rsid w:val="00C15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27D0F"/>
  </w:style>
  <w:style w:type="paragraph" w:styleId="a6">
    <w:name w:val="Normal (Web)"/>
    <w:basedOn w:val="a"/>
    <w:uiPriority w:val="99"/>
    <w:unhideWhenUsed/>
    <w:rsid w:val="00A80FEC"/>
    <w:pPr>
      <w:spacing w:before="100" w:beforeAutospacing="1" w:after="100" w:afterAutospacing="1"/>
    </w:pPr>
  </w:style>
  <w:style w:type="paragraph" w:customStyle="1" w:styleId="s16">
    <w:name w:val="s_16"/>
    <w:basedOn w:val="a"/>
    <w:rsid w:val="00B03E5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B03E59"/>
    <w:rPr>
      <w:color w:val="0000FF"/>
      <w:u w:val="single"/>
    </w:rPr>
  </w:style>
  <w:style w:type="character" w:customStyle="1" w:styleId="Bodytext">
    <w:name w:val="Body text_"/>
    <w:link w:val="Bodytext0"/>
    <w:rsid w:val="009A74FF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9A74FF"/>
    <w:pPr>
      <w:widowControl w:val="0"/>
      <w:shd w:val="clear" w:color="auto" w:fill="FFFFFF"/>
      <w:spacing w:after="120" w:line="0" w:lineRule="atLeast"/>
      <w:ind w:hanging="300"/>
      <w:jc w:val="center"/>
    </w:pPr>
    <w:rPr>
      <w:sz w:val="23"/>
      <w:szCs w:val="23"/>
      <w:lang/>
    </w:rPr>
  </w:style>
  <w:style w:type="character" w:styleId="a8">
    <w:name w:val="FollowedHyperlink"/>
    <w:uiPriority w:val="99"/>
    <w:semiHidden/>
    <w:unhideWhenUsed/>
    <w:rsid w:val="00AE582A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7D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4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74404210/" TargetMode="External"/><Relationship Id="rId18" Type="http://schemas.openxmlformats.org/officeDocument/2006/relationships/hyperlink" Target="http://base.garant.ru/197127/" TargetMode="External"/><Relationship Id="rId26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53555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12181695/" TargetMode="External"/><Relationship Id="rId12" Type="http://schemas.openxmlformats.org/officeDocument/2006/relationships/hyperlink" Target="http://base.garant.ru/71937200/" TargetMode="External"/><Relationship Id="rId17" Type="http://schemas.openxmlformats.org/officeDocument/2006/relationships/hyperlink" Target="http://static.government.ru/media/files/3fIgkklAJ2ENBbCFVEkA3cTOsiypicBo.pdf" TargetMode="External"/><Relationship Id="rId25" Type="http://schemas.openxmlformats.org/officeDocument/2006/relationships/hyperlink" Target="http://base.garant.ru/71770346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1057260/" TargetMode="External"/><Relationship Id="rId20" Type="http://schemas.openxmlformats.org/officeDocument/2006/relationships/hyperlink" Target="http://base.garant.ru/70188902/" TargetMode="External"/><Relationship Id="rId29" Type="http://schemas.openxmlformats.org/officeDocument/2006/relationships/hyperlink" Target="http://base.garant.ru/1950628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79146/" TargetMode="External"/><Relationship Id="rId11" Type="http://schemas.openxmlformats.org/officeDocument/2006/relationships/hyperlink" Target="http://base.garant.ru/71684480/" TargetMode="External"/><Relationship Id="rId24" Type="http://schemas.openxmlformats.org/officeDocument/2006/relationships/hyperlink" Target="http://base.garant.ru/400142312/" TargetMode="External"/><Relationship Id="rId32" Type="http://schemas.openxmlformats.org/officeDocument/2006/relationships/hyperlink" Target="http://base.garant.ru/71057260/c23839379be84a45e3784643fc910ee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13498/" TargetMode="External"/><Relationship Id="rId23" Type="http://schemas.openxmlformats.org/officeDocument/2006/relationships/hyperlink" Target="http://base.garant.ru/75062130/" TargetMode="External"/><Relationship Id="rId28" Type="http://schemas.openxmlformats.org/officeDocument/2006/relationships/hyperlink" Target="http://base.garant.ru/43752638/" TargetMode="External"/><Relationship Id="rId10" Type="http://schemas.openxmlformats.org/officeDocument/2006/relationships/hyperlink" Target="http://base.garant.ru/71232734/" TargetMode="External"/><Relationship Id="rId19" Type="http://schemas.openxmlformats.org/officeDocument/2006/relationships/hyperlink" Target="http://base.garant.ru/55170507/" TargetMode="External"/><Relationship Id="rId31" Type="http://schemas.openxmlformats.org/officeDocument/2006/relationships/hyperlink" Target="http://novobr.ru/images/%D0%9F%D1%80%D0%B8%D0%BA%D0%B0%D0%B7_546_%D0%BE%D1%82_10.06.2021-1-10_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4451950/" TargetMode="External"/><Relationship Id="rId14" Type="http://schemas.openxmlformats.org/officeDocument/2006/relationships/hyperlink" Target="http://base.garant.ru/70727660/" TargetMode="External"/><Relationship Id="rId22" Type="http://schemas.openxmlformats.org/officeDocument/2006/relationships/hyperlink" Target="http://base.garant.ru/71595630/" TargetMode="External"/><Relationship Id="rId27" Type="http://schemas.openxmlformats.org/officeDocument/2006/relationships/hyperlink" Target="http://base.garant.ru/19513445/" TargetMode="External"/><Relationship Id="rId30" Type="http://schemas.openxmlformats.org/officeDocument/2006/relationships/hyperlink" Target="https://docs.yandex.ru/docs/view?tm=1664785606&amp;tld=ru&amp;lang=ru&amp;name=f5Z8H9tgUK5Y9qtJ0tEFnyHlBitwN4gB.pdf&amp;text=%D1%81%D1%82%D1%80%D0%B0%D1%82%D0%B5%D0%B3%D0%B8%D1%8F%20%D0%B2%D0%BE%D1%81%D0%BF%D0%B8%D1%82%D0%B0%D0%BD%D0%B8%D1%8F%20%D0%B4%D0%BE%202025%20%D0%B3%D0%BE%D0%B4%D0%B0%20%D0%BE%D1%84%D0%B8%D1%86%D0%B8%D0%B0%D0%BB%D1%8C%D0%BD%D1%8B%D0%B9%20%D0%B4%D0%BE%D0%BA%D1%83%D0%BC%D0%B5%D0%BD%D1%82&amp;url=http%3A%2F%2Fstatic.government.ru%2Fmedia%2Ffiles%2Ff5Z8H9tgUK5Y9qtJ0tEFnyHlBitwN4gB.pdf&amp;lr=100559&amp;mime=pdf&amp;l10n=ru&amp;sign=7fa161f47e7a011263f0d6f3eaf5fb39&amp;keyno=0&amp;serpParams=tm%3D1664785606%26tld%3Dru%26lang%3Dru%26name%3Df5Z8H9tgUK5Y9qtJ0tEFnyHlBitwN4gB.pdf%26text%3D%25D1%2581%25D1%2582%25D1%2580%25D0%25B0%25D1%2582%25D0%25B5%25D0%25B3%25D0%25B8%25D1%258F%2B%25D0%25B2%25D0%25BE%25D1%2581%25D0%25BF%25D0%25B8%25D1%2582%25D0%25B0%25D0%25BD%25D0%25B8%25D1%258F%2B%25D0%25B4%25D0%25BE%2B2025%2B%25D0%25B3%25D0%25BE%25D0%25B4%25D0%25B0%2B%25D0%25BE%25D1%2584%25D0%25B8%25D1%2586%25D0%25B8%25D0%25B0%25D0%25BB%25D1%258C%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75C8-AF09-4B0A-B8E1-D3F798AA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12645</CharactersWithSpaces>
  <SharedDoc>false</SharedDoc>
  <HLinks>
    <vt:vector size="162" baseType="variant">
      <vt:variant>
        <vt:i4>2097240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http://base.garant.ru/71057260/c23839379be84a45e3784643fc910ee8/</vt:lpwstr>
      </vt:variant>
      <vt:variant>
        <vt:lpwstr>block_10</vt:lpwstr>
      </vt:variant>
      <vt:variant>
        <vt:i4>4980741</vt:i4>
      </vt:variant>
      <vt:variant>
        <vt:i4>75</vt:i4>
      </vt:variant>
      <vt:variant>
        <vt:i4>0</vt:i4>
      </vt:variant>
      <vt:variant>
        <vt:i4>5</vt:i4>
      </vt:variant>
      <vt:variant>
        <vt:lpwstr>http://novobr.ru/images/%D0%9F%D1%80%D0%B8%D0%BA%D0%B0%D0%B7_546_%D0%BE%D1%82_10.06.2021-1-10_compressed.pdf</vt:lpwstr>
      </vt:variant>
      <vt:variant>
        <vt:lpwstr/>
      </vt:variant>
      <vt:variant>
        <vt:i4>7536675</vt:i4>
      </vt:variant>
      <vt:variant>
        <vt:i4>72</vt:i4>
      </vt:variant>
      <vt:variant>
        <vt:i4>0</vt:i4>
      </vt:variant>
      <vt:variant>
        <vt:i4>5</vt:i4>
      </vt:variant>
      <vt:variant>
        <vt:lpwstr>https://docs.yandex.ru/docs/view?tm=1664785606&amp;tld=ru&amp;lang=ru&amp;name=f5Z8H9tgUK5Y9qtJ0tEFnyHlBitwN4gB.pdf&amp;text=%D1%81%D1%82%D1%80%D0%B0%D1%82%D0%B5%D0%B3%D0%B8%D1%8F%20%D0%B2%D0%BE%D1%81%D0%BF%D0%B8%D1%82%D0%B0%D0%BD%D0%B8%D1%8F%20%D0%B4%D0%BE%202025%20%D0%B3%D0%BE%D0%B4%D0%B0%20%D0%BE%D1%84%D0%B8%D1%86%D0%B8%D0%B0%D0%BB%D1%8C%D0%BD%D1%8B%D0%B9%20%D0%B4%D0%BE%D0%BA%D1%83%D0%BC%D0%B5%D0%BD%D1%82&amp;url=http%3A%2F%2Fstatic.government.ru%2Fmedia%2Ffiles%2Ff5Z8H9tgUK5Y9qtJ0tEFnyHlBitwN4gB.pdf&amp;lr=100559&amp;mime=pdf&amp;l10n=ru&amp;sign=7fa161f47e7a011263f0d6f3eaf5fb39&amp;keyno=0&amp;serpParams=tm%3D1664785606%26tld%3Dru%26lang%3Dru%26name%3Df5Z8H9tgUK5Y9qtJ0tEFnyHlBitwN4gB.pdf%26text%3D%25D1%2581%25D1%2582%25D1%2580%25D0%25B0%25D1%2582%25D0%25B5%25D0%25B3%25D0%25B8%25D1%258F%2B%25D0%25B2%25D0%25BE%25D1%2581%25D0%25BF%25D0%25B8%25D1%2582%25D0%25B0%25D0%25BD%25D0%25B8%25D1%258F%2B%25D0%25B4%25D0%25BE%2B2025%2B%25D0%25B3%25D0%25BE%25D0%25B4%25D0%25B0%2B%25D0%25BE%25D1%2584%25D0%25B8%25D1%2586%25D0%25B8%25D0%25B0%25D0%25BB%25D1%258C%252</vt:lpwstr>
      </vt:variant>
      <vt:variant>
        <vt:lpwstr/>
      </vt:variant>
      <vt:variant>
        <vt:i4>4128807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http://base.garant.ru/19506289/</vt:lpwstr>
      </vt:variant>
      <vt:variant>
        <vt:lpwstr/>
      </vt:variant>
      <vt:variant>
        <vt:i4>3473455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http://base.garant.ru/43752638/</vt:lpwstr>
      </vt:variant>
      <vt:variant>
        <vt:lpwstr/>
      </vt:variant>
      <vt:variant>
        <vt:i4>3407918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http://base.garant.ru/19513445/</vt:lpwstr>
      </vt:variant>
      <vt:variant>
        <vt:lpwstr/>
      </vt:variant>
      <vt:variant>
        <vt:i4>3276908</vt:i4>
      </vt:variant>
      <vt:variant>
        <vt:i4>60</vt:i4>
      </vt:variant>
      <vt:variant>
        <vt:i4>0</vt:i4>
      </vt:variant>
      <vt:variant>
        <vt:i4>5</vt:i4>
      </vt:variant>
      <vt:variant>
        <vt:lpwstr>http://publication.pravo.gov.ru/Document/View/0001202012210122</vt:lpwstr>
      </vt:variant>
      <vt:variant>
        <vt:lpwstr/>
      </vt:variant>
      <vt:variant>
        <vt:i4>4063273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http://base.garant.ru/71770346/</vt:lpwstr>
      </vt:variant>
      <vt:variant>
        <vt:lpwstr/>
      </vt:variant>
      <vt:variant>
        <vt:i4>1048604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http://base.garant.ru/400142312/</vt:lpwstr>
      </vt:variant>
      <vt:variant>
        <vt:lpwstr/>
      </vt:variant>
      <vt:variant>
        <vt:i4>4128811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http://base.garant.ru/75062130/</vt:lpwstr>
      </vt:variant>
      <vt:variant>
        <vt:lpwstr/>
      </vt:variant>
      <vt:variant>
        <vt:i4>3342377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http://base.garant.ru/71595630/</vt:lpwstr>
      </vt:variant>
      <vt:variant>
        <vt:lpwstr/>
      </vt:variant>
      <vt:variant>
        <vt:i4>3997743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http://base.garant.ru/70535556/</vt:lpwstr>
      </vt:variant>
      <vt:variant>
        <vt:lpwstr/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http://base.garant.ru/70188902/</vt:lpwstr>
      </vt:variant>
      <vt:variant>
        <vt:lpwstr/>
      </vt:variant>
      <vt:variant>
        <vt:i4>3997737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http://base.garant.ru/55170507/</vt:lpwstr>
      </vt:variant>
      <vt:variant>
        <vt:lpwstr/>
      </vt:variant>
      <vt:variant>
        <vt:i4>131097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http://base.garant.ru/197127/</vt:lpwstr>
      </vt:variant>
      <vt:variant>
        <vt:lpwstr/>
      </vt:variant>
      <vt:variant>
        <vt:i4>917506</vt:i4>
      </vt:variant>
      <vt:variant>
        <vt:i4>33</vt:i4>
      </vt:variant>
      <vt:variant>
        <vt:i4>0</vt:i4>
      </vt:variant>
      <vt:variant>
        <vt:i4>5</vt:i4>
      </vt:variant>
      <vt:variant>
        <vt:lpwstr>http://static.government.ru/media/files/3fIgkklAJ2ENBbCFVEkA3cTOsiypicBo.pdf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http://base.garant.ru/71057260/</vt:lpwstr>
      </vt:variant>
      <vt:variant>
        <vt:lpwstr/>
      </vt:variant>
      <vt:variant>
        <vt:i4>3145768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http://base.garant.ru/70813498/</vt:lpwstr>
      </vt:variant>
      <vt:variant>
        <vt:lpwstr/>
      </vt:variant>
      <vt:variant>
        <vt:i4>3735596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http://base.garant.ru/70727660/</vt:lpwstr>
      </vt:variant>
      <vt:variant>
        <vt:lpwstr/>
      </vt:variant>
      <vt:variant>
        <vt:i4>3866667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http://base.garant.ru/74404210/</vt:lpwstr>
      </vt:variant>
      <vt:variant>
        <vt:lpwstr/>
      </vt:variant>
      <vt:variant>
        <vt:i4>3997732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http://base.garant.ru/71937200/</vt:lpwstr>
      </vt:variant>
      <vt:variant>
        <vt:lpwstr/>
      </vt:variant>
      <vt:variant>
        <vt:i4>3145760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http://base.garant.ru/71684480/</vt:lpwstr>
      </vt:variant>
      <vt:variant>
        <vt:lpwstr/>
      </vt:variant>
      <vt:variant>
        <vt:i4>3932201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http://base.garant.ru/71232734/</vt:lpwstr>
      </vt:variant>
      <vt:variant>
        <vt:lpwstr/>
      </vt:variant>
      <vt:variant>
        <vt:i4>3473450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http://base.garant.ru/74451950/</vt:lpwstr>
      </vt:variant>
      <vt:variant>
        <vt:lpwstr/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http://base.garant.ru/70291362/</vt:lpwstr>
      </vt:variant>
      <vt:variant>
        <vt:lpwstr/>
      </vt:variant>
      <vt:variant>
        <vt:i4>3407909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http://base.garant.ru/12181695/</vt:lpwstr>
      </vt:variant>
      <vt:variant>
        <vt:lpwstr/>
      </vt:variant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http://base.garant.ru/179146/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Хаинский Евгений</cp:lastModifiedBy>
  <cp:revision>2</cp:revision>
  <cp:lastPrinted>2022-10-03T06:09:00Z</cp:lastPrinted>
  <dcterms:created xsi:type="dcterms:W3CDTF">2022-11-03T06:06:00Z</dcterms:created>
  <dcterms:modified xsi:type="dcterms:W3CDTF">2022-11-03T06:06:00Z</dcterms:modified>
</cp:coreProperties>
</file>