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4E4" w:rsidRPr="000541D2" w:rsidRDefault="0082434B" w:rsidP="003264E4">
      <w:r>
        <w:t xml:space="preserve">                    </w:t>
      </w:r>
      <w:r w:rsidR="003264E4" w:rsidRPr="000541D2">
        <w:t xml:space="preserve">ОТДЕЛ ОБРАЗОВАНИЯ АДМИНИСТРАЦИИ ВЕСЕЛОВСКОГО РАЙОНА </w:t>
      </w:r>
    </w:p>
    <w:p w:rsidR="003264E4" w:rsidRPr="000541D2" w:rsidRDefault="003264E4" w:rsidP="003264E4">
      <w:pPr>
        <w:jc w:val="center"/>
      </w:pPr>
    </w:p>
    <w:p w:rsidR="003264E4" w:rsidRPr="000541D2" w:rsidRDefault="003264E4" w:rsidP="003264E4">
      <w:pPr>
        <w:jc w:val="center"/>
      </w:pPr>
      <w:r w:rsidRPr="000541D2">
        <w:t>ПРИКАЗ</w:t>
      </w:r>
    </w:p>
    <w:p w:rsidR="003264E4" w:rsidRPr="000541D2" w:rsidRDefault="003264E4" w:rsidP="003264E4">
      <w:pPr>
        <w:jc w:val="center"/>
        <w:rPr>
          <w:color w:val="FF0000"/>
        </w:rPr>
      </w:pPr>
    </w:p>
    <w:p w:rsidR="003264E4" w:rsidRPr="000541D2" w:rsidRDefault="0082434B" w:rsidP="003264E4">
      <w:r w:rsidRPr="000541D2">
        <w:t xml:space="preserve"> </w:t>
      </w:r>
      <w:r w:rsidR="00A23BB5">
        <w:t>11 янва</w:t>
      </w:r>
      <w:r w:rsidR="00F937A4" w:rsidRPr="000541D2">
        <w:t>ря</w:t>
      </w:r>
      <w:r w:rsidR="00740C39" w:rsidRPr="000541D2">
        <w:t xml:space="preserve"> 202</w:t>
      </w:r>
      <w:r w:rsidR="00A23BB5">
        <w:t>2</w:t>
      </w:r>
      <w:r w:rsidR="003264E4" w:rsidRPr="000541D2">
        <w:t xml:space="preserve"> года                                       №</w:t>
      </w:r>
      <w:r w:rsidR="00A23BB5">
        <w:t xml:space="preserve"> 07</w:t>
      </w:r>
      <w:r w:rsidR="003264E4" w:rsidRPr="000541D2">
        <w:t xml:space="preserve"> </w:t>
      </w:r>
      <w:r w:rsidR="007015F9" w:rsidRPr="000541D2">
        <w:t xml:space="preserve"> </w:t>
      </w:r>
    </w:p>
    <w:p w:rsidR="003264E4" w:rsidRPr="000541D2" w:rsidRDefault="003264E4" w:rsidP="003264E4"/>
    <w:p w:rsidR="003264E4" w:rsidRPr="000541D2" w:rsidRDefault="003264E4" w:rsidP="003264E4">
      <w:r w:rsidRPr="000541D2">
        <w:t>О</w:t>
      </w:r>
      <w:r w:rsidR="00CE4D1E" w:rsidRPr="000541D2">
        <w:t xml:space="preserve">б участии </w:t>
      </w:r>
      <w:r w:rsidR="007015F9" w:rsidRPr="000541D2">
        <w:t>в региональном</w:t>
      </w:r>
      <w:r w:rsidR="00CE4D1E" w:rsidRPr="000541D2">
        <w:t xml:space="preserve"> этапе</w:t>
      </w:r>
      <w:r w:rsidRPr="000541D2">
        <w:t xml:space="preserve"> </w:t>
      </w:r>
    </w:p>
    <w:p w:rsidR="003264E4" w:rsidRPr="000541D2" w:rsidRDefault="003264E4" w:rsidP="003264E4">
      <w:r w:rsidRPr="000541D2">
        <w:t xml:space="preserve">Всероссийской олимпиады школьников </w:t>
      </w:r>
    </w:p>
    <w:p w:rsidR="003264E4" w:rsidRPr="000541D2" w:rsidRDefault="00F937A4" w:rsidP="003264E4">
      <w:r w:rsidRPr="000541D2">
        <w:t>в 2021-2022</w:t>
      </w:r>
      <w:r w:rsidR="003264E4" w:rsidRPr="000541D2">
        <w:t xml:space="preserve"> учебном году </w:t>
      </w:r>
    </w:p>
    <w:p w:rsidR="003264E4" w:rsidRPr="000541D2" w:rsidRDefault="003264E4" w:rsidP="003264E4"/>
    <w:p w:rsidR="003264E4" w:rsidRPr="000541D2" w:rsidRDefault="0000356E" w:rsidP="003264E4">
      <w:pPr>
        <w:ind w:firstLine="720"/>
        <w:jc w:val="both"/>
      </w:pPr>
      <w:r w:rsidRPr="000541D2">
        <w:t>Во исполнение</w:t>
      </w:r>
      <w:r w:rsidR="000541D2" w:rsidRPr="000541D2">
        <w:t xml:space="preserve"> приказа</w:t>
      </w:r>
      <w:r w:rsidR="00715227">
        <w:t xml:space="preserve"> м</w:t>
      </w:r>
      <w:r w:rsidR="003264E4" w:rsidRPr="000541D2">
        <w:t>инистерства общего и профессионального обра</w:t>
      </w:r>
      <w:r w:rsidR="00F937A4" w:rsidRPr="000541D2">
        <w:t>зования Ростовской области от 10</w:t>
      </w:r>
      <w:r w:rsidR="00AF74B9" w:rsidRPr="000541D2">
        <w:t>.12</w:t>
      </w:r>
      <w:r w:rsidR="00F937A4" w:rsidRPr="000541D2">
        <w:t>.2021</w:t>
      </w:r>
      <w:r w:rsidR="003264E4" w:rsidRPr="000541D2">
        <w:t xml:space="preserve"> года №</w:t>
      </w:r>
      <w:r w:rsidR="00D84CD6" w:rsidRPr="000541D2">
        <w:t xml:space="preserve"> </w:t>
      </w:r>
      <w:r w:rsidR="00F937A4" w:rsidRPr="000541D2">
        <w:t>1103</w:t>
      </w:r>
      <w:r w:rsidR="003264E4" w:rsidRPr="000541D2">
        <w:t xml:space="preserve"> «О</w:t>
      </w:r>
      <w:r w:rsidR="00AF74B9" w:rsidRPr="000541D2">
        <w:t xml:space="preserve">б организации регионального этапа </w:t>
      </w:r>
      <w:r w:rsidR="003264E4" w:rsidRPr="000541D2">
        <w:t xml:space="preserve"> Всероссийской олимпиады школьников</w:t>
      </w:r>
      <w:r w:rsidR="00AF74B9" w:rsidRPr="000541D2">
        <w:t xml:space="preserve"> в Ростовской области</w:t>
      </w:r>
      <w:r w:rsidR="003264E4" w:rsidRPr="000541D2">
        <w:t xml:space="preserve"> </w:t>
      </w:r>
      <w:r w:rsidR="000541D2" w:rsidRPr="000541D2">
        <w:t>в 2021-2022</w:t>
      </w:r>
      <w:r w:rsidR="00AF74B9" w:rsidRPr="000541D2">
        <w:t xml:space="preserve"> учебном году» и</w:t>
      </w:r>
      <w:r w:rsidR="00715227">
        <w:t xml:space="preserve"> приказа м</w:t>
      </w:r>
      <w:r w:rsidR="000541D2" w:rsidRPr="000541D2">
        <w:t xml:space="preserve">инистерства просвещения Российской Федерации </w:t>
      </w:r>
      <w:r w:rsidR="001B6FD3" w:rsidRPr="000541D2">
        <w:t>от</w:t>
      </w:r>
      <w:r w:rsidR="000541D2" w:rsidRPr="000541D2">
        <w:t xml:space="preserve"> 29.10.2021</w:t>
      </w:r>
      <w:r w:rsidR="001B6FD3" w:rsidRPr="000541D2">
        <w:t xml:space="preserve"> года</w:t>
      </w:r>
      <w:r w:rsidR="000541D2" w:rsidRPr="000541D2">
        <w:t xml:space="preserve"> №754</w:t>
      </w:r>
      <w:r w:rsidR="001B6FD3" w:rsidRPr="000541D2">
        <w:t xml:space="preserve"> «О сроках и местах проведения регионального этапа Всероссий</w:t>
      </w:r>
      <w:r w:rsidR="000541D2" w:rsidRPr="000541D2">
        <w:t>ской олимпиады школьников в 2021-2022</w:t>
      </w:r>
      <w:r w:rsidR="001B6FD3" w:rsidRPr="000541D2">
        <w:t xml:space="preserve"> учебном году»</w:t>
      </w:r>
      <w:r w:rsidR="00715227">
        <w:t>,</w:t>
      </w:r>
    </w:p>
    <w:p w:rsidR="003264E4" w:rsidRPr="000541D2" w:rsidRDefault="003264E4" w:rsidP="003264E4">
      <w:pPr>
        <w:ind w:firstLine="720"/>
      </w:pPr>
    </w:p>
    <w:p w:rsidR="003264E4" w:rsidRPr="000541D2" w:rsidRDefault="003264E4" w:rsidP="003264E4">
      <w:pPr>
        <w:ind w:firstLine="720"/>
        <w:jc w:val="center"/>
      </w:pPr>
      <w:r w:rsidRPr="000541D2">
        <w:t>ПРИКАЗЫВАЮ:</w:t>
      </w:r>
    </w:p>
    <w:p w:rsidR="005E39EB" w:rsidRPr="000541D2" w:rsidRDefault="005E39EB" w:rsidP="003264E4">
      <w:pPr>
        <w:ind w:firstLine="720"/>
        <w:jc w:val="center"/>
      </w:pPr>
    </w:p>
    <w:p w:rsidR="00152D47" w:rsidRPr="000541D2" w:rsidRDefault="0016209E" w:rsidP="00387690">
      <w:pPr>
        <w:jc w:val="both"/>
      </w:pPr>
      <w:r w:rsidRPr="000541D2">
        <w:t xml:space="preserve">      </w:t>
      </w:r>
      <w:r w:rsidR="00715227">
        <w:t xml:space="preserve">  </w:t>
      </w:r>
      <w:r w:rsidRPr="000541D2">
        <w:t>1.</w:t>
      </w:r>
      <w:r w:rsidR="00167C8F" w:rsidRPr="000541D2">
        <w:t xml:space="preserve"> </w:t>
      </w:r>
      <w:r w:rsidR="00823BE5" w:rsidRPr="000541D2">
        <w:t>О</w:t>
      </w:r>
      <w:r w:rsidR="00152D47" w:rsidRPr="000541D2">
        <w:t xml:space="preserve">пределить </w:t>
      </w:r>
      <w:r w:rsidR="007015F9" w:rsidRPr="000541D2">
        <w:rPr>
          <w:b/>
        </w:rPr>
        <w:t>местом проведения регионального</w:t>
      </w:r>
      <w:r w:rsidR="00152D47" w:rsidRPr="000541D2">
        <w:rPr>
          <w:b/>
        </w:rPr>
        <w:t xml:space="preserve"> этапа Олимпиады</w:t>
      </w:r>
      <w:r w:rsidR="000541D2" w:rsidRPr="000541D2">
        <w:t xml:space="preserve"> в 2021-2022</w:t>
      </w:r>
      <w:r w:rsidR="00152D47" w:rsidRPr="000541D2">
        <w:t xml:space="preserve"> учебном году </w:t>
      </w:r>
      <w:r w:rsidR="00152D47" w:rsidRPr="000541D2">
        <w:rPr>
          <w:b/>
        </w:rPr>
        <w:t>общеобразовательные организации</w:t>
      </w:r>
      <w:r w:rsidR="008F6DC9" w:rsidRPr="000541D2">
        <w:rPr>
          <w:b/>
        </w:rPr>
        <w:t xml:space="preserve"> района</w:t>
      </w:r>
      <w:r w:rsidR="00152D47" w:rsidRPr="000541D2">
        <w:t>,</w:t>
      </w:r>
      <w:r w:rsidR="00715227">
        <w:t xml:space="preserve"> в которых обучаются участники.</w:t>
      </w:r>
    </w:p>
    <w:p w:rsidR="005E39EB" w:rsidRPr="000541D2" w:rsidRDefault="008F6DC9" w:rsidP="00BE26E2">
      <w:pPr>
        <w:tabs>
          <w:tab w:val="left" w:pos="360"/>
          <w:tab w:val="num" w:pos="993"/>
        </w:tabs>
        <w:jc w:val="both"/>
      </w:pPr>
      <w:r w:rsidRPr="000541D2">
        <w:t xml:space="preserve">        2</w:t>
      </w:r>
      <w:r w:rsidR="005E39EB" w:rsidRPr="000541D2">
        <w:t xml:space="preserve">. </w:t>
      </w:r>
      <w:r w:rsidR="00740C39" w:rsidRPr="000541D2">
        <w:t>Муниципальному</w:t>
      </w:r>
      <w:r w:rsidR="005E39EB" w:rsidRPr="000541D2">
        <w:t xml:space="preserve"> центр</w:t>
      </w:r>
      <w:r w:rsidR="00740C39" w:rsidRPr="000541D2">
        <w:t>у</w:t>
      </w:r>
      <w:r w:rsidR="005E39EB" w:rsidRPr="000541D2">
        <w:t xml:space="preserve"> по работе </w:t>
      </w:r>
      <w:r w:rsidR="00740C39" w:rsidRPr="000541D2">
        <w:t>с одаренными детьми, структурному</w:t>
      </w:r>
      <w:r w:rsidR="005E39EB" w:rsidRPr="000541D2">
        <w:t xml:space="preserve"> п</w:t>
      </w:r>
      <w:r w:rsidR="00740C39" w:rsidRPr="000541D2">
        <w:t>одразделению</w:t>
      </w:r>
      <w:r w:rsidR="00A3183A" w:rsidRPr="000541D2">
        <w:t xml:space="preserve"> МБУ ДО Веселовск</w:t>
      </w:r>
      <w:r w:rsidR="004C406D" w:rsidRPr="000541D2">
        <w:t>ий</w:t>
      </w:r>
      <w:r w:rsidR="00715227">
        <w:t xml:space="preserve"> ЦТ (</w:t>
      </w:r>
      <w:bookmarkStart w:id="0" w:name="_GoBack"/>
      <w:bookmarkEnd w:id="0"/>
      <w:r w:rsidR="005E39EB" w:rsidRPr="000541D2">
        <w:t>Лямкина Г</w:t>
      </w:r>
      <w:r w:rsidRPr="000541D2">
        <w:t>.А.)</w:t>
      </w:r>
      <w:r w:rsidR="00FF5614" w:rsidRPr="000541D2">
        <w:t>:</w:t>
      </w:r>
    </w:p>
    <w:p w:rsidR="0000356E" w:rsidRPr="000541D2" w:rsidRDefault="00715227" w:rsidP="00BE26E2">
      <w:pPr>
        <w:tabs>
          <w:tab w:val="left" w:pos="360"/>
          <w:tab w:val="num" w:pos="993"/>
        </w:tabs>
        <w:jc w:val="both"/>
      </w:pPr>
      <w:r>
        <w:t xml:space="preserve">        </w:t>
      </w:r>
      <w:r w:rsidR="00C65A2B" w:rsidRPr="000541D2">
        <w:t>2</w:t>
      </w:r>
      <w:r w:rsidR="0000356E" w:rsidRPr="000541D2">
        <w:t>.1.</w:t>
      </w:r>
      <w:r w:rsidR="003C138F">
        <w:t xml:space="preserve"> </w:t>
      </w:r>
      <w:r w:rsidR="0000356E" w:rsidRPr="000541D2">
        <w:t>Обеспечить:</w:t>
      </w:r>
    </w:p>
    <w:p w:rsidR="00823BE5" w:rsidRPr="000541D2" w:rsidRDefault="00BE26E2" w:rsidP="008F6DC9">
      <w:pPr>
        <w:tabs>
          <w:tab w:val="left" w:pos="360"/>
          <w:tab w:val="num" w:pos="993"/>
        </w:tabs>
        <w:jc w:val="both"/>
      </w:pPr>
      <w:r w:rsidRPr="000541D2">
        <w:t xml:space="preserve">       -о</w:t>
      </w:r>
      <w:r w:rsidR="005E39EB" w:rsidRPr="000541D2">
        <w:t>рганизацию</w:t>
      </w:r>
      <w:r w:rsidR="008F6DC9" w:rsidRPr="000541D2">
        <w:t xml:space="preserve"> участия </w:t>
      </w:r>
      <w:r w:rsidR="007B7D4A">
        <w:t>обучающихся</w:t>
      </w:r>
      <w:r w:rsidR="008F6DC9" w:rsidRPr="000541D2">
        <w:t xml:space="preserve"> общеобразовательных организаций района в региональном этапе Всероссийской олимпиады</w:t>
      </w:r>
      <w:r w:rsidR="000541D2" w:rsidRPr="000541D2">
        <w:t xml:space="preserve"> школьников (приложение №1) с 11.01.2022</w:t>
      </w:r>
      <w:r w:rsidR="00823BE5" w:rsidRPr="000541D2">
        <w:t xml:space="preserve"> </w:t>
      </w:r>
      <w:r w:rsidR="005E39EB" w:rsidRPr="000541D2">
        <w:t xml:space="preserve">г. </w:t>
      </w:r>
      <w:r w:rsidRPr="000541D2">
        <w:t xml:space="preserve">  </w:t>
      </w:r>
      <w:r w:rsidR="000541D2" w:rsidRPr="000541D2">
        <w:t>по 25</w:t>
      </w:r>
      <w:r w:rsidR="00167C8F" w:rsidRPr="000541D2">
        <w:t>.0</w:t>
      </w:r>
      <w:r w:rsidR="000541D2" w:rsidRPr="000541D2">
        <w:t xml:space="preserve">2.2022 </w:t>
      </w:r>
      <w:r w:rsidR="005E39EB" w:rsidRPr="000541D2">
        <w:t xml:space="preserve">г. в соответствии с </w:t>
      </w:r>
      <w:r w:rsidR="00823BE5" w:rsidRPr="000541D2">
        <w:t xml:space="preserve">организационной схемой проведения </w:t>
      </w:r>
      <w:r w:rsidR="00167C8F" w:rsidRPr="000541D2">
        <w:t>регионального</w:t>
      </w:r>
      <w:r w:rsidR="00823BE5" w:rsidRPr="000541D2">
        <w:t xml:space="preserve"> этапа </w:t>
      </w:r>
      <w:r w:rsidR="001B6FD3" w:rsidRPr="000541D2">
        <w:t>В</w:t>
      </w:r>
      <w:r w:rsidR="00823BE5" w:rsidRPr="000541D2">
        <w:t>сероссийской олимпиады школьнико</w:t>
      </w:r>
      <w:r w:rsidR="000541D2" w:rsidRPr="000541D2">
        <w:t>в в 2021-2022</w:t>
      </w:r>
      <w:r w:rsidR="00167C8F" w:rsidRPr="000541D2">
        <w:t xml:space="preserve"> учебном</w:t>
      </w:r>
      <w:r w:rsidR="001B6FD3" w:rsidRPr="000541D2">
        <w:t xml:space="preserve"> году (приложение </w:t>
      </w:r>
      <w:r w:rsidR="008F6DC9" w:rsidRPr="000541D2">
        <w:t>№</w:t>
      </w:r>
      <w:r w:rsidR="001B6FD3" w:rsidRPr="000541D2">
        <w:t>2</w:t>
      </w:r>
      <w:r w:rsidR="00823BE5" w:rsidRPr="000541D2">
        <w:t>)</w:t>
      </w:r>
      <w:r w:rsidR="008F6DC9" w:rsidRPr="000541D2">
        <w:t xml:space="preserve"> и с соблюдением требований к участникам регионального этапа Олимпиады (приложение № 3);</w:t>
      </w:r>
    </w:p>
    <w:p w:rsidR="00823BE5" w:rsidRPr="000541D2" w:rsidRDefault="00BE26E2" w:rsidP="00BE26E2">
      <w:pPr>
        <w:jc w:val="both"/>
      </w:pPr>
      <w:r w:rsidRPr="000541D2">
        <w:t xml:space="preserve">       -с</w:t>
      </w:r>
      <w:r w:rsidR="00823BE5" w:rsidRPr="000541D2">
        <w:t xml:space="preserve">охранность и конфиденциальность заданий </w:t>
      </w:r>
      <w:r w:rsidR="00167C8F" w:rsidRPr="000541D2">
        <w:t>регионального</w:t>
      </w:r>
      <w:r w:rsidR="00823BE5" w:rsidRPr="000541D2">
        <w:t xml:space="preserve"> этапа Олимпиады</w:t>
      </w:r>
      <w:r w:rsidR="00A3183A" w:rsidRPr="000541D2">
        <w:t>;</w:t>
      </w:r>
    </w:p>
    <w:p w:rsidR="005E39EB" w:rsidRPr="000541D2" w:rsidRDefault="0000356E" w:rsidP="00BE26E2">
      <w:pPr>
        <w:jc w:val="both"/>
      </w:pPr>
      <w:r w:rsidRPr="000541D2">
        <w:t xml:space="preserve">       -информационную</w:t>
      </w:r>
      <w:r w:rsidR="005E39EB" w:rsidRPr="000541D2">
        <w:t xml:space="preserve"> </w:t>
      </w:r>
      <w:r w:rsidRPr="000541D2">
        <w:t>защиту</w:t>
      </w:r>
      <w:r w:rsidR="00BE26E2" w:rsidRPr="000541D2">
        <w:t xml:space="preserve"> заданий</w:t>
      </w:r>
      <w:r w:rsidR="005E39EB" w:rsidRPr="000541D2">
        <w:t xml:space="preserve"> от разглашения содержащейся в них информации с принятием мер по защите указанной информации от неправомерного доступа, уничтожения, блокирования, копирования, предоставления, распространения, а также иных неправомерных действий в отношении такой информации в соответствии с законод</w:t>
      </w:r>
      <w:r w:rsidR="00715227">
        <w:t>ательством Российской Федерации;</w:t>
      </w:r>
    </w:p>
    <w:p w:rsidR="00B02735" w:rsidRPr="000541D2" w:rsidRDefault="00BE26E2" w:rsidP="008F6DC9">
      <w:pPr>
        <w:jc w:val="both"/>
      </w:pPr>
      <w:r w:rsidRPr="000541D2">
        <w:t xml:space="preserve">       -с</w:t>
      </w:r>
      <w:r w:rsidR="005E39EB" w:rsidRPr="000541D2">
        <w:t xml:space="preserve">облюдение мер информационной безопасности при тиражировании заданий, а также при доставке этих материалов в места проведения </w:t>
      </w:r>
      <w:r w:rsidR="00167C8F" w:rsidRPr="000541D2">
        <w:t>регионального</w:t>
      </w:r>
      <w:r w:rsidR="005E39EB" w:rsidRPr="000541D2">
        <w:t xml:space="preserve"> этапа Всероссийской олимпиады школьников и исключение доступа к заданиям лиц, не уполномоченных на ознак</w:t>
      </w:r>
      <w:r w:rsidR="00715227">
        <w:t>омление с указанной информацией.</w:t>
      </w:r>
    </w:p>
    <w:p w:rsidR="003264E4" w:rsidRPr="000541D2" w:rsidRDefault="00C65A2B" w:rsidP="0016209E">
      <w:pPr>
        <w:jc w:val="both"/>
      </w:pPr>
      <w:r w:rsidRPr="000541D2">
        <w:t xml:space="preserve">       3</w:t>
      </w:r>
      <w:r w:rsidR="0016209E" w:rsidRPr="000541D2">
        <w:t xml:space="preserve">. </w:t>
      </w:r>
      <w:r w:rsidR="000541D2">
        <w:t>Руководителям</w:t>
      </w:r>
      <w:r w:rsidR="003264E4" w:rsidRPr="000541D2">
        <w:t xml:space="preserve"> общеобразовательных организаций</w:t>
      </w:r>
      <w:r w:rsidR="00A3183A" w:rsidRPr="000541D2">
        <w:t xml:space="preserve"> </w:t>
      </w:r>
      <w:r w:rsidR="000541D2" w:rsidRPr="000541D2">
        <w:t>МБОУ</w:t>
      </w:r>
      <w:r w:rsidR="00715227">
        <w:t xml:space="preserve"> Веселовской СОШ №1 (Евдокимова</w:t>
      </w:r>
      <w:r w:rsidR="000541D2" w:rsidRPr="000541D2">
        <w:t xml:space="preserve"> Г.Ф.), </w:t>
      </w:r>
      <w:r w:rsidR="00740C39" w:rsidRPr="000541D2">
        <w:t>МБОУ В</w:t>
      </w:r>
      <w:r w:rsidR="00715227">
        <w:t>еселовской</w:t>
      </w:r>
      <w:r w:rsidR="00A3183A" w:rsidRPr="000541D2">
        <w:t xml:space="preserve"> </w:t>
      </w:r>
      <w:r w:rsidR="00740C39" w:rsidRPr="000541D2">
        <w:t xml:space="preserve">СОШ №2 </w:t>
      </w:r>
      <w:r w:rsidR="00A3183A" w:rsidRPr="000541D2">
        <w:t>(</w:t>
      </w:r>
      <w:r w:rsidR="009C0667">
        <w:t>Байрамова Н.Н.</w:t>
      </w:r>
      <w:r w:rsidR="00A3183A" w:rsidRPr="000541D2">
        <w:t>)</w:t>
      </w:r>
      <w:r w:rsidR="00740C39" w:rsidRPr="000541D2">
        <w:t xml:space="preserve"> МБОУ Краснооктябрьской СОШ </w:t>
      </w:r>
      <w:r w:rsidR="000541D2" w:rsidRPr="000541D2">
        <w:t>(Цехмистренко М.Н.</w:t>
      </w:r>
      <w:r w:rsidR="00A3183A" w:rsidRPr="000541D2">
        <w:t>)</w:t>
      </w:r>
      <w:r w:rsidR="008F6DC9" w:rsidRPr="000541D2">
        <w:t xml:space="preserve">, </w:t>
      </w:r>
      <w:r w:rsidR="00740C39" w:rsidRPr="000541D2">
        <w:t xml:space="preserve">МБОУ Верхнесоленовской </w:t>
      </w:r>
      <w:proofErr w:type="gramStart"/>
      <w:r w:rsidR="00740C39" w:rsidRPr="000541D2">
        <w:t xml:space="preserve">СОШ </w:t>
      </w:r>
      <w:r w:rsidR="00A3183A" w:rsidRPr="000541D2">
        <w:t xml:space="preserve"> (</w:t>
      </w:r>
      <w:proofErr w:type="gramEnd"/>
      <w:r w:rsidR="009C0667">
        <w:t>Вандюк О.Г.</w:t>
      </w:r>
      <w:r w:rsidR="00A3183A" w:rsidRPr="000541D2">
        <w:t>)</w:t>
      </w:r>
      <w:r w:rsidR="008F6DC9" w:rsidRPr="000541D2">
        <w:t xml:space="preserve"> </w:t>
      </w:r>
      <w:r w:rsidR="00740C39" w:rsidRPr="000541D2">
        <w:t xml:space="preserve">МБОУ Ленинской СОШ </w:t>
      </w:r>
      <w:r w:rsidR="00A3183A" w:rsidRPr="000541D2">
        <w:t>(</w:t>
      </w:r>
      <w:r w:rsidR="009C0667">
        <w:t>Леонов</w:t>
      </w:r>
      <w:r w:rsidR="000541D2" w:rsidRPr="000541D2">
        <w:t xml:space="preserve"> Е.В.</w:t>
      </w:r>
      <w:r w:rsidR="00A3183A" w:rsidRPr="000541D2">
        <w:t>)</w:t>
      </w:r>
      <w:r w:rsidR="000541D2" w:rsidRPr="000541D2">
        <w:t>,</w:t>
      </w:r>
      <w:r w:rsidR="004C406D" w:rsidRPr="000541D2">
        <w:t xml:space="preserve"> </w:t>
      </w:r>
      <w:r w:rsidR="00740C39" w:rsidRPr="000541D2">
        <w:t xml:space="preserve">МБОУ </w:t>
      </w:r>
      <w:r w:rsidR="009C0667">
        <w:t>Малозападенской СОШ (Форопонова</w:t>
      </w:r>
      <w:r w:rsidR="000541D2" w:rsidRPr="000541D2">
        <w:t xml:space="preserve"> О.Ю.):</w:t>
      </w:r>
    </w:p>
    <w:p w:rsidR="001B6FD3" w:rsidRPr="000541D2" w:rsidRDefault="00C65A2B" w:rsidP="0016209E">
      <w:pPr>
        <w:jc w:val="both"/>
      </w:pPr>
      <w:r w:rsidRPr="000541D2">
        <w:t xml:space="preserve">       3</w:t>
      </w:r>
      <w:r w:rsidR="0016209E" w:rsidRPr="000541D2">
        <w:t>.</w:t>
      </w:r>
      <w:proofErr w:type="gramStart"/>
      <w:r w:rsidR="0016209E" w:rsidRPr="000541D2">
        <w:t>1.</w:t>
      </w:r>
      <w:r w:rsidR="00EE41D4" w:rsidRPr="000541D2">
        <w:t>Создать</w:t>
      </w:r>
      <w:proofErr w:type="gramEnd"/>
      <w:r w:rsidR="00EE41D4" w:rsidRPr="000541D2">
        <w:t xml:space="preserve"> условия для </w:t>
      </w:r>
      <w:r w:rsidR="003264E4" w:rsidRPr="000541D2">
        <w:t>п</w:t>
      </w:r>
      <w:r w:rsidR="00EE41D4" w:rsidRPr="000541D2">
        <w:t>роведения</w:t>
      </w:r>
      <w:r w:rsidR="00703E65" w:rsidRPr="000541D2">
        <w:t xml:space="preserve"> </w:t>
      </w:r>
      <w:r w:rsidR="008F6DC9" w:rsidRPr="000541D2">
        <w:t xml:space="preserve">в период </w:t>
      </w:r>
      <w:r w:rsidR="0098262B">
        <w:t xml:space="preserve">с 11.01.2022 г. </w:t>
      </w:r>
      <w:r w:rsidR="000541D2" w:rsidRPr="000541D2">
        <w:t xml:space="preserve">по 25.02.2022 г. </w:t>
      </w:r>
      <w:r w:rsidR="001B6FD3" w:rsidRPr="000541D2">
        <w:t>регионального этапа Всероссийской о</w:t>
      </w:r>
      <w:r w:rsidR="008F6DC9" w:rsidRPr="000541D2">
        <w:t xml:space="preserve">лимпиады школьников </w:t>
      </w:r>
      <w:r w:rsidR="001B6FD3" w:rsidRPr="000541D2">
        <w:t>в соответствии с организационной схемой проведения регионального этапа Всероссий</w:t>
      </w:r>
      <w:r w:rsidR="000541D2" w:rsidRPr="000541D2">
        <w:t>ской олимпиады школьников в 2021-2022</w:t>
      </w:r>
      <w:r w:rsidR="001B6FD3" w:rsidRPr="000541D2">
        <w:t xml:space="preserve"> учебном году (приложение </w:t>
      </w:r>
      <w:r w:rsidR="008F6DC9" w:rsidRPr="000541D2">
        <w:t>№</w:t>
      </w:r>
      <w:r w:rsidR="009C0667">
        <w:t xml:space="preserve"> </w:t>
      </w:r>
      <w:r w:rsidR="001B6FD3" w:rsidRPr="000541D2">
        <w:t>2</w:t>
      </w:r>
      <w:r w:rsidR="00740C39" w:rsidRPr="000541D2">
        <w:t xml:space="preserve">), назначив ответственного за проведение регионального этапа </w:t>
      </w:r>
      <w:proofErr w:type="spellStart"/>
      <w:r w:rsidR="00740C39" w:rsidRPr="000541D2">
        <w:t>ВсОШ</w:t>
      </w:r>
      <w:proofErr w:type="spellEnd"/>
      <w:r w:rsidR="00740C39" w:rsidRPr="000541D2">
        <w:t xml:space="preserve"> из</w:t>
      </w:r>
      <w:r w:rsidR="009C0667">
        <w:t xml:space="preserve"> числа заместителей директоров.</w:t>
      </w:r>
    </w:p>
    <w:p w:rsidR="00EE41D4" w:rsidRPr="000541D2" w:rsidRDefault="00C65A2B" w:rsidP="0016209E">
      <w:pPr>
        <w:jc w:val="both"/>
      </w:pPr>
      <w:r w:rsidRPr="000541D2">
        <w:t xml:space="preserve">       3.2</w:t>
      </w:r>
      <w:r w:rsidR="00EE41D4" w:rsidRPr="000541D2">
        <w:t>. Утвердить</w:t>
      </w:r>
      <w:r w:rsidR="00167C8F" w:rsidRPr="000541D2">
        <w:t xml:space="preserve"> </w:t>
      </w:r>
      <w:r w:rsidR="00EE41D4" w:rsidRPr="000541D2">
        <w:t>состав организаторов в аудитории и вне аудитории</w:t>
      </w:r>
      <w:r w:rsidR="00167C8F" w:rsidRPr="000541D2">
        <w:t>, технических специалистов</w:t>
      </w:r>
      <w:r w:rsidR="00EE41D4" w:rsidRPr="000541D2">
        <w:t xml:space="preserve"> из числа педагогов и сотрудников общеобразовательной организации с возложением на них ответственности за информационную защиту заданий в период проведения Олимпиады</w:t>
      </w:r>
      <w:r w:rsidR="009C0667">
        <w:t>.</w:t>
      </w:r>
    </w:p>
    <w:p w:rsidR="00C65A2B" w:rsidRPr="000541D2" w:rsidRDefault="00C65A2B" w:rsidP="0016209E">
      <w:pPr>
        <w:jc w:val="both"/>
      </w:pPr>
      <w:r w:rsidRPr="000541D2">
        <w:lastRenderedPageBreak/>
        <w:t xml:space="preserve">       3.3</w:t>
      </w:r>
      <w:r w:rsidR="00EE41D4" w:rsidRPr="000541D2">
        <w:t>.</w:t>
      </w:r>
      <w:r w:rsidR="00A23BB5">
        <w:t xml:space="preserve"> </w:t>
      </w:r>
      <w:r w:rsidR="00EE41D4" w:rsidRPr="000541D2">
        <w:t xml:space="preserve">Обеспечить подготовку и участие в </w:t>
      </w:r>
      <w:r w:rsidR="00167C8F" w:rsidRPr="000541D2">
        <w:t>региональном</w:t>
      </w:r>
      <w:r w:rsidR="00EE41D4" w:rsidRPr="000541D2">
        <w:t xml:space="preserve"> этапе Все</w:t>
      </w:r>
      <w:r w:rsidRPr="000541D2">
        <w:t>российской олимпиады школьников</w:t>
      </w:r>
      <w:r w:rsidR="004C406D" w:rsidRPr="000541D2">
        <w:t xml:space="preserve"> учащихся</w:t>
      </w:r>
      <w:r w:rsidR="009C0667">
        <w:t>, указанных в приложении №1.</w:t>
      </w:r>
    </w:p>
    <w:p w:rsidR="00EE41D4" w:rsidRPr="00845CC3" w:rsidRDefault="00C65A2B" w:rsidP="0016209E">
      <w:pPr>
        <w:jc w:val="both"/>
      </w:pPr>
      <w:r w:rsidRPr="00845CC3">
        <w:t xml:space="preserve">       3.4</w:t>
      </w:r>
      <w:r w:rsidR="00EE41D4" w:rsidRPr="00845CC3">
        <w:t>. Провести инструктаж по технике безопасности и информационно-разъяснительную работу с участниками Олимпиады и их родителями (законными представителями)</w:t>
      </w:r>
      <w:r w:rsidR="001B6FD3" w:rsidRPr="00845CC3">
        <w:t xml:space="preserve"> под роспись</w:t>
      </w:r>
      <w:r w:rsidR="009C0667">
        <w:t>.</w:t>
      </w:r>
    </w:p>
    <w:p w:rsidR="008C7B8E" w:rsidRPr="00845CC3" w:rsidRDefault="00EE41D4" w:rsidP="008C7B8E">
      <w:pPr>
        <w:jc w:val="both"/>
      </w:pPr>
      <w:r w:rsidRPr="00845CC3">
        <w:t xml:space="preserve">       </w:t>
      </w:r>
      <w:r w:rsidR="00C65A2B" w:rsidRPr="00845CC3">
        <w:t>3.5</w:t>
      </w:r>
      <w:r w:rsidRPr="00845CC3">
        <w:t xml:space="preserve">. Организовать передачу видеозаписей в дни проведения </w:t>
      </w:r>
      <w:r w:rsidR="008C7B8E" w:rsidRPr="00845CC3">
        <w:t>Олимпиады</w:t>
      </w:r>
      <w:r w:rsidR="001B6FD3" w:rsidRPr="00845CC3">
        <w:t xml:space="preserve"> или на следующий день после проведения </w:t>
      </w:r>
      <w:r w:rsidRPr="00845CC3">
        <w:t>специалисту, ответственном</w:t>
      </w:r>
      <w:r w:rsidR="008C7B8E" w:rsidRPr="00845CC3">
        <w:t>у за организацию и проведение муниципального этапа</w:t>
      </w:r>
      <w:r w:rsidRPr="00845CC3">
        <w:t xml:space="preserve"> на территории Ве</w:t>
      </w:r>
      <w:r w:rsidR="00167C8F" w:rsidRPr="00845CC3">
        <w:t>селовского района (Дозина А.С.)</w:t>
      </w:r>
    </w:p>
    <w:p w:rsidR="003264E4" w:rsidRPr="00845CC3" w:rsidRDefault="00C65A2B" w:rsidP="003264E4">
      <w:pPr>
        <w:pStyle w:val="a4"/>
        <w:ind w:left="426"/>
        <w:jc w:val="both"/>
      </w:pPr>
      <w:r w:rsidRPr="00845CC3">
        <w:t>4</w:t>
      </w:r>
      <w:r w:rsidR="00387690" w:rsidRPr="00845CC3">
        <w:t>.</w:t>
      </w:r>
      <w:r w:rsidR="003264E4" w:rsidRPr="00845CC3">
        <w:t xml:space="preserve"> Контроль исполнения приказа оставляю за собой.</w:t>
      </w:r>
    </w:p>
    <w:p w:rsidR="003264E4" w:rsidRPr="00F937A4" w:rsidRDefault="003264E4" w:rsidP="003264E4">
      <w:pPr>
        <w:pStyle w:val="a4"/>
        <w:ind w:left="426"/>
        <w:jc w:val="both"/>
        <w:rPr>
          <w:highlight w:val="yellow"/>
        </w:rPr>
      </w:pPr>
    </w:p>
    <w:p w:rsidR="003264E4" w:rsidRPr="00F937A4" w:rsidRDefault="003264E4" w:rsidP="003264E4">
      <w:pPr>
        <w:pStyle w:val="a4"/>
        <w:ind w:left="426"/>
        <w:jc w:val="both"/>
        <w:rPr>
          <w:highlight w:val="yellow"/>
        </w:rPr>
      </w:pPr>
    </w:p>
    <w:p w:rsidR="003264E4" w:rsidRPr="000541D2" w:rsidRDefault="003264E4" w:rsidP="003264E4">
      <w:pPr>
        <w:pStyle w:val="a4"/>
        <w:ind w:left="426"/>
        <w:jc w:val="both"/>
      </w:pPr>
      <w:r w:rsidRPr="000541D2">
        <w:t>Заведующий Отделом образования</w:t>
      </w:r>
    </w:p>
    <w:p w:rsidR="003264E4" w:rsidRPr="000541D2" w:rsidRDefault="003264E4" w:rsidP="003264E4">
      <w:pPr>
        <w:pStyle w:val="a4"/>
        <w:ind w:left="426"/>
        <w:jc w:val="both"/>
      </w:pPr>
      <w:r w:rsidRPr="000541D2">
        <w:t>Администрации Веселовского района</w:t>
      </w:r>
      <w:r w:rsidRPr="000541D2">
        <w:tab/>
        <w:t xml:space="preserve">                            </w:t>
      </w:r>
      <w:r w:rsidR="000541D2" w:rsidRPr="000541D2">
        <w:t>Т.В. Олексюк</w:t>
      </w:r>
    </w:p>
    <w:p w:rsidR="003264E4" w:rsidRPr="000541D2" w:rsidRDefault="003264E4" w:rsidP="003264E4">
      <w:pPr>
        <w:pStyle w:val="a4"/>
        <w:ind w:left="0"/>
        <w:jc w:val="both"/>
      </w:pPr>
    </w:p>
    <w:p w:rsidR="003264E4" w:rsidRPr="000541D2" w:rsidRDefault="003264E4" w:rsidP="003264E4">
      <w:pPr>
        <w:pStyle w:val="a4"/>
        <w:ind w:left="426"/>
        <w:jc w:val="both"/>
      </w:pPr>
    </w:p>
    <w:p w:rsidR="006070E1" w:rsidRPr="000541D2" w:rsidRDefault="003264E4" w:rsidP="00C65A2B">
      <w:pPr>
        <w:pStyle w:val="a4"/>
        <w:ind w:left="426"/>
        <w:jc w:val="both"/>
      </w:pPr>
      <w:r w:rsidRPr="000541D2">
        <w:t>С приказом ознакомлены:</w:t>
      </w:r>
    </w:p>
    <w:p w:rsidR="00C65A2B" w:rsidRPr="000541D2" w:rsidRDefault="00C65A2B" w:rsidP="00C65A2B">
      <w:pPr>
        <w:pStyle w:val="a4"/>
        <w:ind w:left="426"/>
        <w:jc w:val="both"/>
      </w:pPr>
    </w:p>
    <w:tbl>
      <w:tblPr>
        <w:tblW w:w="0" w:type="auto"/>
        <w:tblInd w:w="5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98"/>
        <w:gridCol w:w="4439"/>
      </w:tblGrid>
      <w:tr w:rsidR="003264E4" w:rsidRPr="004078EB" w:rsidTr="001A3D4B">
        <w:trPr>
          <w:trHeight w:val="2032"/>
        </w:trPr>
        <w:tc>
          <w:tcPr>
            <w:tcW w:w="4857" w:type="dxa"/>
            <w:tcBorders>
              <w:top w:val="nil"/>
              <w:left w:val="nil"/>
              <w:bottom w:val="nil"/>
              <w:right w:val="nil"/>
            </w:tcBorders>
          </w:tcPr>
          <w:p w:rsidR="000541D2" w:rsidRPr="000541D2" w:rsidRDefault="00C65A2B" w:rsidP="00C65A2B">
            <w:pPr>
              <w:rPr>
                <w:sz w:val="20"/>
                <w:szCs w:val="20"/>
              </w:rPr>
            </w:pPr>
            <w:r w:rsidRPr="000541D2">
              <w:rPr>
                <w:sz w:val="20"/>
                <w:szCs w:val="20"/>
              </w:rPr>
              <w:t>1</w:t>
            </w:r>
            <w:r w:rsidR="000541D2" w:rsidRPr="000541D2">
              <w:rPr>
                <w:sz w:val="20"/>
                <w:szCs w:val="20"/>
              </w:rPr>
              <w:t>. Евдокимова Г.Ф.</w:t>
            </w:r>
          </w:p>
          <w:p w:rsidR="00C65A2B" w:rsidRPr="000541D2" w:rsidRDefault="000541D2" w:rsidP="00C65A2B">
            <w:pPr>
              <w:rPr>
                <w:sz w:val="20"/>
                <w:szCs w:val="20"/>
              </w:rPr>
            </w:pPr>
            <w:r w:rsidRPr="000541D2">
              <w:rPr>
                <w:sz w:val="20"/>
                <w:szCs w:val="20"/>
              </w:rPr>
              <w:t xml:space="preserve">2. </w:t>
            </w:r>
            <w:r w:rsidR="00C65A2B" w:rsidRPr="000541D2">
              <w:rPr>
                <w:sz w:val="20"/>
                <w:szCs w:val="20"/>
              </w:rPr>
              <w:t>Байрамова Н.Н.</w:t>
            </w:r>
          </w:p>
          <w:p w:rsidR="00C65A2B" w:rsidRPr="000541D2" w:rsidRDefault="000541D2" w:rsidP="00C65A2B">
            <w:pPr>
              <w:rPr>
                <w:sz w:val="20"/>
                <w:szCs w:val="20"/>
              </w:rPr>
            </w:pPr>
            <w:r w:rsidRPr="000541D2">
              <w:rPr>
                <w:sz w:val="20"/>
                <w:szCs w:val="20"/>
              </w:rPr>
              <w:t>3</w:t>
            </w:r>
            <w:r w:rsidR="00C65A2B" w:rsidRPr="000541D2">
              <w:rPr>
                <w:sz w:val="20"/>
                <w:szCs w:val="20"/>
              </w:rPr>
              <w:t xml:space="preserve">.  </w:t>
            </w:r>
            <w:r w:rsidRPr="000541D2">
              <w:rPr>
                <w:sz w:val="20"/>
                <w:szCs w:val="20"/>
              </w:rPr>
              <w:t>Цехмистренко М.Н.</w:t>
            </w:r>
            <w:r w:rsidR="00C65A2B" w:rsidRPr="000541D2">
              <w:rPr>
                <w:sz w:val="20"/>
                <w:szCs w:val="20"/>
              </w:rPr>
              <w:t xml:space="preserve"> </w:t>
            </w:r>
          </w:p>
          <w:p w:rsidR="00C65A2B" w:rsidRPr="000541D2" w:rsidRDefault="000541D2" w:rsidP="00C65A2B">
            <w:pPr>
              <w:rPr>
                <w:sz w:val="20"/>
                <w:szCs w:val="20"/>
              </w:rPr>
            </w:pPr>
            <w:r w:rsidRPr="000541D2">
              <w:rPr>
                <w:sz w:val="20"/>
                <w:szCs w:val="20"/>
              </w:rPr>
              <w:t>4</w:t>
            </w:r>
            <w:r w:rsidR="00C65A2B" w:rsidRPr="000541D2">
              <w:rPr>
                <w:sz w:val="20"/>
                <w:szCs w:val="20"/>
              </w:rPr>
              <w:t xml:space="preserve">.  Вандюк О.Г.  </w:t>
            </w:r>
          </w:p>
          <w:p w:rsidR="00C65A2B" w:rsidRPr="000541D2" w:rsidRDefault="000541D2" w:rsidP="00C65A2B">
            <w:pPr>
              <w:rPr>
                <w:sz w:val="20"/>
                <w:szCs w:val="20"/>
              </w:rPr>
            </w:pPr>
            <w:r w:rsidRPr="000541D2">
              <w:rPr>
                <w:sz w:val="20"/>
                <w:szCs w:val="20"/>
              </w:rPr>
              <w:t>5</w:t>
            </w:r>
            <w:r w:rsidR="00C65A2B" w:rsidRPr="000541D2">
              <w:rPr>
                <w:sz w:val="20"/>
                <w:szCs w:val="20"/>
              </w:rPr>
              <w:t xml:space="preserve">. </w:t>
            </w:r>
            <w:r w:rsidRPr="000541D2">
              <w:rPr>
                <w:sz w:val="20"/>
                <w:szCs w:val="20"/>
              </w:rPr>
              <w:t>Леонов Е.В.</w:t>
            </w:r>
          </w:p>
          <w:p w:rsidR="003264E4" w:rsidRPr="000541D2" w:rsidRDefault="000541D2" w:rsidP="00C65A2B">
            <w:pPr>
              <w:rPr>
                <w:sz w:val="20"/>
                <w:szCs w:val="20"/>
              </w:rPr>
            </w:pPr>
            <w:r w:rsidRPr="000541D2">
              <w:rPr>
                <w:sz w:val="20"/>
                <w:szCs w:val="20"/>
              </w:rPr>
              <w:t>6</w:t>
            </w:r>
            <w:r w:rsidR="00C65A2B" w:rsidRPr="000541D2">
              <w:rPr>
                <w:sz w:val="20"/>
                <w:szCs w:val="20"/>
              </w:rPr>
              <w:t xml:space="preserve">.  </w:t>
            </w:r>
            <w:r w:rsidRPr="000541D2">
              <w:rPr>
                <w:sz w:val="20"/>
                <w:szCs w:val="20"/>
              </w:rPr>
              <w:t>Форопонова О.Ю.</w:t>
            </w:r>
          </w:p>
          <w:p w:rsidR="000541D2" w:rsidRPr="004078EB" w:rsidRDefault="000541D2" w:rsidP="00C65A2B">
            <w:pPr>
              <w:rPr>
                <w:sz w:val="20"/>
                <w:szCs w:val="20"/>
              </w:rPr>
            </w:pPr>
            <w:r w:rsidRPr="000541D2">
              <w:rPr>
                <w:sz w:val="20"/>
                <w:szCs w:val="20"/>
              </w:rPr>
              <w:t>7. Лямкина Г.А.</w:t>
            </w:r>
          </w:p>
          <w:p w:rsidR="00C65A2B" w:rsidRPr="004078EB" w:rsidRDefault="00C65A2B" w:rsidP="00C65A2B">
            <w:pPr>
              <w:rPr>
                <w:sz w:val="20"/>
                <w:szCs w:val="20"/>
              </w:rPr>
            </w:pPr>
          </w:p>
          <w:p w:rsidR="00C65A2B" w:rsidRPr="004078EB" w:rsidRDefault="00C65A2B" w:rsidP="00C65A2B">
            <w:pPr>
              <w:rPr>
                <w:sz w:val="20"/>
                <w:szCs w:val="20"/>
              </w:rPr>
            </w:pPr>
          </w:p>
        </w:tc>
        <w:tc>
          <w:tcPr>
            <w:tcW w:w="4786" w:type="dxa"/>
            <w:tcBorders>
              <w:top w:val="nil"/>
              <w:left w:val="nil"/>
              <w:bottom w:val="nil"/>
              <w:right w:val="nil"/>
            </w:tcBorders>
          </w:tcPr>
          <w:p w:rsidR="003264E4" w:rsidRPr="004078EB" w:rsidRDefault="003264E4" w:rsidP="001A3D4B">
            <w:pPr>
              <w:rPr>
                <w:sz w:val="20"/>
                <w:szCs w:val="20"/>
              </w:rPr>
            </w:pPr>
          </w:p>
          <w:p w:rsidR="003264E4" w:rsidRPr="004078EB" w:rsidRDefault="003264E4" w:rsidP="001A3D4B">
            <w:pPr>
              <w:rPr>
                <w:sz w:val="20"/>
                <w:szCs w:val="20"/>
              </w:rPr>
            </w:pPr>
          </w:p>
          <w:p w:rsidR="003264E4" w:rsidRPr="004078EB" w:rsidRDefault="003264E4" w:rsidP="001A3D4B">
            <w:pPr>
              <w:rPr>
                <w:sz w:val="20"/>
                <w:szCs w:val="20"/>
              </w:rPr>
            </w:pPr>
          </w:p>
          <w:p w:rsidR="003264E4" w:rsidRPr="004078EB" w:rsidRDefault="003264E4" w:rsidP="001A3D4B">
            <w:pPr>
              <w:rPr>
                <w:sz w:val="20"/>
                <w:szCs w:val="20"/>
              </w:rPr>
            </w:pPr>
          </w:p>
          <w:p w:rsidR="003264E4" w:rsidRPr="004078EB" w:rsidRDefault="003264E4" w:rsidP="001A3D4B">
            <w:pPr>
              <w:rPr>
                <w:sz w:val="20"/>
                <w:szCs w:val="20"/>
              </w:rPr>
            </w:pPr>
          </w:p>
        </w:tc>
      </w:tr>
    </w:tbl>
    <w:p w:rsidR="003264E4" w:rsidRPr="004078EB" w:rsidRDefault="003264E4" w:rsidP="00F0159D">
      <w:pPr>
        <w:pStyle w:val="a3"/>
        <w:sectPr w:rsidR="003264E4" w:rsidRPr="004078EB" w:rsidSect="00A23BB5">
          <w:pgSz w:w="11906" w:h="16838"/>
          <w:pgMar w:top="567" w:right="850" w:bottom="851" w:left="1701" w:header="708" w:footer="708" w:gutter="0"/>
          <w:cols w:space="708"/>
          <w:docGrid w:linePitch="360"/>
        </w:sectPr>
      </w:pPr>
    </w:p>
    <w:p w:rsidR="003264E4" w:rsidRPr="001B6FD3" w:rsidRDefault="003264E4" w:rsidP="00F0159D">
      <w:pPr>
        <w:pStyle w:val="a3"/>
        <w:jc w:val="right"/>
      </w:pPr>
      <w:r w:rsidRPr="001B6FD3">
        <w:lastRenderedPageBreak/>
        <w:t>Приложение № 1</w:t>
      </w:r>
    </w:p>
    <w:p w:rsidR="003264E4" w:rsidRPr="001B6FD3" w:rsidRDefault="003264E4" w:rsidP="00F0159D">
      <w:pPr>
        <w:pStyle w:val="a3"/>
        <w:jc w:val="right"/>
      </w:pPr>
      <w:r w:rsidRPr="001B6FD3">
        <w:t>к приказу Отдела образования</w:t>
      </w:r>
    </w:p>
    <w:p w:rsidR="003264E4" w:rsidRPr="004078EB" w:rsidRDefault="003264E4" w:rsidP="00F0159D">
      <w:pPr>
        <w:pStyle w:val="a3"/>
        <w:jc w:val="right"/>
      </w:pPr>
      <w:r w:rsidRPr="001B6FD3">
        <w:t xml:space="preserve">  от </w:t>
      </w:r>
      <w:r w:rsidR="00A3183A">
        <w:t xml:space="preserve">11.01.2021 </w:t>
      </w:r>
      <w:r w:rsidRPr="001B6FD3">
        <w:t>г.  №</w:t>
      </w:r>
      <w:r w:rsidR="00A23BB5">
        <w:t xml:space="preserve"> 07</w:t>
      </w:r>
    </w:p>
    <w:p w:rsidR="001A3550" w:rsidRPr="004078EB" w:rsidRDefault="001A3550" w:rsidP="00F0159D">
      <w:pPr>
        <w:pStyle w:val="a3"/>
      </w:pPr>
    </w:p>
    <w:p w:rsidR="00C65A2B" w:rsidRDefault="00C65A2B" w:rsidP="00C65A2B">
      <w:pPr>
        <w:rPr>
          <w:b/>
        </w:rPr>
      </w:pPr>
    </w:p>
    <w:p w:rsidR="00A23BB5" w:rsidRDefault="00A23BB5" w:rsidP="00C65A2B">
      <w:pPr>
        <w:rPr>
          <w:b/>
        </w:rPr>
      </w:pPr>
    </w:p>
    <w:p w:rsidR="00A23BB5" w:rsidRDefault="00A23BB5" w:rsidP="00C65A2B">
      <w:pPr>
        <w:rPr>
          <w:b/>
        </w:rPr>
      </w:pPr>
    </w:p>
    <w:p w:rsidR="00C65A2B" w:rsidRPr="00891C51" w:rsidRDefault="00C65A2B" w:rsidP="00C65A2B">
      <w:pPr>
        <w:jc w:val="center"/>
        <w:rPr>
          <w:b/>
        </w:rPr>
      </w:pPr>
      <w:r w:rsidRPr="00891C51">
        <w:rPr>
          <w:b/>
        </w:rPr>
        <w:t xml:space="preserve">Список участников регионального этапа </w:t>
      </w:r>
    </w:p>
    <w:p w:rsidR="00C65A2B" w:rsidRPr="00891C51" w:rsidRDefault="00C65A2B" w:rsidP="00C65A2B">
      <w:pPr>
        <w:jc w:val="center"/>
        <w:rPr>
          <w:b/>
        </w:rPr>
      </w:pPr>
      <w:r>
        <w:rPr>
          <w:b/>
        </w:rPr>
        <w:t>В</w:t>
      </w:r>
      <w:r w:rsidRPr="00891C51">
        <w:rPr>
          <w:b/>
        </w:rPr>
        <w:t>сероссий</w:t>
      </w:r>
      <w:r w:rsidR="00517C07">
        <w:rPr>
          <w:b/>
        </w:rPr>
        <w:t>ской олимпиады школьников в 2021-2022</w:t>
      </w:r>
      <w:r w:rsidRPr="00891C51">
        <w:rPr>
          <w:b/>
        </w:rPr>
        <w:t xml:space="preserve"> учебном году</w:t>
      </w:r>
      <w:r w:rsidR="009C0667">
        <w:rPr>
          <w:b/>
        </w:rPr>
        <w:t>.</w:t>
      </w:r>
    </w:p>
    <w:p w:rsidR="00C65A2B" w:rsidRDefault="00C65A2B" w:rsidP="00C65A2B">
      <w:pPr>
        <w:jc w:val="right"/>
        <w:rPr>
          <w:color w:val="FF0000"/>
        </w:rPr>
      </w:pPr>
    </w:p>
    <w:p w:rsidR="00A23BB5" w:rsidRPr="005D1F2C" w:rsidRDefault="00A23BB5" w:rsidP="00C65A2B">
      <w:pPr>
        <w:jc w:val="right"/>
        <w:rPr>
          <w:color w:val="FF0000"/>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111"/>
        <w:gridCol w:w="992"/>
        <w:gridCol w:w="3827"/>
      </w:tblGrid>
      <w:tr w:rsidR="00F937A4" w:rsidRPr="00B1357C" w:rsidTr="00715227">
        <w:tc>
          <w:tcPr>
            <w:tcW w:w="959" w:type="dxa"/>
            <w:tcBorders>
              <w:top w:val="single" w:sz="4" w:space="0" w:color="auto"/>
              <w:left w:val="single" w:sz="4" w:space="0" w:color="auto"/>
              <w:bottom w:val="single" w:sz="4" w:space="0" w:color="auto"/>
              <w:right w:val="single" w:sz="4" w:space="0" w:color="auto"/>
            </w:tcBorders>
            <w:hideMark/>
          </w:tcPr>
          <w:p w:rsidR="00C65A2B" w:rsidRPr="00A804C6" w:rsidRDefault="00C65A2B" w:rsidP="00715227">
            <w:pPr>
              <w:jc w:val="center"/>
            </w:pPr>
            <w:r w:rsidRPr="00A804C6">
              <w:t>№</w:t>
            </w:r>
          </w:p>
        </w:tc>
        <w:tc>
          <w:tcPr>
            <w:tcW w:w="4111" w:type="dxa"/>
            <w:tcBorders>
              <w:top w:val="single" w:sz="4" w:space="0" w:color="auto"/>
              <w:left w:val="single" w:sz="4" w:space="0" w:color="auto"/>
              <w:bottom w:val="single" w:sz="4" w:space="0" w:color="auto"/>
              <w:right w:val="single" w:sz="4" w:space="0" w:color="auto"/>
            </w:tcBorders>
            <w:hideMark/>
          </w:tcPr>
          <w:p w:rsidR="00C65A2B" w:rsidRPr="00A804C6" w:rsidRDefault="00C65A2B" w:rsidP="00715227">
            <w:pPr>
              <w:jc w:val="center"/>
            </w:pPr>
            <w:r w:rsidRPr="00A804C6">
              <w:t>Ф.И.О. участника</w:t>
            </w:r>
          </w:p>
        </w:tc>
        <w:tc>
          <w:tcPr>
            <w:tcW w:w="992" w:type="dxa"/>
            <w:tcBorders>
              <w:top w:val="single" w:sz="4" w:space="0" w:color="auto"/>
              <w:left w:val="single" w:sz="4" w:space="0" w:color="auto"/>
              <w:bottom w:val="single" w:sz="4" w:space="0" w:color="auto"/>
              <w:right w:val="single" w:sz="4" w:space="0" w:color="auto"/>
            </w:tcBorders>
            <w:hideMark/>
          </w:tcPr>
          <w:p w:rsidR="00C65A2B" w:rsidRPr="00A804C6" w:rsidRDefault="00C65A2B" w:rsidP="00715227">
            <w:pPr>
              <w:jc w:val="center"/>
            </w:pPr>
            <w:r w:rsidRPr="00A804C6">
              <w:t>Класс</w:t>
            </w:r>
          </w:p>
        </w:tc>
        <w:tc>
          <w:tcPr>
            <w:tcW w:w="3827" w:type="dxa"/>
            <w:tcBorders>
              <w:top w:val="single" w:sz="4" w:space="0" w:color="auto"/>
              <w:left w:val="single" w:sz="4" w:space="0" w:color="auto"/>
              <w:bottom w:val="single" w:sz="4" w:space="0" w:color="auto"/>
              <w:right w:val="single" w:sz="4" w:space="0" w:color="auto"/>
            </w:tcBorders>
            <w:hideMark/>
          </w:tcPr>
          <w:p w:rsidR="00C65A2B" w:rsidRPr="00A804C6" w:rsidRDefault="00C65A2B" w:rsidP="00715227">
            <w:pPr>
              <w:jc w:val="center"/>
            </w:pPr>
            <w:r w:rsidRPr="00A804C6">
              <w:t>МБОУ</w:t>
            </w:r>
          </w:p>
        </w:tc>
      </w:tr>
      <w:tr w:rsidR="00C65A2B" w:rsidRPr="00B1357C" w:rsidTr="00715227">
        <w:tc>
          <w:tcPr>
            <w:tcW w:w="9889" w:type="dxa"/>
            <w:gridSpan w:val="4"/>
            <w:tcBorders>
              <w:top w:val="single" w:sz="4" w:space="0" w:color="auto"/>
              <w:left w:val="single" w:sz="4" w:space="0" w:color="auto"/>
              <w:bottom w:val="single" w:sz="4" w:space="0" w:color="auto"/>
              <w:right w:val="single" w:sz="4" w:space="0" w:color="auto"/>
            </w:tcBorders>
          </w:tcPr>
          <w:p w:rsidR="00C65A2B" w:rsidRPr="00C17826" w:rsidRDefault="00517C07" w:rsidP="00715227">
            <w:pPr>
              <w:jc w:val="center"/>
              <w:rPr>
                <w:b/>
              </w:rPr>
            </w:pPr>
            <w:r>
              <w:rPr>
                <w:b/>
              </w:rPr>
              <w:t>Литература – 13 января 2022г.</w:t>
            </w:r>
          </w:p>
        </w:tc>
      </w:tr>
      <w:tr w:rsidR="00F937A4" w:rsidRPr="00B1357C" w:rsidTr="00517C07">
        <w:tc>
          <w:tcPr>
            <w:tcW w:w="959" w:type="dxa"/>
            <w:tcBorders>
              <w:top w:val="single" w:sz="4" w:space="0" w:color="auto"/>
              <w:left w:val="single" w:sz="4" w:space="0" w:color="auto"/>
              <w:bottom w:val="single" w:sz="4" w:space="0" w:color="auto"/>
              <w:right w:val="single" w:sz="4" w:space="0" w:color="auto"/>
            </w:tcBorders>
            <w:hideMark/>
          </w:tcPr>
          <w:p w:rsidR="00C65A2B" w:rsidRPr="00C17826" w:rsidRDefault="00C65A2B" w:rsidP="00715227">
            <w:pPr>
              <w:spacing w:line="360" w:lineRule="auto"/>
              <w:jc w:val="center"/>
            </w:pPr>
            <w:r w:rsidRPr="00C17826">
              <w:t>1.</w:t>
            </w:r>
          </w:p>
        </w:tc>
        <w:tc>
          <w:tcPr>
            <w:tcW w:w="4111" w:type="dxa"/>
            <w:tcBorders>
              <w:top w:val="single" w:sz="4" w:space="0" w:color="auto"/>
              <w:left w:val="single" w:sz="4" w:space="0" w:color="auto"/>
              <w:bottom w:val="single" w:sz="4" w:space="0" w:color="auto"/>
              <w:right w:val="single" w:sz="4" w:space="0" w:color="auto"/>
            </w:tcBorders>
          </w:tcPr>
          <w:p w:rsidR="00C65A2B" w:rsidRPr="00AC3509" w:rsidRDefault="00517C07" w:rsidP="00715227">
            <w:pPr>
              <w:pStyle w:val="a5"/>
              <w:rPr>
                <w:rFonts w:ascii="Times New Roman" w:hAnsi="Times New Roman"/>
                <w:sz w:val="24"/>
                <w:szCs w:val="24"/>
              </w:rPr>
            </w:pPr>
            <w:r w:rsidRPr="007E7CA1">
              <w:rPr>
                <w:rFonts w:ascii="Times New Roman" w:hAnsi="Times New Roman"/>
                <w:sz w:val="24"/>
                <w:szCs w:val="24"/>
              </w:rPr>
              <w:t>Лукашов Семен Николаевич</w:t>
            </w:r>
          </w:p>
        </w:tc>
        <w:tc>
          <w:tcPr>
            <w:tcW w:w="992" w:type="dxa"/>
            <w:tcBorders>
              <w:top w:val="single" w:sz="4" w:space="0" w:color="auto"/>
              <w:left w:val="single" w:sz="4" w:space="0" w:color="auto"/>
              <w:bottom w:val="single" w:sz="4" w:space="0" w:color="auto"/>
              <w:right w:val="single" w:sz="4" w:space="0" w:color="auto"/>
            </w:tcBorders>
          </w:tcPr>
          <w:p w:rsidR="00C65A2B" w:rsidRPr="00AC3509" w:rsidRDefault="00517C07" w:rsidP="00715227">
            <w:pPr>
              <w:pStyle w:val="a5"/>
              <w:jc w:val="center"/>
              <w:rPr>
                <w:rFonts w:ascii="Times New Roman" w:hAnsi="Times New Roman"/>
                <w:sz w:val="24"/>
                <w:szCs w:val="24"/>
              </w:rPr>
            </w:pPr>
            <w:r>
              <w:rPr>
                <w:rFonts w:ascii="Times New Roman" w:hAnsi="Times New Roman"/>
                <w:sz w:val="24"/>
                <w:szCs w:val="24"/>
              </w:rPr>
              <w:t>11</w:t>
            </w:r>
          </w:p>
        </w:tc>
        <w:tc>
          <w:tcPr>
            <w:tcW w:w="3827" w:type="dxa"/>
            <w:tcBorders>
              <w:top w:val="single" w:sz="4" w:space="0" w:color="auto"/>
              <w:left w:val="single" w:sz="4" w:space="0" w:color="auto"/>
              <w:bottom w:val="single" w:sz="4" w:space="0" w:color="auto"/>
              <w:right w:val="single" w:sz="4" w:space="0" w:color="auto"/>
            </w:tcBorders>
          </w:tcPr>
          <w:p w:rsidR="00C65A2B" w:rsidRPr="00AC3509" w:rsidRDefault="00517C07" w:rsidP="00715227">
            <w:pPr>
              <w:pStyle w:val="a5"/>
              <w:rPr>
                <w:rFonts w:ascii="Times New Roman" w:hAnsi="Times New Roman"/>
                <w:sz w:val="24"/>
                <w:szCs w:val="24"/>
              </w:rPr>
            </w:pPr>
            <w:r>
              <w:rPr>
                <w:rFonts w:ascii="Times New Roman" w:hAnsi="Times New Roman"/>
                <w:sz w:val="24"/>
                <w:szCs w:val="24"/>
              </w:rPr>
              <w:t>МБОУ Веселовская СОШ №1</w:t>
            </w:r>
          </w:p>
        </w:tc>
      </w:tr>
      <w:tr w:rsidR="00C65A2B" w:rsidRPr="00B1357C" w:rsidTr="00715227">
        <w:trPr>
          <w:trHeight w:val="412"/>
        </w:trPr>
        <w:tc>
          <w:tcPr>
            <w:tcW w:w="9889" w:type="dxa"/>
            <w:gridSpan w:val="4"/>
            <w:tcBorders>
              <w:top w:val="single" w:sz="4" w:space="0" w:color="auto"/>
              <w:left w:val="single" w:sz="4" w:space="0" w:color="auto"/>
              <w:bottom w:val="single" w:sz="4" w:space="0" w:color="auto"/>
              <w:right w:val="single" w:sz="4" w:space="0" w:color="auto"/>
            </w:tcBorders>
          </w:tcPr>
          <w:p w:rsidR="00C65A2B" w:rsidRPr="00C77D93" w:rsidRDefault="00517C07" w:rsidP="00715227">
            <w:pPr>
              <w:jc w:val="center"/>
              <w:rPr>
                <w:b/>
              </w:rPr>
            </w:pPr>
            <w:r>
              <w:rPr>
                <w:b/>
              </w:rPr>
              <w:t>Русский язык – 14 января 2022г.</w:t>
            </w:r>
          </w:p>
        </w:tc>
      </w:tr>
      <w:tr w:rsidR="00F937A4" w:rsidRPr="00B1357C" w:rsidTr="00715227">
        <w:trPr>
          <w:trHeight w:val="286"/>
        </w:trPr>
        <w:tc>
          <w:tcPr>
            <w:tcW w:w="959" w:type="dxa"/>
            <w:tcBorders>
              <w:top w:val="single" w:sz="4" w:space="0" w:color="auto"/>
              <w:left w:val="single" w:sz="4" w:space="0" w:color="auto"/>
              <w:bottom w:val="single" w:sz="4" w:space="0" w:color="auto"/>
              <w:right w:val="single" w:sz="4" w:space="0" w:color="auto"/>
            </w:tcBorders>
            <w:hideMark/>
          </w:tcPr>
          <w:p w:rsidR="00C65A2B" w:rsidRPr="00C77D93" w:rsidRDefault="00C65A2B" w:rsidP="00715227">
            <w:pPr>
              <w:spacing w:line="360" w:lineRule="auto"/>
              <w:jc w:val="center"/>
            </w:pPr>
            <w:r w:rsidRPr="00C77D93">
              <w:t>1.</w:t>
            </w:r>
          </w:p>
        </w:tc>
        <w:tc>
          <w:tcPr>
            <w:tcW w:w="4111" w:type="dxa"/>
            <w:tcBorders>
              <w:top w:val="single" w:sz="4" w:space="0" w:color="auto"/>
              <w:left w:val="single" w:sz="4" w:space="0" w:color="auto"/>
              <w:bottom w:val="single" w:sz="4" w:space="0" w:color="auto"/>
              <w:right w:val="single" w:sz="4" w:space="0" w:color="auto"/>
            </w:tcBorders>
          </w:tcPr>
          <w:p w:rsidR="00C65A2B" w:rsidRPr="002B5369" w:rsidRDefault="00517C07" w:rsidP="00715227">
            <w:pPr>
              <w:pStyle w:val="a5"/>
              <w:rPr>
                <w:rFonts w:ascii="Times New Roman" w:hAnsi="Times New Roman"/>
                <w:sz w:val="24"/>
                <w:szCs w:val="28"/>
              </w:rPr>
            </w:pPr>
            <w:proofErr w:type="spellStart"/>
            <w:r w:rsidRPr="007E7CA1">
              <w:rPr>
                <w:rFonts w:ascii="Times New Roman" w:hAnsi="Times New Roman"/>
                <w:sz w:val="24"/>
                <w:szCs w:val="24"/>
              </w:rPr>
              <w:t>Кневец</w:t>
            </w:r>
            <w:proofErr w:type="spellEnd"/>
            <w:r w:rsidRPr="007E7CA1">
              <w:rPr>
                <w:rFonts w:ascii="Times New Roman" w:hAnsi="Times New Roman"/>
                <w:sz w:val="24"/>
                <w:szCs w:val="24"/>
              </w:rPr>
              <w:t xml:space="preserve"> Павел Александрович</w:t>
            </w:r>
          </w:p>
        </w:tc>
        <w:tc>
          <w:tcPr>
            <w:tcW w:w="992" w:type="dxa"/>
            <w:tcBorders>
              <w:top w:val="single" w:sz="4" w:space="0" w:color="auto"/>
              <w:left w:val="single" w:sz="4" w:space="0" w:color="auto"/>
              <w:bottom w:val="single" w:sz="4" w:space="0" w:color="auto"/>
              <w:right w:val="single" w:sz="4" w:space="0" w:color="auto"/>
            </w:tcBorders>
          </w:tcPr>
          <w:p w:rsidR="00C65A2B" w:rsidRPr="002B5369" w:rsidRDefault="00517C07" w:rsidP="00715227">
            <w:pPr>
              <w:pStyle w:val="a5"/>
              <w:jc w:val="center"/>
              <w:rPr>
                <w:rFonts w:ascii="Times New Roman" w:hAnsi="Times New Roman"/>
                <w:sz w:val="24"/>
                <w:szCs w:val="28"/>
              </w:rPr>
            </w:pPr>
            <w:r>
              <w:rPr>
                <w:rFonts w:ascii="Times New Roman" w:hAnsi="Times New Roman"/>
                <w:sz w:val="24"/>
                <w:szCs w:val="28"/>
              </w:rPr>
              <w:t>10</w:t>
            </w:r>
          </w:p>
        </w:tc>
        <w:tc>
          <w:tcPr>
            <w:tcW w:w="3827" w:type="dxa"/>
            <w:tcBorders>
              <w:top w:val="single" w:sz="4" w:space="0" w:color="auto"/>
              <w:left w:val="single" w:sz="4" w:space="0" w:color="auto"/>
              <w:bottom w:val="single" w:sz="4" w:space="0" w:color="auto"/>
              <w:right w:val="single" w:sz="4" w:space="0" w:color="auto"/>
            </w:tcBorders>
          </w:tcPr>
          <w:p w:rsidR="00C65A2B" w:rsidRPr="002B5369" w:rsidRDefault="00517C07" w:rsidP="00715227">
            <w:pPr>
              <w:pStyle w:val="a5"/>
              <w:rPr>
                <w:rFonts w:ascii="Times New Roman" w:hAnsi="Times New Roman"/>
                <w:sz w:val="24"/>
                <w:szCs w:val="28"/>
              </w:rPr>
            </w:pPr>
            <w:r w:rsidRPr="007E7CA1">
              <w:rPr>
                <w:rFonts w:ascii="Times New Roman" w:hAnsi="Times New Roman"/>
                <w:sz w:val="24"/>
                <w:szCs w:val="24"/>
              </w:rPr>
              <w:t>МБОУ Ленинская СОШ</w:t>
            </w:r>
          </w:p>
        </w:tc>
      </w:tr>
      <w:tr w:rsidR="00C65A2B" w:rsidRPr="00B1357C" w:rsidTr="00715227">
        <w:tc>
          <w:tcPr>
            <w:tcW w:w="9889" w:type="dxa"/>
            <w:gridSpan w:val="4"/>
            <w:tcBorders>
              <w:top w:val="single" w:sz="4" w:space="0" w:color="auto"/>
              <w:left w:val="single" w:sz="4" w:space="0" w:color="auto"/>
              <w:bottom w:val="single" w:sz="4" w:space="0" w:color="auto"/>
              <w:right w:val="single" w:sz="4" w:space="0" w:color="auto"/>
            </w:tcBorders>
          </w:tcPr>
          <w:p w:rsidR="00C65A2B" w:rsidRPr="00BE4DAD" w:rsidRDefault="00F0159D" w:rsidP="00715227">
            <w:pPr>
              <w:spacing w:line="360" w:lineRule="auto"/>
              <w:jc w:val="center"/>
              <w:rPr>
                <w:b/>
              </w:rPr>
            </w:pPr>
            <w:proofErr w:type="gramStart"/>
            <w:r>
              <w:rPr>
                <w:b/>
              </w:rPr>
              <w:t>ОБЖ  -</w:t>
            </w:r>
            <w:proofErr w:type="gramEnd"/>
            <w:r>
              <w:rPr>
                <w:b/>
              </w:rPr>
              <w:t xml:space="preserve"> 20</w:t>
            </w:r>
            <w:r w:rsidR="00517C07">
              <w:rPr>
                <w:b/>
              </w:rPr>
              <w:t xml:space="preserve">  января 2022</w:t>
            </w:r>
            <w:r w:rsidR="00C65A2B" w:rsidRPr="00BE4DAD">
              <w:rPr>
                <w:b/>
              </w:rPr>
              <w:t>г.</w:t>
            </w:r>
          </w:p>
        </w:tc>
      </w:tr>
      <w:tr w:rsidR="00F937A4" w:rsidRPr="00B1357C" w:rsidTr="00715227">
        <w:tc>
          <w:tcPr>
            <w:tcW w:w="959" w:type="dxa"/>
            <w:tcBorders>
              <w:top w:val="single" w:sz="4" w:space="0" w:color="auto"/>
              <w:left w:val="single" w:sz="4" w:space="0" w:color="auto"/>
              <w:bottom w:val="single" w:sz="4" w:space="0" w:color="auto"/>
              <w:right w:val="single" w:sz="4" w:space="0" w:color="auto"/>
            </w:tcBorders>
          </w:tcPr>
          <w:p w:rsidR="00C65A2B" w:rsidRPr="00BE4DAD" w:rsidRDefault="00F937A4" w:rsidP="00715227">
            <w:pPr>
              <w:spacing w:line="360" w:lineRule="auto"/>
              <w:jc w:val="center"/>
            </w:pPr>
            <w:r>
              <w:t>1.</w:t>
            </w:r>
          </w:p>
        </w:tc>
        <w:tc>
          <w:tcPr>
            <w:tcW w:w="4111" w:type="dxa"/>
            <w:tcBorders>
              <w:top w:val="single" w:sz="4" w:space="0" w:color="auto"/>
              <w:left w:val="single" w:sz="4" w:space="0" w:color="auto"/>
              <w:bottom w:val="single" w:sz="4" w:space="0" w:color="auto"/>
              <w:right w:val="single" w:sz="4" w:space="0" w:color="auto"/>
            </w:tcBorders>
          </w:tcPr>
          <w:p w:rsidR="00C65A2B" w:rsidRPr="00F3670C" w:rsidRDefault="00C65A2B" w:rsidP="00715227">
            <w:pPr>
              <w:pStyle w:val="a5"/>
              <w:rPr>
                <w:rFonts w:ascii="Times New Roman" w:hAnsi="Times New Roman"/>
                <w:sz w:val="24"/>
                <w:szCs w:val="24"/>
              </w:rPr>
            </w:pPr>
            <w:r>
              <w:rPr>
                <w:rFonts w:ascii="Times New Roman" w:hAnsi="Times New Roman"/>
                <w:sz w:val="24"/>
                <w:szCs w:val="24"/>
              </w:rPr>
              <w:t>Стрельцов Данил Александрович</w:t>
            </w:r>
          </w:p>
        </w:tc>
        <w:tc>
          <w:tcPr>
            <w:tcW w:w="992" w:type="dxa"/>
            <w:tcBorders>
              <w:top w:val="single" w:sz="4" w:space="0" w:color="auto"/>
              <w:left w:val="single" w:sz="4" w:space="0" w:color="auto"/>
              <w:bottom w:val="single" w:sz="4" w:space="0" w:color="auto"/>
              <w:right w:val="single" w:sz="4" w:space="0" w:color="auto"/>
            </w:tcBorders>
          </w:tcPr>
          <w:p w:rsidR="00C65A2B" w:rsidRPr="00F3670C" w:rsidRDefault="00517C07" w:rsidP="00715227">
            <w:pPr>
              <w:pStyle w:val="a5"/>
              <w:jc w:val="center"/>
              <w:rPr>
                <w:rFonts w:ascii="Times New Roman" w:hAnsi="Times New Roman"/>
                <w:sz w:val="24"/>
                <w:szCs w:val="24"/>
              </w:rPr>
            </w:pPr>
            <w:r>
              <w:rPr>
                <w:rFonts w:ascii="Times New Roman" w:hAnsi="Times New Roman"/>
                <w:sz w:val="24"/>
                <w:szCs w:val="24"/>
              </w:rPr>
              <w:t>11</w:t>
            </w:r>
          </w:p>
        </w:tc>
        <w:tc>
          <w:tcPr>
            <w:tcW w:w="3827" w:type="dxa"/>
            <w:tcBorders>
              <w:top w:val="single" w:sz="4" w:space="0" w:color="auto"/>
              <w:left w:val="single" w:sz="4" w:space="0" w:color="auto"/>
              <w:bottom w:val="single" w:sz="4" w:space="0" w:color="auto"/>
              <w:right w:val="single" w:sz="4" w:space="0" w:color="auto"/>
            </w:tcBorders>
          </w:tcPr>
          <w:p w:rsidR="00C65A2B" w:rsidRPr="00AC3509" w:rsidRDefault="00C65A2B" w:rsidP="00715227">
            <w:pPr>
              <w:pStyle w:val="a5"/>
              <w:rPr>
                <w:rFonts w:ascii="Times New Roman" w:hAnsi="Times New Roman"/>
                <w:sz w:val="24"/>
                <w:szCs w:val="24"/>
              </w:rPr>
            </w:pPr>
            <w:r>
              <w:rPr>
                <w:rFonts w:ascii="Times New Roman" w:hAnsi="Times New Roman"/>
                <w:sz w:val="24"/>
                <w:szCs w:val="24"/>
              </w:rPr>
              <w:t>МБОУ Верхнесоленовская СОШ</w:t>
            </w:r>
          </w:p>
        </w:tc>
      </w:tr>
      <w:tr w:rsidR="00F937A4" w:rsidRPr="00B1357C" w:rsidTr="00715227">
        <w:tc>
          <w:tcPr>
            <w:tcW w:w="9889" w:type="dxa"/>
            <w:gridSpan w:val="4"/>
            <w:tcBorders>
              <w:top w:val="single" w:sz="4" w:space="0" w:color="auto"/>
              <w:left w:val="single" w:sz="4" w:space="0" w:color="auto"/>
              <w:bottom w:val="single" w:sz="4" w:space="0" w:color="auto"/>
              <w:right w:val="single" w:sz="4" w:space="0" w:color="auto"/>
            </w:tcBorders>
          </w:tcPr>
          <w:p w:rsidR="00F937A4" w:rsidRPr="00F937A4" w:rsidRDefault="00F937A4" w:rsidP="00F937A4">
            <w:pPr>
              <w:pStyle w:val="a5"/>
              <w:jc w:val="center"/>
              <w:rPr>
                <w:rFonts w:ascii="Times New Roman" w:hAnsi="Times New Roman"/>
                <w:sz w:val="24"/>
                <w:szCs w:val="24"/>
              </w:rPr>
            </w:pPr>
            <w:proofErr w:type="gramStart"/>
            <w:r w:rsidRPr="00F937A4">
              <w:rPr>
                <w:rFonts w:ascii="Times New Roman" w:hAnsi="Times New Roman"/>
                <w:b/>
                <w:sz w:val="24"/>
              </w:rPr>
              <w:t>Экология  -</w:t>
            </w:r>
            <w:proofErr w:type="gramEnd"/>
            <w:r w:rsidRPr="00F937A4">
              <w:rPr>
                <w:rFonts w:ascii="Times New Roman" w:hAnsi="Times New Roman"/>
                <w:b/>
                <w:sz w:val="24"/>
              </w:rPr>
              <w:t xml:space="preserve"> 2, 3</w:t>
            </w:r>
            <w:r>
              <w:rPr>
                <w:rFonts w:ascii="Times New Roman" w:hAnsi="Times New Roman"/>
                <w:b/>
                <w:sz w:val="24"/>
              </w:rPr>
              <w:t xml:space="preserve">  февраля 2022</w:t>
            </w:r>
            <w:r w:rsidRPr="00F937A4">
              <w:rPr>
                <w:rFonts w:ascii="Times New Roman" w:hAnsi="Times New Roman"/>
                <w:b/>
                <w:sz w:val="24"/>
              </w:rPr>
              <w:t>г.</w:t>
            </w:r>
          </w:p>
        </w:tc>
      </w:tr>
      <w:tr w:rsidR="00F937A4" w:rsidRPr="00B1357C" w:rsidTr="00715227">
        <w:tc>
          <w:tcPr>
            <w:tcW w:w="959" w:type="dxa"/>
            <w:tcBorders>
              <w:top w:val="single" w:sz="4" w:space="0" w:color="auto"/>
              <w:left w:val="single" w:sz="4" w:space="0" w:color="auto"/>
              <w:bottom w:val="single" w:sz="4" w:space="0" w:color="auto"/>
              <w:right w:val="single" w:sz="4" w:space="0" w:color="auto"/>
            </w:tcBorders>
          </w:tcPr>
          <w:p w:rsidR="00F937A4" w:rsidRDefault="00F937A4" w:rsidP="00F937A4">
            <w:pPr>
              <w:spacing w:line="360" w:lineRule="auto"/>
              <w:jc w:val="center"/>
            </w:pPr>
            <w:r>
              <w:t>1.</w:t>
            </w:r>
          </w:p>
        </w:tc>
        <w:tc>
          <w:tcPr>
            <w:tcW w:w="4111" w:type="dxa"/>
            <w:tcBorders>
              <w:top w:val="single" w:sz="4" w:space="0" w:color="auto"/>
              <w:left w:val="single" w:sz="4" w:space="0" w:color="auto"/>
              <w:bottom w:val="single" w:sz="4" w:space="0" w:color="auto"/>
              <w:right w:val="single" w:sz="4" w:space="0" w:color="auto"/>
            </w:tcBorders>
          </w:tcPr>
          <w:p w:rsidR="00F937A4" w:rsidRPr="00F937A4" w:rsidRDefault="00F937A4" w:rsidP="00F937A4">
            <w:pPr>
              <w:pStyle w:val="a5"/>
              <w:rPr>
                <w:rFonts w:ascii="Times New Roman" w:hAnsi="Times New Roman"/>
                <w:sz w:val="24"/>
                <w:szCs w:val="24"/>
              </w:rPr>
            </w:pPr>
            <w:proofErr w:type="spellStart"/>
            <w:r w:rsidRPr="00F937A4">
              <w:rPr>
                <w:rFonts w:ascii="Times New Roman" w:hAnsi="Times New Roman"/>
                <w:sz w:val="24"/>
                <w:szCs w:val="24"/>
              </w:rPr>
              <w:t>Гулятченко</w:t>
            </w:r>
            <w:proofErr w:type="spellEnd"/>
            <w:r w:rsidRPr="00F937A4">
              <w:rPr>
                <w:rFonts w:ascii="Times New Roman" w:hAnsi="Times New Roman"/>
                <w:sz w:val="24"/>
                <w:szCs w:val="24"/>
              </w:rPr>
              <w:t xml:space="preserve"> Надежда Романовна</w:t>
            </w:r>
          </w:p>
        </w:tc>
        <w:tc>
          <w:tcPr>
            <w:tcW w:w="992" w:type="dxa"/>
            <w:tcBorders>
              <w:top w:val="single" w:sz="4" w:space="0" w:color="auto"/>
              <w:left w:val="single" w:sz="4" w:space="0" w:color="auto"/>
              <w:bottom w:val="single" w:sz="4" w:space="0" w:color="auto"/>
              <w:right w:val="single" w:sz="4" w:space="0" w:color="auto"/>
            </w:tcBorders>
          </w:tcPr>
          <w:p w:rsidR="00F937A4" w:rsidRPr="00F3670C" w:rsidRDefault="00F937A4" w:rsidP="00F937A4">
            <w:pPr>
              <w:pStyle w:val="a5"/>
              <w:jc w:val="center"/>
              <w:rPr>
                <w:rFonts w:ascii="Times New Roman" w:hAnsi="Times New Roman"/>
                <w:sz w:val="24"/>
                <w:szCs w:val="24"/>
              </w:rPr>
            </w:pPr>
            <w:r>
              <w:rPr>
                <w:rFonts w:ascii="Times New Roman" w:hAnsi="Times New Roman"/>
                <w:sz w:val="24"/>
                <w:szCs w:val="24"/>
              </w:rPr>
              <w:t>9</w:t>
            </w:r>
          </w:p>
        </w:tc>
        <w:tc>
          <w:tcPr>
            <w:tcW w:w="3827" w:type="dxa"/>
            <w:tcBorders>
              <w:top w:val="single" w:sz="4" w:space="0" w:color="auto"/>
              <w:left w:val="single" w:sz="4" w:space="0" w:color="auto"/>
              <w:bottom w:val="single" w:sz="4" w:space="0" w:color="auto"/>
              <w:right w:val="single" w:sz="4" w:space="0" w:color="auto"/>
            </w:tcBorders>
          </w:tcPr>
          <w:p w:rsidR="00F937A4" w:rsidRPr="00F3670C" w:rsidRDefault="00F937A4" w:rsidP="00F937A4">
            <w:pPr>
              <w:pStyle w:val="a5"/>
              <w:rPr>
                <w:rFonts w:ascii="Times New Roman" w:hAnsi="Times New Roman"/>
                <w:sz w:val="24"/>
                <w:szCs w:val="24"/>
              </w:rPr>
            </w:pPr>
            <w:r w:rsidRPr="00F3670C">
              <w:rPr>
                <w:rFonts w:ascii="Times New Roman" w:hAnsi="Times New Roman"/>
                <w:sz w:val="24"/>
                <w:szCs w:val="24"/>
              </w:rPr>
              <w:t>МБОУ Краснооктябрьская СОШ</w:t>
            </w:r>
          </w:p>
        </w:tc>
      </w:tr>
      <w:tr w:rsidR="00F937A4" w:rsidRPr="00B1357C" w:rsidTr="00715227">
        <w:tc>
          <w:tcPr>
            <w:tcW w:w="959" w:type="dxa"/>
            <w:tcBorders>
              <w:top w:val="single" w:sz="4" w:space="0" w:color="auto"/>
              <w:left w:val="single" w:sz="4" w:space="0" w:color="auto"/>
              <w:bottom w:val="single" w:sz="4" w:space="0" w:color="auto"/>
              <w:right w:val="single" w:sz="4" w:space="0" w:color="auto"/>
            </w:tcBorders>
          </w:tcPr>
          <w:p w:rsidR="00F937A4" w:rsidRDefault="00F937A4" w:rsidP="00F937A4">
            <w:pPr>
              <w:spacing w:line="360" w:lineRule="auto"/>
              <w:jc w:val="center"/>
            </w:pPr>
            <w:r>
              <w:t>2.</w:t>
            </w:r>
          </w:p>
        </w:tc>
        <w:tc>
          <w:tcPr>
            <w:tcW w:w="4111" w:type="dxa"/>
            <w:tcBorders>
              <w:top w:val="single" w:sz="4" w:space="0" w:color="auto"/>
              <w:left w:val="single" w:sz="4" w:space="0" w:color="auto"/>
              <w:bottom w:val="single" w:sz="4" w:space="0" w:color="auto"/>
              <w:right w:val="single" w:sz="4" w:space="0" w:color="auto"/>
            </w:tcBorders>
          </w:tcPr>
          <w:p w:rsidR="00F937A4" w:rsidRPr="00F3670C" w:rsidRDefault="00F937A4" w:rsidP="00F937A4">
            <w:pPr>
              <w:pStyle w:val="a5"/>
              <w:rPr>
                <w:rFonts w:ascii="Times New Roman" w:hAnsi="Times New Roman"/>
                <w:sz w:val="24"/>
                <w:szCs w:val="24"/>
              </w:rPr>
            </w:pPr>
            <w:proofErr w:type="spellStart"/>
            <w:r w:rsidRPr="00F3670C">
              <w:rPr>
                <w:rFonts w:ascii="Times New Roman" w:hAnsi="Times New Roman"/>
                <w:sz w:val="24"/>
                <w:szCs w:val="24"/>
              </w:rPr>
              <w:t>Кателевская</w:t>
            </w:r>
            <w:proofErr w:type="spellEnd"/>
            <w:r w:rsidRPr="00F3670C">
              <w:rPr>
                <w:rFonts w:ascii="Times New Roman" w:hAnsi="Times New Roman"/>
                <w:sz w:val="24"/>
                <w:szCs w:val="24"/>
              </w:rPr>
              <w:t xml:space="preserve"> Ангелина Васильевна</w:t>
            </w:r>
          </w:p>
        </w:tc>
        <w:tc>
          <w:tcPr>
            <w:tcW w:w="992" w:type="dxa"/>
            <w:tcBorders>
              <w:top w:val="single" w:sz="4" w:space="0" w:color="auto"/>
              <w:left w:val="single" w:sz="4" w:space="0" w:color="auto"/>
              <w:bottom w:val="single" w:sz="4" w:space="0" w:color="auto"/>
              <w:right w:val="single" w:sz="4" w:space="0" w:color="auto"/>
            </w:tcBorders>
          </w:tcPr>
          <w:p w:rsidR="00F937A4" w:rsidRPr="00F3670C" w:rsidRDefault="00625329" w:rsidP="00F937A4">
            <w:pPr>
              <w:pStyle w:val="a5"/>
              <w:jc w:val="center"/>
              <w:rPr>
                <w:rFonts w:ascii="Times New Roman" w:hAnsi="Times New Roman"/>
                <w:sz w:val="24"/>
                <w:szCs w:val="24"/>
              </w:rPr>
            </w:pPr>
            <w:r>
              <w:rPr>
                <w:rFonts w:ascii="Times New Roman" w:hAnsi="Times New Roman"/>
                <w:sz w:val="24"/>
                <w:szCs w:val="24"/>
              </w:rPr>
              <w:t>11</w:t>
            </w:r>
          </w:p>
        </w:tc>
        <w:tc>
          <w:tcPr>
            <w:tcW w:w="3827" w:type="dxa"/>
            <w:tcBorders>
              <w:top w:val="single" w:sz="4" w:space="0" w:color="auto"/>
              <w:left w:val="single" w:sz="4" w:space="0" w:color="auto"/>
              <w:bottom w:val="single" w:sz="4" w:space="0" w:color="auto"/>
              <w:right w:val="single" w:sz="4" w:space="0" w:color="auto"/>
            </w:tcBorders>
          </w:tcPr>
          <w:p w:rsidR="00F937A4" w:rsidRPr="00F3670C" w:rsidRDefault="00F937A4" w:rsidP="00F937A4">
            <w:pPr>
              <w:pStyle w:val="a5"/>
              <w:rPr>
                <w:rFonts w:ascii="Times New Roman" w:hAnsi="Times New Roman"/>
                <w:sz w:val="24"/>
                <w:szCs w:val="24"/>
              </w:rPr>
            </w:pPr>
            <w:r w:rsidRPr="00F3670C">
              <w:rPr>
                <w:rFonts w:ascii="Times New Roman" w:hAnsi="Times New Roman"/>
                <w:sz w:val="24"/>
                <w:szCs w:val="24"/>
              </w:rPr>
              <w:t>МБОУ Краснооктябрьская СОШ</w:t>
            </w:r>
          </w:p>
        </w:tc>
      </w:tr>
      <w:tr w:rsidR="00C65A2B" w:rsidRPr="00B1357C" w:rsidTr="00517C07">
        <w:trPr>
          <w:trHeight w:val="276"/>
        </w:trPr>
        <w:tc>
          <w:tcPr>
            <w:tcW w:w="9889" w:type="dxa"/>
            <w:gridSpan w:val="4"/>
            <w:tcBorders>
              <w:top w:val="single" w:sz="4" w:space="0" w:color="auto"/>
              <w:left w:val="single" w:sz="4" w:space="0" w:color="auto"/>
              <w:bottom w:val="single" w:sz="4" w:space="0" w:color="auto"/>
              <w:right w:val="single" w:sz="4" w:space="0" w:color="auto"/>
            </w:tcBorders>
          </w:tcPr>
          <w:p w:rsidR="00C65A2B" w:rsidRPr="00727B98" w:rsidRDefault="00517C07" w:rsidP="00715227">
            <w:pPr>
              <w:spacing w:line="360" w:lineRule="auto"/>
              <w:jc w:val="center"/>
              <w:rPr>
                <w:b/>
              </w:rPr>
            </w:pPr>
            <w:r>
              <w:rPr>
                <w:b/>
              </w:rPr>
              <w:t>История – 7, 8 февраля 2022г.</w:t>
            </w:r>
          </w:p>
        </w:tc>
      </w:tr>
      <w:tr w:rsidR="00F937A4" w:rsidRPr="00B1357C" w:rsidTr="00715227">
        <w:tc>
          <w:tcPr>
            <w:tcW w:w="959" w:type="dxa"/>
            <w:tcBorders>
              <w:top w:val="single" w:sz="4" w:space="0" w:color="auto"/>
              <w:left w:val="single" w:sz="4" w:space="0" w:color="auto"/>
              <w:bottom w:val="single" w:sz="4" w:space="0" w:color="auto"/>
              <w:right w:val="single" w:sz="4" w:space="0" w:color="auto"/>
            </w:tcBorders>
            <w:hideMark/>
          </w:tcPr>
          <w:p w:rsidR="00517C07" w:rsidRPr="00727B98" w:rsidRDefault="00F937A4" w:rsidP="00517C07">
            <w:pPr>
              <w:spacing w:line="360" w:lineRule="auto"/>
              <w:jc w:val="center"/>
            </w:pPr>
            <w:r>
              <w:t>1.</w:t>
            </w:r>
          </w:p>
        </w:tc>
        <w:tc>
          <w:tcPr>
            <w:tcW w:w="4111" w:type="dxa"/>
            <w:tcBorders>
              <w:top w:val="single" w:sz="4" w:space="0" w:color="auto"/>
              <w:left w:val="single" w:sz="4" w:space="0" w:color="auto"/>
              <w:bottom w:val="single" w:sz="4" w:space="0" w:color="auto"/>
              <w:right w:val="single" w:sz="4" w:space="0" w:color="auto"/>
            </w:tcBorders>
          </w:tcPr>
          <w:p w:rsidR="00517C07" w:rsidRPr="00F3670C" w:rsidRDefault="00517C07" w:rsidP="00517C07">
            <w:pPr>
              <w:pStyle w:val="a5"/>
              <w:rPr>
                <w:rFonts w:ascii="Times New Roman" w:hAnsi="Times New Roman"/>
                <w:sz w:val="24"/>
                <w:szCs w:val="24"/>
              </w:rPr>
            </w:pPr>
            <w:proofErr w:type="spellStart"/>
            <w:r w:rsidRPr="00F3670C">
              <w:rPr>
                <w:rFonts w:ascii="Times New Roman" w:hAnsi="Times New Roman"/>
                <w:sz w:val="24"/>
                <w:szCs w:val="24"/>
              </w:rPr>
              <w:t>Кателевская</w:t>
            </w:r>
            <w:proofErr w:type="spellEnd"/>
            <w:r w:rsidRPr="00F3670C">
              <w:rPr>
                <w:rFonts w:ascii="Times New Roman" w:hAnsi="Times New Roman"/>
                <w:sz w:val="24"/>
                <w:szCs w:val="24"/>
              </w:rPr>
              <w:t xml:space="preserve"> Ангелина Васильевна</w:t>
            </w:r>
          </w:p>
        </w:tc>
        <w:tc>
          <w:tcPr>
            <w:tcW w:w="992" w:type="dxa"/>
            <w:tcBorders>
              <w:top w:val="single" w:sz="4" w:space="0" w:color="auto"/>
              <w:left w:val="single" w:sz="4" w:space="0" w:color="auto"/>
              <w:bottom w:val="single" w:sz="4" w:space="0" w:color="auto"/>
              <w:right w:val="single" w:sz="4" w:space="0" w:color="auto"/>
            </w:tcBorders>
          </w:tcPr>
          <w:p w:rsidR="00517C07" w:rsidRPr="00F3670C" w:rsidRDefault="00517C07" w:rsidP="00517C07">
            <w:pPr>
              <w:pStyle w:val="a5"/>
              <w:jc w:val="center"/>
              <w:rPr>
                <w:rFonts w:ascii="Times New Roman" w:hAnsi="Times New Roman"/>
                <w:sz w:val="24"/>
                <w:szCs w:val="24"/>
              </w:rPr>
            </w:pPr>
            <w:r>
              <w:rPr>
                <w:rFonts w:ascii="Times New Roman" w:hAnsi="Times New Roman"/>
                <w:sz w:val="24"/>
                <w:szCs w:val="24"/>
              </w:rPr>
              <w:t>11</w:t>
            </w:r>
          </w:p>
        </w:tc>
        <w:tc>
          <w:tcPr>
            <w:tcW w:w="3827" w:type="dxa"/>
            <w:tcBorders>
              <w:top w:val="single" w:sz="4" w:space="0" w:color="auto"/>
              <w:left w:val="single" w:sz="4" w:space="0" w:color="auto"/>
              <w:bottom w:val="single" w:sz="4" w:space="0" w:color="auto"/>
              <w:right w:val="single" w:sz="4" w:space="0" w:color="auto"/>
            </w:tcBorders>
          </w:tcPr>
          <w:p w:rsidR="00517C07" w:rsidRPr="00F3670C" w:rsidRDefault="00517C07" w:rsidP="00517C07">
            <w:pPr>
              <w:pStyle w:val="a5"/>
              <w:rPr>
                <w:rFonts w:ascii="Times New Roman" w:hAnsi="Times New Roman"/>
                <w:sz w:val="24"/>
                <w:szCs w:val="24"/>
              </w:rPr>
            </w:pPr>
            <w:r w:rsidRPr="00F3670C">
              <w:rPr>
                <w:rFonts w:ascii="Times New Roman" w:hAnsi="Times New Roman"/>
                <w:sz w:val="24"/>
                <w:szCs w:val="24"/>
              </w:rPr>
              <w:t>МБОУ Краснооктябрьская СОШ</w:t>
            </w:r>
          </w:p>
        </w:tc>
      </w:tr>
      <w:tr w:rsidR="00517C07" w:rsidRPr="00B1357C" w:rsidTr="00517C07">
        <w:trPr>
          <w:trHeight w:val="416"/>
        </w:trPr>
        <w:tc>
          <w:tcPr>
            <w:tcW w:w="9889" w:type="dxa"/>
            <w:gridSpan w:val="4"/>
            <w:tcBorders>
              <w:top w:val="single" w:sz="4" w:space="0" w:color="auto"/>
              <w:left w:val="single" w:sz="4" w:space="0" w:color="auto"/>
              <w:bottom w:val="single" w:sz="4" w:space="0" w:color="auto"/>
              <w:right w:val="single" w:sz="4" w:space="0" w:color="auto"/>
            </w:tcBorders>
          </w:tcPr>
          <w:p w:rsidR="00517C07" w:rsidRPr="00517C07" w:rsidRDefault="00F0159D" w:rsidP="00517C07">
            <w:pPr>
              <w:pStyle w:val="a5"/>
              <w:jc w:val="center"/>
              <w:rPr>
                <w:rFonts w:ascii="Times New Roman" w:hAnsi="Times New Roman"/>
                <w:b/>
                <w:sz w:val="24"/>
                <w:szCs w:val="24"/>
              </w:rPr>
            </w:pPr>
            <w:r>
              <w:rPr>
                <w:rFonts w:ascii="Times New Roman" w:hAnsi="Times New Roman"/>
                <w:b/>
                <w:sz w:val="24"/>
                <w:szCs w:val="24"/>
              </w:rPr>
              <w:t>Физическая культура – 11</w:t>
            </w:r>
            <w:r w:rsidR="00517C07" w:rsidRPr="00517C07">
              <w:rPr>
                <w:rFonts w:ascii="Times New Roman" w:hAnsi="Times New Roman"/>
                <w:b/>
                <w:sz w:val="24"/>
                <w:szCs w:val="24"/>
              </w:rPr>
              <w:t xml:space="preserve"> февраля 2022г.</w:t>
            </w:r>
          </w:p>
        </w:tc>
      </w:tr>
      <w:tr w:rsidR="00517C07" w:rsidRPr="00B1357C" w:rsidTr="00715227">
        <w:tc>
          <w:tcPr>
            <w:tcW w:w="959" w:type="dxa"/>
            <w:tcBorders>
              <w:top w:val="single" w:sz="4" w:space="0" w:color="auto"/>
              <w:left w:val="single" w:sz="4" w:space="0" w:color="auto"/>
              <w:bottom w:val="single" w:sz="4" w:space="0" w:color="auto"/>
              <w:right w:val="single" w:sz="4" w:space="0" w:color="auto"/>
            </w:tcBorders>
          </w:tcPr>
          <w:p w:rsidR="00517C07" w:rsidRPr="00727B98" w:rsidRDefault="00F937A4" w:rsidP="00F937A4">
            <w:pPr>
              <w:spacing w:line="360" w:lineRule="auto"/>
              <w:jc w:val="center"/>
            </w:pPr>
            <w:r>
              <w:t>1.</w:t>
            </w:r>
          </w:p>
        </w:tc>
        <w:tc>
          <w:tcPr>
            <w:tcW w:w="4111" w:type="dxa"/>
            <w:tcBorders>
              <w:top w:val="single" w:sz="4" w:space="0" w:color="auto"/>
              <w:left w:val="single" w:sz="4" w:space="0" w:color="auto"/>
              <w:bottom w:val="single" w:sz="4" w:space="0" w:color="auto"/>
              <w:right w:val="single" w:sz="4" w:space="0" w:color="auto"/>
            </w:tcBorders>
          </w:tcPr>
          <w:p w:rsidR="00517C07" w:rsidRPr="00F3670C" w:rsidRDefault="00517C07" w:rsidP="00517C07">
            <w:pPr>
              <w:pStyle w:val="a5"/>
              <w:rPr>
                <w:rFonts w:ascii="Times New Roman" w:hAnsi="Times New Roman"/>
                <w:sz w:val="24"/>
                <w:szCs w:val="24"/>
              </w:rPr>
            </w:pPr>
            <w:proofErr w:type="spellStart"/>
            <w:r w:rsidRPr="00CB5A3B">
              <w:rPr>
                <w:rFonts w:ascii="Times New Roman" w:hAnsi="Times New Roman"/>
                <w:sz w:val="24"/>
                <w:szCs w:val="24"/>
              </w:rPr>
              <w:t>Раджабова</w:t>
            </w:r>
            <w:proofErr w:type="spellEnd"/>
            <w:r w:rsidRPr="00CB5A3B">
              <w:rPr>
                <w:rFonts w:ascii="Times New Roman" w:hAnsi="Times New Roman"/>
                <w:sz w:val="24"/>
                <w:szCs w:val="24"/>
              </w:rPr>
              <w:t xml:space="preserve"> </w:t>
            </w:r>
            <w:proofErr w:type="spellStart"/>
            <w:r w:rsidRPr="00CB5A3B">
              <w:rPr>
                <w:rFonts w:ascii="Times New Roman" w:hAnsi="Times New Roman"/>
                <w:sz w:val="24"/>
                <w:szCs w:val="24"/>
              </w:rPr>
              <w:t>Раксана</w:t>
            </w:r>
            <w:proofErr w:type="spellEnd"/>
            <w:r w:rsidRPr="00CB5A3B">
              <w:rPr>
                <w:rFonts w:ascii="Times New Roman" w:hAnsi="Times New Roman"/>
                <w:sz w:val="24"/>
                <w:szCs w:val="24"/>
              </w:rPr>
              <w:t xml:space="preserve"> Максимовна</w:t>
            </w:r>
          </w:p>
        </w:tc>
        <w:tc>
          <w:tcPr>
            <w:tcW w:w="992" w:type="dxa"/>
            <w:tcBorders>
              <w:top w:val="single" w:sz="4" w:space="0" w:color="auto"/>
              <w:left w:val="single" w:sz="4" w:space="0" w:color="auto"/>
              <w:bottom w:val="single" w:sz="4" w:space="0" w:color="auto"/>
              <w:right w:val="single" w:sz="4" w:space="0" w:color="auto"/>
            </w:tcBorders>
          </w:tcPr>
          <w:p w:rsidR="00517C07" w:rsidRDefault="00517C07" w:rsidP="00517C07">
            <w:pPr>
              <w:pStyle w:val="a5"/>
              <w:jc w:val="center"/>
              <w:rPr>
                <w:rFonts w:ascii="Times New Roman" w:hAnsi="Times New Roman"/>
                <w:sz w:val="24"/>
                <w:szCs w:val="24"/>
              </w:rPr>
            </w:pPr>
            <w:r>
              <w:rPr>
                <w:rFonts w:ascii="Times New Roman" w:hAnsi="Times New Roman"/>
                <w:sz w:val="24"/>
                <w:szCs w:val="24"/>
              </w:rPr>
              <w:t>11</w:t>
            </w:r>
          </w:p>
        </w:tc>
        <w:tc>
          <w:tcPr>
            <w:tcW w:w="3827" w:type="dxa"/>
            <w:tcBorders>
              <w:top w:val="single" w:sz="4" w:space="0" w:color="auto"/>
              <w:left w:val="single" w:sz="4" w:space="0" w:color="auto"/>
              <w:bottom w:val="single" w:sz="4" w:space="0" w:color="auto"/>
              <w:right w:val="single" w:sz="4" w:space="0" w:color="auto"/>
            </w:tcBorders>
          </w:tcPr>
          <w:p w:rsidR="00517C07" w:rsidRPr="00F3670C" w:rsidRDefault="00517C07" w:rsidP="00517C07">
            <w:pPr>
              <w:pStyle w:val="a5"/>
              <w:rPr>
                <w:rFonts w:ascii="Times New Roman" w:hAnsi="Times New Roman"/>
                <w:sz w:val="24"/>
                <w:szCs w:val="24"/>
              </w:rPr>
            </w:pPr>
            <w:r w:rsidRPr="00CB5A3B">
              <w:rPr>
                <w:rFonts w:ascii="Times New Roman" w:hAnsi="Times New Roman"/>
                <w:sz w:val="24"/>
                <w:szCs w:val="24"/>
              </w:rPr>
              <w:t>МБОУ Малозападенская СОШ</w:t>
            </w:r>
          </w:p>
        </w:tc>
      </w:tr>
      <w:tr w:rsidR="00F937A4" w:rsidRPr="00B1357C" w:rsidTr="00715227">
        <w:tc>
          <w:tcPr>
            <w:tcW w:w="959" w:type="dxa"/>
            <w:tcBorders>
              <w:top w:val="single" w:sz="4" w:space="0" w:color="auto"/>
              <w:left w:val="single" w:sz="4" w:space="0" w:color="auto"/>
              <w:bottom w:val="single" w:sz="4" w:space="0" w:color="auto"/>
              <w:right w:val="single" w:sz="4" w:space="0" w:color="auto"/>
            </w:tcBorders>
          </w:tcPr>
          <w:p w:rsidR="00517C07" w:rsidRPr="00727B98" w:rsidRDefault="00F937A4" w:rsidP="00F937A4">
            <w:pPr>
              <w:spacing w:line="360" w:lineRule="auto"/>
              <w:jc w:val="center"/>
            </w:pPr>
            <w:r>
              <w:t>2.</w:t>
            </w:r>
          </w:p>
        </w:tc>
        <w:tc>
          <w:tcPr>
            <w:tcW w:w="4111" w:type="dxa"/>
            <w:tcBorders>
              <w:top w:val="single" w:sz="4" w:space="0" w:color="auto"/>
              <w:left w:val="single" w:sz="4" w:space="0" w:color="auto"/>
              <w:bottom w:val="single" w:sz="4" w:space="0" w:color="auto"/>
              <w:right w:val="single" w:sz="4" w:space="0" w:color="auto"/>
            </w:tcBorders>
          </w:tcPr>
          <w:p w:rsidR="00517C07" w:rsidRPr="00F3670C" w:rsidRDefault="00517C07" w:rsidP="00517C07">
            <w:pPr>
              <w:pStyle w:val="a5"/>
              <w:rPr>
                <w:rFonts w:ascii="Times New Roman" w:hAnsi="Times New Roman"/>
                <w:sz w:val="24"/>
                <w:szCs w:val="24"/>
              </w:rPr>
            </w:pPr>
            <w:proofErr w:type="spellStart"/>
            <w:r>
              <w:rPr>
                <w:rFonts w:ascii="Times New Roman" w:hAnsi="Times New Roman"/>
                <w:sz w:val="24"/>
                <w:szCs w:val="24"/>
              </w:rPr>
              <w:t>Шуршевой</w:t>
            </w:r>
            <w:proofErr w:type="spellEnd"/>
            <w:r>
              <w:rPr>
                <w:rFonts w:ascii="Times New Roman" w:hAnsi="Times New Roman"/>
                <w:sz w:val="24"/>
                <w:szCs w:val="24"/>
              </w:rPr>
              <w:t xml:space="preserve"> Илья Денисович</w:t>
            </w:r>
          </w:p>
        </w:tc>
        <w:tc>
          <w:tcPr>
            <w:tcW w:w="992" w:type="dxa"/>
            <w:tcBorders>
              <w:top w:val="single" w:sz="4" w:space="0" w:color="auto"/>
              <w:left w:val="single" w:sz="4" w:space="0" w:color="auto"/>
              <w:bottom w:val="single" w:sz="4" w:space="0" w:color="auto"/>
              <w:right w:val="single" w:sz="4" w:space="0" w:color="auto"/>
            </w:tcBorders>
          </w:tcPr>
          <w:p w:rsidR="00517C07" w:rsidRDefault="00517C07" w:rsidP="00517C07">
            <w:pPr>
              <w:pStyle w:val="a5"/>
              <w:jc w:val="center"/>
              <w:rPr>
                <w:rFonts w:ascii="Times New Roman" w:hAnsi="Times New Roman"/>
                <w:sz w:val="24"/>
                <w:szCs w:val="24"/>
              </w:rPr>
            </w:pPr>
            <w:r>
              <w:rPr>
                <w:rFonts w:ascii="Times New Roman" w:hAnsi="Times New Roman"/>
                <w:sz w:val="24"/>
                <w:szCs w:val="24"/>
              </w:rPr>
              <w:t>11</w:t>
            </w:r>
          </w:p>
        </w:tc>
        <w:tc>
          <w:tcPr>
            <w:tcW w:w="3827" w:type="dxa"/>
            <w:tcBorders>
              <w:top w:val="single" w:sz="4" w:space="0" w:color="auto"/>
              <w:left w:val="single" w:sz="4" w:space="0" w:color="auto"/>
              <w:bottom w:val="single" w:sz="4" w:space="0" w:color="auto"/>
              <w:right w:val="single" w:sz="4" w:space="0" w:color="auto"/>
            </w:tcBorders>
          </w:tcPr>
          <w:p w:rsidR="00517C07" w:rsidRPr="00AC3509" w:rsidRDefault="00517C07" w:rsidP="00517C07">
            <w:pPr>
              <w:pStyle w:val="a5"/>
              <w:rPr>
                <w:rFonts w:ascii="Times New Roman" w:hAnsi="Times New Roman"/>
                <w:sz w:val="24"/>
                <w:szCs w:val="24"/>
              </w:rPr>
            </w:pPr>
            <w:r>
              <w:rPr>
                <w:rFonts w:ascii="Times New Roman" w:hAnsi="Times New Roman"/>
                <w:sz w:val="24"/>
                <w:szCs w:val="24"/>
              </w:rPr>
              <w:t>МБОУ Веселовская СОШ №1</w:t>
            </w:r>
          </w:p>
        </w:tc>
      </w:tr>
      <w:tr w:rsidR="00F937A4" w:rsidRPr="00B1357C" w:rsidTr="00715227">
        <w:tc>
          <w:tcPr>
            <w:tcW w:w="959" w:type="dxa"/>
            <w:tcBorders>
              <w:top w:val="single" w:sz="4" w:space="0" w:color="auto"/>
              <w:left w:val="single" w:sz="4" w:space="0" w:color="auto"/>
              <w:bottom w:val="single" w:sz="4" w:space="0" w:color="auto"/>
              <w:right w:val="single" w:sz="4" w:space="0" w:color="auto"/>
            </w:tcBorders>
          </w:tcPr>
          <w:p w:rsidR="00517C07" w:rsidRPr="00727B98" w:rsidRDefault="00F937A4" w:rsidP="00F937A4">
            <w:pPr>
              <w:spacing w:line="360" w:lineRule="auto"/>
              <w:jc w:val="center"/>
            </w:pPr>
            <w:r>
              <w:t>3.</w:t>
            </w:r>
          </w:p>
        </w:tc>
        <w:tc>
          <w:tcPr>
            <w:tcW w:w="4111" w:type="dxa"/>
            <w:tcBorders>
              <w:top w:val="single" w:sz="4" w:space="0" w:color="auto"/>
              <w:left w:val="single" w:sz="4" w:space="0" w:color="auto"/>
              <w:bottom w:val="single" w:sz="4" w:space="0" w:color="auto"/>
              <w:right w:val="single" w:sz="4" w:space="0" w:color="auto"/>
            </w:tcBorders>
          </w:tcPr>
          <w:p w:rsidR="00517C07" w:rsidRPr="00F3670C" w:rsidRDefault="00517C07" w:rsidP="00517C07">
            <w:pPr>
              <w:pStyle w:val="a5"/>
              <w:rPr>
                <w:rFonts w:ascii="Times New Roman" w:hAnsi="Times New Roman"/>
                <w:sz w:val="24"/>
                <w:szCs w:val="24"/>
              </w:rPr>
            </w:pPr>
            <w:proofErr w:type="spellStart"/>
            <w:r w:rsidRPr="00CB5A3B">
              <w:rPr>
                <w:rFonts w:ascii="Times New Roman" w:hAnsi="Times New Roman"/>
                <w:sz w:val="24"/>
                <w:szCs w:val="24"/>
              </w:rPr>
              <w:t>Хабовец</w:t>
            </w:r>
            <w:proofErr w:type="spellEnd"/>
            <w:r w:rsidRPr="00CB5A3B">
              <w:rPr>
                <w:rFonts w:ascii="Times New Roman" w:hAnsi="Times New Roman"/>
                <w:sz w:val="24"/>
                <w:szCs w:val="24"/>
              </w:rPr>
              <w:t xml:space="preserve"> Александр Андреевич</w:t>
            </w:r>
          </w:p>
        </w:tc>
        <w:tc>
          <w:tcPr>
            <w:tcW w:w="992" w:type="dxa"/>
            <w:tcBorders>
              <w:top w:val="single" w:sz="4" w:space="0" w:color="auto"/>
              <w:left w:val="single" w:sz="4" w:space="0" w:color="auto"/>
              <w:bottom w:val="single" w:sz="4" w:space="0" w:color="auto"/>
              <w:right w:val="single" w:sz="4" w:space="0" w:color="auto"/>
            </w:tcBorders>
          </w:tcPr>
          <w:p w:rsidR="00517C07" w:rsidRDefault="00517C07" w:rsidP="00517C07">
            <w:pPr>
              <w:pStyle w:val="a5"/>
              <w:jc w:val="center"/>
              <w:rPr>
                <w:rFonts w:ascii="Times New Roman" w:hAnsi="Times New Roman"/>
                <w:sz w:val="24"/>
                <w:szCs w:val="24"/>
              </w:rPr>
            </w:pPr>
            <w:r>
              <w:rPr>
                <w:rFonts w:ascii="Times New Roman" w:hAnsi="Times New Roman"/>
                <w:sz w:val="24"/>
                <w:szCs w:val="24"/>
              </w:rPr>
              <w:t>9</w:t>
            </w:r>
          </w:p>
        </w:tc>
        <w:tc>
          <w:tcPr>
            <w:tcW w:w="3827" w:type="dxa"/>
            <w:tcBorders>
              <w:top w:val="single" w:sz="4" w:space="0" w:color="auto"/>
              <w:left w:val="single" w:sz="4" w:space="0" w:color="auto"/>
              <w:bottom w:val="single" w:sz="4" w:space="0" w:color="auto"/>
              <w:right w:val="single" w:sz="4" w:space="0" w:color="auto"/>
            </w:tcBorders>
          </w:tcPr>
          <w:p w:rsidR="00517C07" w:rsidRPr="00F3670C" w:rsidRDefault="00517C07" w:rsidP="00517C07">
            <w:pPr>
              <w:pStyle w:val="a5"/>
              <w:rPr>
                <w:rFonts w:ascii="Times New Roman" w:hAnsi="Times New Roman"/>
                <w:sz w:val="24"/>
                <w:szCs w:val="24"/>
              </w:rPr>
            </w:pPr>
            <w:r w:rsidRPr="007E7CA1">
              <w:rPr>
                <w:rFonts w:ascii="Times New Roman" w:hAnsi="Times New Roman"/>
                <w:sz w:val="24"/>
                <w:szCs w:val="24"/>
              </w:rPr>
              <w:t>МБОУ Ленинская СОШ</w:t>
            </w:r>
          </w:p>
        </w:tc>
      </w:tr>
      <w:tr w:rsidR="00F937A4" w:rsidRPr="00B1357C" w:rsidTr="00715227">
        <w:tc>
          <w:tcPr>
            <w:tcW w:w="959" w:type="dxa"/>
            <w:tcBorders>
              <w:top w:val="single" w:sz="4" w:space="0" w:color="auto"/>
              <w:left w:val="single" w:sz="4" w:space="0" w:color="auto"/>
              <w:bottom w:val="single" w:sz="4" w:space="0" w:color="auto"/>
              <w:right w:val="single" w:sz="4" w:space="0" w:color="auto"/>
            </w:tcBorders>
          </w:tcPr>
          <w:p w:rsidR="00517C07" w:rsidRPr="00727B98" w:rsidRDefault="00F937A4" w:rsidP="00F937A4">
            <w:pPr>
              <w:spacing w:line="360" w:lineRule="auto"/>
              <w:jc w:val="center"/>
            </w:pPr>
            <w:r>
              <w:t>4.</w:t>
            </w:r>
          </w:p>
        </w:tc>
        <w:tc>
          <w:tcPr>
            <w:tcW w:w="4111" w:type="dxa"/>
            <w:tcBorders>
              <w:top w:val="single" w:sz="4" w:space="0" w:color="auto"/>
              <w:left w:val="single" w:sz="4" w:space="0" w:color="auto"/>
              <w:bottom w:val="single" w:sz="4" w:space="0" w:color="auto"/>
              <w:right w:val="single" w:sz="4" w:space="0" w:color="auto"/>
            </w:tcBorders>
          </w:tcPr>
          <w:p w:rsidR="00517C07" w:rsidRPr="00F3670C" w:rsidRDefault="00517C07" w:rsidP="00517C07">
            <w:pPr>
              <w:pStyle w:val="a5"/>
              <w:rPr>
                <w:rFonts w:ascii="Times New Roman" w:hAnsi="Times New Roman"/>
                <w:sz w:val="24"/>
                <w:szCs w:val="24"/>
              </w:rPr>
            </w:pPr>
            <w:proofErr w:type="spellStart"/>
            <w:r w:rsidRPr="00CB5A3B">
              <w:rPr>
                <w:rFonts w:ascii="Times New Roman" w:hAnsi="Times New Roman"/>
                <w:sz w:val="24"/>
                <w:szCs w:val="24"/>
              </w:rPr>
              <w:t>Кневец</w:t>
            </w:r>
            <w:proofErr w:type="spellEnd"/>
            <w:r w:rsidRPr="00CB5A3B">
              <w:rPr>
                <w:rFonts w:ascii="Times New Roman" w:hAnsi="Times New Roman"/>
                <w:sz w:val="24"/>
                <w:szCs w:val="24"/>
              </w:rPr>
              <w:t xml:space="preserve"> Павел Александрович</w:t>
            </w:r>
          </w:p>
        </w:tc>
        <w:tc>
          <w:tcPr>
            <w:tcW w:w="992" w:type="dxa"/>
            <w:tcBorders>
              <w:top w:val="single" w:sz="4" w:space="0" w:color="auto"/>
              <w:left w:val="single" w:sz="4" w:space="0" w:color="auto"/>
              <w:bottom w:val="single" w:sz="4" w:space="0" w:color="auto"/>
              <w:right w:val="single" w:sz="4" w:space="0" w:color="auto"/>
            </w:tcBorders>
          </w:tcPr>
          <w:p w:rsidR="00517C07" w:rsidRDefault="00517C07" w:rsidP="00517C07">
            <w:pPr>
              <w:pStyle w:val="a5"/>
              <w:jc w:val="center"/>
              <w:rPr>
                <w:rFonts w:ascii="Times New Roman" w:hAnsi="Times New Roman"/>
                <w:sz w:val="24"/>
                <w:szCs w:val="24"/>
              </w:rPr>
            </w:pPr>
            <w:r>
              <w:rPr>
                <w:rFonts w:ascii="Times New Roman" w:hAnsi="Times New Roman"/>
                <w:sz w:val="24"/>
                <w:szCs w:val="24"/>
              </w:rPr>
              <w:t>10</w:t>
            </w:r>
          </w:p>
        </w:tc>
        <w:tc>
          <w:tcPr>
            <w:tcW w:w="3827" w:type="dxa"/>
            <w:tcBorders>
              <w:top w:val="single" w:sz="4" w:space="0" w:color="auto"/>
              <w:left w:val="single" w:sz="4" w:space="0" w:color="auto"/>
              <w:bottom w:val="single" w:sz="4" w:space="0" w:color="auto"/>
              <w:right w:val="single" w:sz="4" w:space="0" w:color="auto"/>
            </w:tcBorders>
          </w:tcPr>
          <w:p w:rsidR="00517C07" w:rsidRPr="00F3670C" w:rsidRDefault="00517C07" w:rsidP="00517C07">
            <w:pPr>
              <w:pStyle w:val="a5"/>
              <w:rPr>
                <w:rFonts w:ascii="Times New Roman" w:hAnsi="Times New Roman"/>
                <w:sz w:val="24"/>
                <w:szCs w:val="24"/>
              </w:rPr>
            </w:pPr>
            <w:r w:rsidRPr="007E7CA1">
              <w:rPr>
                <w:rFonts w:ascii="Times New Roman" w:hAnsi="Times New Roman"/>
                <w:sz w:val="24"/>
                <w:szCs w:val="24"/>
              </w:rPr>
              <w:t>МБОУ Ленинская СОШ</w:t>
            </w:r>
          </w:p>
        </w:tc>
      </w:tr>
      <w:tr w:rsidR="00F937A4" w:rsidRPr="00B1357C" w:rsidTr="00715227">
        <w:tc>
          <w:tcPr>
            <w:tcW w:w="959" w:type="dxa"/>
            <w:tcBorders>
              <w:top w:val="single" w:sz="4" w:space="0" w:color="auto"/>
              <w:left w:val="single" w:sz="4" w:space="0" w:color="auto"/>
              <w:bottom w:val="single" w:sz="4" w:space="0" w:color="auto"/>
              <w:right w:val="single" w:sz="4" w:space="0" w:color="auto"/>
            </w:tcBorders>
          </w:tcPr>
          <w:p w:rsidR="00517C07" w:rsidRPr="00727B98" w:rsidRDefault="00F937A4" w:rsidP="00F937A4">
            <w:pPr>
              <w:spacing w:line="360" w:lineRule="auto"/>
              <w:jc w:val="center"/>
            </w:pPr>
            <w:r>
              <w:t>5.</w:t>
            </w:r>
          </w:p>
        </w:tc>
        <w:tc>
          <w:tcPr>
            <w:tcW w:w="4111" w:type="dxa"/>
            <w:tcBorders>
              <w:top w:val="single" w:sz="4" w:space="0" w:color="auto"/>
              <w:left w:val="single" w:sz="4" w:space="0" w:color="auto"/>
              <w:bottom w:val="single" w:sz="4" w:space="0" w:color="auto"/>
              <w:right w:val="single" w:sz="4" w:space="0" w:color="auto"/>
            </w:tcBorders>
          </w:tcPr>
          <w:p w:rsidR="00517C07" w:rsidRPr="00F3670C" w:rsidRDefault="00517C07" w:rsidP="00517C07">
            <w:pPr>
              <w:pStyle w:val="a5"/>
              <w:rPr>
                <w:rFonts w:ascii="Times New Roman" w:hAnsi="Times New Roman"/>
                <w:sz w:val="24"/>
                <w:szCs w:val="24"/>
              </w:rPr>
            </w:pPr>
            <w:r w:rsidRPr="00CB5A3B">
              <w:rPr>
                <w:rFonts w:ascii="Times New Roman" w:hAnsi="Times New Roman"/>
                <w:sz w:val="24"/>
                <w:szCs w:val="24"/>
              </w:rPr>
              <w:t>Петренко Дмитрий Александрович</w:t>
            </w:r>
          </w:p>
        </w:tc>
        <w:tc>
          <w:tcPr>
            <w:tcW w:w="992" w:type="dxa"/>
            <w:tcBorders>
              <w:top w:val="single" w:sz="4" w:space="0" w:color="auto"/>
              <w:left w:val="single" w:sz="4" w:space="0" w:color="auto"/>
              <w:bottom w:val="single" w:sz="4" w:space="0" w:color="auto"/>
              <w:right w:val="single" w:sz="4" w:space="0" w:color="auto"/>
            </w:tcBorders>
          </w:tcPr>
          <w:p w:rsidR="00517C07" w:rsidRDefault="00517C07" w:rsidP="00517C07">
            <w:pPr>
              <w:pStyle w:val="a5"/>
              <w:jc w:val="center"/>
              <w:rPr>
                <w:rFonts w:ascii="Times New Roman" w:hAnsi="Times New Roman"/>
                <w:sz w:val="24"/>
                <w:szCs w:val="24"/>
              </w:rPr>
            </w:pPr>
            <w:r>
              <w:rPr>
                <w:rFonts w:ascii="Times New Roman" w:hAnsi="Times New Roman"/>
                <w:sz w:val="24"/>
                <w:szCs w:val="24"/>
              </w:rPr>
              <w:t>11</w:t>
            </w:r>
          </w:p>
        </w:tc>
        <w:tc>
          <w:tcPr>
            <w:tcW w:w="3827" w:type="dxa"/>
            <w:tcBorders>
              <w:top w:val="single" w:sz="4" w:space="0" w:color="auto"/>
              <w:left w:val="single" w:sz="4" w:space="0" w:color="auto"/>
              <w:bottom w:val="single" w:sz="4" w:space="0" w:color="auto"/>
              <w:right w:val="single" w:sz="4" w:space="0" w:color="auto"/>
            </w:tcBorders>
          </w:tcPr>
          <w:p w:rsidR="00517C07" w:rsidRPr="00F3670C" w:rsidRDefault="00517C07" w:rsidP="00517C07">
            <w:pPr>
              <w:pStyle w:val="a5"/>
              <w:rPr>
                <w:rFonts w:ascii="Times New Roman" w:hAnsi="Times New Roman"/>
                <w:sz w:val="24"/>
                <w:szCs w:val="24"/>
              </w:rPr>
            </w:pPr>
            <w:r w:rsidRPr="007E7CA1">
              <w:rPr>
                <w:rFonts w:ascii="Times New Roman" w:hAnsi="Times New Roman"/>
                <w:sz w:val="24"/>
                <w:szCs w:val="24"/>
              </w:rPr>
              <w:t>МБОУ Ленинская СОШ</w:t>
            </w:r>
          </w:p>
        </w:tc>
      </w:tr>
      <w:tr w:rsidR="00517C07" w:rsidRPr="00B1357C" w:rsidTr="00715227">
        <w:tc>
          <w:tcPr>
            <w:tcW w:w="9889" w:type="dxa"/>
            <w:gridSpan w:val="4"/>
            <w:tcBorders>
              <w:top w:val="single" w:sz="4" w:space="0" w:color="auto"/>
              <w:left w:val="single" w:sz="4" w:space="0" w:color="auto"/>
              <w:bottom w:val="single" w:sz="4" w:space="0" w:color="auto"/>
              <w:right w:val="single" w:sz="4" w:space="0" w:color="auto"/>
            </w:tcBorders>
          </w:tcPr>
          <w:p w:rsidR="00517C07" w:rsidRPr="00517C07" w:rsidRDefault="00517C07" w:rsidP="00517C07">
            <w:pPr>
              <w:pStyle w:val="a5"/>
              <w:jc w:val="center"/>
              <w:rPr>
                <w:rFonts w:ascii="Times New Roman" w:hAnsi="Times New Roman"/>
                <w:b/>
                <w:sz w:val="24"/>
                <w:szCs w:val="24"/>
              </w:rPr>
            </w:pPr>
            <w:r w:rsidRPr="00517C07">
              <w:rPr>
                <w:rFonts w:ascii="Times New Roman" w:hAnsi="Times New Roman"/>
                <w:b/>
                <w:sz w:val="24"/>
                <w:szCs w:val="24"/>
              </w:rPr>
              <w:t>Английский язык – 15, 16 февраля 2022г.</w:t>
            </w:r>
          </w:p>
        </w:tc>
      </w:tr>
      <w:tr w:rsidR="00517C07" w:rsidRPr="00B1357C" w:rsidTr="00715227">
        <w:tc>
          <w:tcPr>
            <w:tcW w:w="959" w:type="dxa"/>
            <w:tcBorders>
              <w:top w:val="single" w:sz="4" w:space="0" w:color="auto"/>
              <w:left w:val="single" w:sz="4" w:space="0" w:color="auto"/>
              <w:bottom w:val="single" w:sz="4" w:space="0" w:color="auto"/>
              <w:right w:val="single" w:sz="4" w:space="0" w:color="auto"/>
            </w:tcBorders>
          </w:tcPr>
          <w:p w:rsidR="00517C07" w:rsidRPr="00727B98" w:rsidRDefault="00517C07" w:rsidP="00517C07">
            <w:pPr>
              <w:pStyle w:val="a4"/>
              <w:numPr>
                <w:ilvl w:val="0"/>
                <w:numId w:val="6"/>
              </w:numPr>
              <w:spacing w:line="360" w:lineRule="auto"/>
            </w:pPr>
          </w:p>
        </w:tc>
        <w:tc>
          <w:tcPr>
            <w:tcW w:w="4111" w:type="dxa"/>
            <w:tcBorders>
              <w:top w:val="single" w:sz="4" w:space="0" w:color="auto"/>
              <w:left w:val="single" w:sz="4" w:space="0" w:color="auto"/>
              <w:bottom w:val="single" w:sz="4" w:space="0" w:color="auto"/>
              <w:right w:val="single" w:sz="4" w:space="0" w:color="auto"/>
            </w:tcBorders>
          </w:tcPr>
          <w:p w:rsidR="00517C07" w:rsidRPr="00CB5A3B" w:rsidRDefault="00517C07" w:rsidP="00517C07">
            <w:pPr>
              <w:pStyle w:val="a5"/>
              <w:rPr>
                <w:rFonts w:ascii="Times New Roman" w:hAnsi="Times New Roman"/>
                <w:sz w:val="24"/>
                <w:szCs w:val="24"/>
              </w:rPr>
            </w:pPr>
            <w:proofErr w:type="spellStart"/>
            <w:r w:rsidRPr="00CB5A3B">
              <w:rPr>
                <w:rFonts w:ascii="Times New Roman" w:hAnsi="Times New Roman"/>
                <w:sz w:val="24"/>
                <w:szCs w:val="24"/>
              </w:rPr>
              <w:t>Козурман</w:t>
            </w:r>
            <w:proofErr w:type="spellEnd"/>
            <w:r w:rsidRPr="00CB5A3B">
              <w:rPr>
                <w:rFonts w:ascii="Times New Roman" w:hAnsi="Times New Roman"/>
                <w:sz w:val="24"/>
                <w:szCs w:val="24"/>
              </w:rPr>
              <w:t xml:space="preserve"> Антон Вячеславович</w:t>
            </w:r>
          </w:p>
        </w:tc>
        <w:tc>
          <w:tcPr>
            <w:tcW w:w="992" w:type="dxa"/>
            <w:tcBorders>
              <w:top w:val="single" w:sz="4" w:space="0" w:color="auto"/>
              <w:left w:val="single" w:sz="4" w:space="0" w:color="auto"/>
              <w:bottom w:val="single" w:sz="4" w:space="0" w:color="auto"/>
              <w:right w:val="single" w:sz="4" w:space="0" w:color="auto"/>
            </w:tcBorders>
          </w:tcPr>
          <w:p w:rsidR="00517C07" w:rsidRDefault="00517C07" w:rsidP="00517C07">
            <w:pPr>
              <w:pStyle w:val="a5"/>
              <w:jc w:val="center"/>
              <w:rPr>
                <w:rFonts w:ascii="Times New Roman" w:hAnsi="Times New Roman"/>
                <w:sz w:val="24"/>
                <w:szCs w:val="24"/>
              </w:rPr>
            </w:pPr>
            <w:r>
              <w:rPr>
                <w:rFonts w:ascii="Times New Roman" w:hAnsi="Times New Roman"/>
                <w:sz w:val="24"/>
                <w:szCs w:val="24"/>
              </w:rPr>
              <w:t>11</w:t>
            </w:r>
          </w:p>
        </w:tc>
        <w:tc>
          <w:tcPr>
            <w:tcW w:w="3827" w:type="dxa"/>
            <w:tcBorders>
              <w:top w:val="single" w:sz="4" w:space="0" w:color="auto"/>
              <w:left w:val="single" w:sz="4" w:space="0" w:color="auto"/>
              <w:bottom w:val="single" w:sz="4" w:space="0" w:color="auto"/>
              <w:right w:val="single" w:sz="4" w:space="0" w:color="auto"/>
            </w:tcBorders>
          </w:tcPr>
          <w:p w:rsidR="00517C07" w:rsidRPr="00AC3509" w:rsidRDefault="00517C07" w:rsidP="00517C07">
            <w:pPr>
              <w:pStyle w:val="a5"/>
              <w:rPr>
                <w:rFonts w:ascii="Times New Roman" w:hAnsi="Times New Roman"/>
                <w:sz w:val="24"/>
                <w:szCs w:val="24"/>
              </w:rPr>
            </w:pPr>
            <w:r>
              <w:rPr>
                <w:rFonts w:ascii="Times New Roman" w:hAnsi="Times New Roman"/>
                <w:sz w:val="24"/>
                <w:szCs w:val="24"/>
              </w:rPr>
              <w:t>МБОУ Веселовская СОШ №1</w:t>
            </w:r>
          </w:p>
        </w:tc>
      </w:tr>
      <w:tr w:rsidR="00517C07" w:rsidRPr="00B1357C" w:rsidTr="00715227">
        <w:tc>
          <w:tcPr>
            <w:tcW w:w="959" w:type="dxa"/>
            <w:tcBorders>
              <w:top w:val="single" w:sz="4" w:space="0" w:color="auto"/>
              <w:left w:val="single" w:sz="4" w:space="0" w:color="auto"/>
              <w:bottom w:val="single" w:sz="4" w:space="0" w:color="auto"/>
              <w:right w:val="single" w:sz="4" w:space="0" w:color="auto"/>
            </w:tcBorders>
          </w:tcPr>
          <w:p w:rsidR="00517C07" w:rsidRPr="00727B98" w:rsidRDefault="00517C07" w:rsidP="00517C07">
            <w:pPr>
              <w:pStyle w:val="a4"/>
              <w:numPr>
                <w:ilvl w:val="0"/>
                <w:numId w:val="6"/>
              </w:numPr>
              <w:spacing w:line="360" w:lineRule="auto"/>
            </w:pPr>
          </w:p>
        </w:tc>
        <w:tc>
          <w:tcPr>
            <w:tcW w:w="4111" w:type="dxa"/>
            <w:tcBorders>
              <w:top w:val="single" w:sz="4" w:space="0" w:color="auto"/>
              <w:left w:val="single" w:sz="4" w:space="0" w:color="auto"/>
              <w:bottom w:val="single" w:sz="4" w:space="0" w:color="auto"/>
              <w:right w:val="single" w:sz="4" w:space="0" w:color="auto"/>
            </w:tcBorders>
          </w:tcPr>
          <w:p w:rsidR="00517C07" w:rsidRPr="00CB5A3B" w:rsidRDefault="00517C07" w:rsidP="00517C07">
            <w:pPr>
              <w:pStyle w:val="a5"/>
              <w:rPr>
                <w:rFonts w:ascii="Times New Roman" w:hAnsi="Times New Roman"/>
                <w:sz w:val="24"/>
                <w:szCs w:val="24"/>
              </w:rPr>
            </w:pPr>
            <w:r w:rsidRPr="00CB5A3B">
              <w:rPr>
                <w:rFonts w:ascii="Times New Roman" w:hAnsi="Times New Roman"/>
                <w:sz w:val="24"/>
                <w:szCs w:val="24"/>
              </w:rPr>
              <w:t>Лукашов Семен Николаевич</w:t>
            </w:r>
          </w:p>
        </w:tc>
        <w:tc>
          <w:tcPr>
            <w:tcW w:w="992" w:type="dxa"/>
            <w:tcBorders>
              <w:top w:val="single" w:sz="4" w:space="0" w:color="auto"/>
              <w:left w:val="single" w:sz="4" w:space="0" w:color="auto"/>
              <w:bottom w:val="single" w:sz="4" w:space="0" w:color="auto"/>
              <w:right w:val="single" w:sz="4" w:space="0" w:color="auto"/>
            </w:tcBorders>
          </w:tcPr>
          <w:p w:rsidR="00517C07" w:rsidRDefault="00517C07" w:rsidP="00517C07">
            <w:pPr>
              <w:pStyle w:val="a5"/>
              <w:jc w:val="center"/>
              <w:rPr>
                <w:rFonts w:ascii="Times New Roman" w:hAnsi="Times New Roman"/>
                <w:sz w:val="24"/>
                <w:szCs w:val="24"/>
              </w:rPr>
            </w:pPr>
            <w:r>
              <w:rPr>
                <w:rFonts w:ascii="Times New Roman" w:hAnsi="Times New Roman"/>
                <w:sz w:val="24"/>
                <w:szCs w:val="24"/>
              </w:rPr>
              <w:t>11</w:t>
            </w:r>
          </w:p>
        </w:tc>
        <w:tc>
          <w:tcPr>
            <w:tcW w:w="3827" w:type="dxa"/>
            <w:tcBorders>
              <w:top w:val="single" w:sz="4" w:space="0" w:color="auto"/>
              <w:left w:val="single" w:sz="4" w:space="0" w:color="auto"/>
              <w:bottom w:val="single" w:sz="4" w:space="0" w:color="auto"/>
              <w:right w:val="single" w:sz="4" w:space="0" w:color="auto"/>
            </w:tcBorders>
          </w:tcPr>
          <w:p w:rsidR="00517C07" w:rsidRPr="00AC3509" w:rsidRDefault="00517C07" w:rsidP="00517C07">
            <w:pPr>
              <w:pStyle w:val="a5"/>
              <w:rPr>
                <w:rFonts w:ascii="Times New Roman" w:hAnsi="Times New Roman"/>
                <w:sz w:val="24"/>
                <w:szCs w:val="24"/>
              </w:rPr>
            </w:pPr>
            <w:r>
              <w:rPr>
                <w:rFonts w:ascii="Times New Roman" w:hAnsi="Times New Roman"/>
                <w:sz w:val="24"/>
                <w:szCs w:val="24"/>
              </w:rPr>
              <w:t>МБОУ Веселовская СОШ №1</w:t>
            </w:r>
          </w:p>
        </w:tc>
      </w:tr>
      <w:tr w:rsidR="00517C07" w:rsidRPr="00B1357C" w:rsidTr="00715227">
        <w:tc>
          <w:tcPr>
            <w:tcW w:w="9889" w:type="dxa"/>
            <w:gridSpan w:val="4"/>
            <w:tcBorders>
              <w:top w:val="single" w:sz="4" w:space="0" w:color="auto"/>
              <w:left w:val="single" w:sz="4" w:space="0" w:color="auto"/>
              <w:bottom w:val="single" w:sz="4" w:space="0" w:color="auto"/>
              <w:right w:val="single" w:sz="4" w:space="0" w:color="auto"/>
            </w:tcBorders>
          </w:tcPr>
          <w:p w:rsidR="00517C07" w:rsidRPr="00F937A4" w:rsidRDefault="00F0159D" w:rsidP="00F937A4">
            <w:pPr>
              <w:pStyle w:val="a5"/>
              <w:jc w:val="center"/>
              <w:rPr>
                <w:rFonts w:ascii="Times New Roman" w:hAnsi="Times New Roman"/>
                <w:sz w:val="24"/>
                <w:szCs w:val="24"/>
              </w:rPr>
            </w:pPr>
            <w:r>
              <w:rPr>
                <w:rFonts w:ascii="Times New Roman" w:hAnsi="Times New Roman"/>
                <w:b/>
                <w:sz w:val="24"/>
                <w:szCs w:val="24"/>
              </w:rPr>
              <w:t>Технология – 17</w:t>
            </w:r>
            <w:r w:rsidR="00F937A4" w:rsidRPr="00F937A4">
              <w:rPr>
                <w:rFonts w:ascii="Times New Roman" w:hAnsi="Times New Roman"/>
                <w:b/>
                <w:sz w:val="24"/>
                <w:szCs w:val="24"/>
              </w:rPr>
              <w:t xml:space="preserve"> февраля 2022г.</w:t>
            </w:r>
          </w:p>
        </w:tc>
      </w:tr>
      <w:tr w:rsidR="00517C07" w:rsidRPr="00B1357C" w:rsidTr="00715227">
        <w:tc>
          <w:tcPr>
            <w:tcW w:w="959" w:type="dxa"/>
            <w:tcBorders>
              <w:top w:val="single" w:sz="4" w:space="0" w:color="auto"/>
              <w:left w:val="single" w:sz="4" w:space="0" w:color="auto"/>
              <w:bottom w:val="single" w:sz="4" w:space="0" w:color="auto"/>
              <w:right w:val="single" w:sz="4" w:space="0" w:color="auto"/>
            </w:tcBorders>
          </w:tcPr>
          <w:p w:rsidR="00517C07" w:rsidRPr="00727B98" w:rsidRDefault="00517C07" w:rsidP="00F937A4">
            <w:pPr>
              <w:pStyle w:val="a4"/>
              <w:numPr>
                <w:ilvl w:val="0"/>
                <w:numId w:val="9"/>
              </w:numPr>
              <w:spacing w:line="360" w:lineRule="auto"/>
            </w:pPr>
          </w:p>
        </w:tc>
        <w:tc>
          <w:tcPr>
            <w:tcW w:w="4111" w:type="dxa"/>
            <w:tcBorders>
              <w:top w:val="single" w:sz="4" w:space="0" w:color="auto"/>
              <w:left w:val="single" w:sz="4" w:space="0" w:color="auto"/>
              <w:bottom w:val="single" w:sz="4" w:space="0" w:color="auto"/>
              <w:right w:val="single" w:sz="4" w:space="0" w:color="auto"/>
            </w:tcBorders>
          </w:tcPr>
          <w:p w:rsidR="00517C07" w:rsidRPr="00CB5A3B" w:rsidRDefault="00F937A4" w:rsidP="00517C07">
            <w:pPr>
              <w:pStyle w:val="a5"/>
              <w:rPr>
                <w:rFonts w:ascii="Times New Roman" w:hAnsi="Times New Roman"/>
                <w:sz w:val="24"/>
                <w:szCs w:val="24"/>
              </w:rPr>
            </w:pPr>
            <w:r w:rsidRPr="00CB5A3B">
              <w:rPr>
                <w:rFonts w:ascii="Times New Roman" w:hAnsi="Times New Roman"/>
                <w:sz w:val="24"/>
                <w:szCs w:val="24"/>
              </w:rPr>
              <w:t>Чуйко Маргарита Витальевна</w:t>
            </w:r>
          </w:p>
        </w:tc>
        <w:tc>
          <w:tcPr>
            <w:tcW w:w="992" w:type="dxa"/>
            <w:tcBorders>
              <w:top w:val="single" w:sz="4" w:space="0" w:color="auto"/>
              <w:left w:val="single" w:sz="4" w:space="0" w:color="auto"/>
              <w:bottom w:val="single" w:sz="4" w:space="0" w:color="auto"/>
              <w:right w:val="single" w:sz="4" w:space="0" w:color="auto"/>
            </w:tcBorders>
          </w:tcPr>
          <w:p w:rsidR="00517C07" w:rsidRDefault="00F937A4" w:rsidP="00517C07">
            <w:pPr>
              <w:pStyle w:val="a5"/>
              <w:jc w:val="center"/>
              <w:rPr>
                <w:rFonts w:ascii="Times New Roman" w:hAnsi="Times New Roman"/>
                <w:sz w:val="24"/>
                <w:szCs w:val="24"/>
              </w:rPr>
            </w:pPr>
            <w:r>
              <w:rPr>
                <w:rFonts w:ascii="Times New Roman" w:hAnsi="Times New Roman"/>
                <w:sz w:val="24"/>
                <w:szCs w:val="24"/>
              </w:rPr>
              <w:t>10</w:t>
            </w:r>
          </w:p>
        </w:tc>
        <w:tc>
          <w:tcPr>
            <w:tcW w:w="3827" w:type="dxa"/>
            <w:tcBorders>
              <w:top w:val="single" w:sz="4" w:space="0" w:color="auto"/>
              <w:left w:val="single" w:sz="4" w:space="0" w:color="auto"/>
              <w:bottom w:val="single" w:sz="4" w:space="0" w:color="auto"/>
              <w:right w:val="single" w:sz="4" w:space="0" w:color="auto"/>
            </w:tcBorders>
          </w:tcPr>
          <w:p w:rsidR="00517C07" w:rsidRDefault="00F937A4" w:rsidP="00517C07">
            <w:pPr>
              <w:pStyle w:val="a5"/>
              <w:rPr>
                <w:rFonts w:ascii="Times New Roman" w:hAnsi="Times New Roman"/>
                <w:sz w:val="24"/>
                <w:szCs w:val="24"/>
              </w:rPr>
            </w:pPr>
            <w:r>
              <w:rPr>
                <w:rFonts w:ascii="Times New Roman" w:hAnsi="Times New Roman"/>
                <w:sz w:val="24"/>
                <w:szCs w:val="24"/>
              </w:rPr>
              <w:t>МБОУ ВСОШ №2</w:t>
            </w:r>
          </w:p>
        </w:tc>
      </w:tr>
      <w:tr w:rsidR="00F937A4" w:rsidRPr="00B1357C" w:rsidTr="00715227">
        <w:tc>
          <w:tcPr>
            <w:tcW w:w="959" w:type="dxa"/>
            <w:tcBorders>
              <w:top w:val="single" w:sz="4" w:space="0" w:color="auto"/>
              <w:left w:val="single" w:sz="4" w:space="0" w:color="auto"/>
              <w:bottom w:val="single" w:sz="4" w:space="0" w:color="auto"/>
              <w:right w:val="single" w:sz="4" w:space="0" w:color="auto"/>
            </w:tcBorders>
          </w:tcPr>
          <w:p w:rsidR="00F937A4" w:rsidRPr="00727B98" w:rsidRDefault="00F937A4" w:rsidP="00F937A4">
            <w:pPr>
              <w:pStyle w:val="a4"/>
              <w:numPr>
                <w:ilvl w:val="0"/>
                <w:numId w:val="9"/>
              </w:numPr>
              <w:spacing w:line="360" w:lineRule="auto"/>
            </w:pPr>
          </w:p>
        </w:tc>
        <w:tc>
          <w:tcPr>
            <w:tcW w:w="4111" w:type="dxa"/>
            <w:tcBorders>
              <w:top w:val="single" w:sz="4" w:space="0" w:color="auto"/>
              <w:left w:val="single" w:sz="4" w:space="0" w:color="auto"/>
              <w:bottom w:val="single" w:sz="4" w:space="0" w:color="auto"/>
              <w:right w:val="single" w:sz="4" w:space="0" w:color="auto"/>
            </w:tcBorders>
          </w:tcPr>
          <w:p w:rsidR="00F937A4" w:rsidRPr="00CB5A3B" w:rsidRDefault="00F937A4" w:rsidP="00517C07">
            <w:pPr>
              <w:pStyle w:val="a5"/>
              <w:rPr>
                <w:rFonts w:ascii="Times New Roman" w:hAnsi="Times New Roman"/>
                <w:sz w:val="24"/>
                <w:szCs w:val="24"/>
              </w:rPr>
            </w:pPr>
            <w:proofErr w:type="spellStart"/>
            <w:r w:rsidRPr="00CB5A3B">
              <w:rPr>
                <w:rFonts w:ascii="Times New Roman" w:hAnsi="Times New Roman"/>
                <w:sz w:val="24"/>
                <w:szCs w:val="24"/>
              </w:rPr>
              <w:t>Сидорук</w:t>
            </w:r>
            <w:proofErr w:type="spellEnd"/>
            <w:r w:rsidRPr="00CB5A3B">
              <w:rPr>
                <w:rFonts w:ascii="Times New Roman" w:hAnsi="Times New Roman"/>
                <w:sz w:val="24"/>
                <w:szCs w:val="24"/>
              </w:rPr>
              <w:t xml:space="preserve"> Данил Сергеевич</w:t>
            </w:r>
          </w:p>
        </w:tc>
        <w:tc>
          <w:tcPr>
            <w:tcW w:w="992" w:type="dxa"/>
            <w:tcBorders>
              <w:top w:val="single" w:sz="4" w:space="0" w:color="auto"/>
              <w:left w:val="single" w:sz="4" w:space="0" w:color="auto"/>
              <w:bottom w:val="single" w:sz="4" w:space="0" w:color="auto"/>
              <w:right w:val="single" w:sz="4" w:space="0" w:color="auto"/>
            </w:tcBorders>
          </w:tcPr>
          <w:p w:rsidR="00F937A4" w:rsidRDefault="00F937A4" w:rsidP="00517C07">
            <w:pPr>
              <w:pStyle w:val="a5"/>
              <w:jc w:val="center"/>
              <w:rPr>
                <w:rFonts w:ascii="Times New Roman" w:hAnsi="Times New Roman"/>
                <w:sz w:val="24"/>
                <w:szCs w:val="24"/>
              </w:rPr>
            </w:pPr>
            <w:r>
              <w:rPr>
                <w:rFonts w:ascii="Times New Roman" w:hAnsi="Times New Roman"/>
                <w:sz w:val="24"/>
                <w:szCs w:val="24"/>
              </w:rPr>
              <w:t>9</w:t>
            </w:r>
          </w:p>
        </w:tc>
        <w:tc>
          <w:tcPr>
            <w:tcW w:w="3827" w:type="dxa"/>
            <w:tcBorders>
              <w:top w:val="single" w:sz="4" w:space="0" w:color="auto"/>
              <w:left w:val="single" w:sz="4" w:space="0" w:color="auto"/>
              <w:bottom w:val="single" w:sz="4" w:space="0" w:color="auto"/>
              <w:right w:val="single" w:sz="4" w:space="0" w:color="auto"/>
            </w:tcBorders>
          </w:tcPr>
          <w:p w:rsidR="00F937A4" w:rsidRDefault="00F937A4" w:rsidP="00517C07">
            <w:pPr>
              <w:pStyle w:val="a5"/>
              <w:rPr>
                <w:rFonts w:ascii="Times New Roman" w:hAnsi="Times New Roman"/>
                <w:sz w:val="24"/>
                <w:szCs w:val="24"/>
              </w:rPr>
            </w:pPr>
            <w:r w:rsidRPr="007E7CA1">
              <w:rPr>
                <w:rFonts w:ascii="Times New Roman" w:hAnsi="Times New Roman"/>
                <w:sz w:val="24"/>
                <w:szCs w:val="24"/>
              </w:rPr>
              <w:t>МБОУ Ленинская СОШ</w:t>
            </w:r>
          </w:p>
        </w:tc>
      </w:tr>
    </w:tbl>
    <w:p w:rsidR="00B37F05" w:rsidRDefault="00B37F05" w:rsidP="00F0159D">
      <w:pPr>
        <w:pStyle w:val="a3"/>
      </w:pPr>
    </w:p>
    <w:p w:rsidR="00B37F05" w:rsidRDefault="00B37F05" w:rsidP="00F0159D">
      <w:pPr>
        <w:pStyle w:val="a3"/>
      </w:pPr>
    </w:p>
    <w:p w:rsidR="00A23BB5" w:rsidRDefault="00A23BB5" w:rsidP="00F0159D">
      <w:pPr>
        <w:pStyle w:val="a3"/>
      </w:pPr>
    </w:p>
    <w:p w:rsidR="00A23BB5" w:rsidRDefault="00A23BB5" w:rsidP="00F0159D">
      <w:pPr>
        <w:pStyle w:val="a3"/>
      </w:pPr>
    </w:p>
    <w:p w:rsidR="00A23BB5" w:rsidRDefault="00A23BB5" w:rsidP="00F0159D">
      <w:pPr>
        <w:pStyle w:val="a3"/>
      </w:pPr>
    </w:p>
    <w:p w:rsidR="00A23BB5" w:rsidRDefault="00A23BB5" w:rsidP="00F0159D">
      <w:pPr>
        <w:pStyle w:val="a3"/>
      </w:pPr>
    </w:p>
    <w:p w:rsidR="00A23BB5" w:rsidRDefault="00A23BB5" w:rsidP="00F0159D">
      <w:pPr>
        <w:pStyle w:val="a3"/>
      </w:pPr>
    </w:p>
    <w:p w:rsidR="00A23BB5" w:rsidRDefault="00A23BB5" w:rsidP="00F0159D">
      <w:pPr>
        <w:pStyle w:val="a3"/>
      </w:pPr>
    </w:p>
    <w:p w:rsidR="00A23BB5" w:rsidRDefault="00A23BB5" w:rsidP="00F0159D">
      <w:pPr>
        <w:pStyle w:val="a3"/>
      </w:pPr>
    </w:p>
    <w:p w:rsidR="00F0159D" w:rsidRPr="00891C51" w:rsidRDefault="00F0159D" w:rsidP="00F0159D">
      <w:pPr>
        <w:jc w:val="center"/>
        <w:rPr>
          <w:b/>
        </w:rPr>
      </w:pPr>
      <w:r w:rsidRPr="00891C51">
        <w:rPr>
          <w:b/>
        </w:rPr>
        <w:lastRenderedPageBreak/>
        <w:t xml:space="preserve">Список участников регионального этапа </w:t>
      </w:r>
    </w:p>
    <w:p w:rsidR="00F0159D" w:rsidRDefault="00F0159D" w:rsidP="00F0159D">
      <w:pPr>
        <w:jc w:val="center"/>
        <w:rPr>
          <w:b/>
        </w:rPr>
      </w:pPr>
      <w:r>
        <w:rPr>
          <w:b/>
        </w:rPr>
        <w:t>В</w:t>
      </w:r>
      <w:r w:rsidRPr="00891C51">
        <w:rPr>
          <w:b/>
        </w:rPr>
        <w:t>сероссий</w:t>
      </w:r>
      <w:r>
        <w:rPr>
          <w:b/>
        </w:rPr>
        <w:t>ской олимпиады школьников в 2021-2022</w:t>
      </w:r>
      <w:r w:rsidRPr="00891C51">
        <w:rPr>
          <w:b/>
        </w:rPr>
        <w:t xml:space="preserve"> учебном году</w:t>
      </w:r>
      <w:r>
        <w:rPr>
          <w:b/>
        </w:rPr>
        <w:t xml:space="preserve">, выезжающих в </w:t>
      </w:r>
    </w:p>
    <w:p w:rsidR="00F0159D" w:rsidRDefault="00F0159D" w:rsidP="00F0159D">
      <w:pPr>
        <w:jc w:val="center"/>
        <w:rPr>
          <w:b/>
        </w:rPr>
      </w:pPr>
      <w:r>
        <w:rPr>
          <w:b/>
        </w:rPr>
        <w:t>г. Ростов-на-Дону для участия в практических испытаниях</w:t>
      </w:r>
    </w:p>
    <w:p w:rsidR="00F0159D" w:rsidRPr="00891C51" w:rsidRDefault="00F0159D" w:rsidP="00F0159D">
      <w:pPr>
        <w:jc w:val="center"/>
        <w:rPr>
          <w:b/>
        </w:rPr>
      </w:pPr>
    </w:p>
    <w:p w:rsidR="00B37F05" w:rsidRDefault="00B37F05" w:rsidP="00F0159D">
      <w:pPr>
        <w:pStyle w:val="a3"/>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111"/>
        <w:gridCol w:w="992"/>
        <w:gridCol w:w="3827"/>
      </w:tblGrid>
      <w:tr w:rsidR="00F0159D" w:rsidRPr="00B1357C" w:rsidTr="00715227">
        <w:tc>
          <w:tcPr>
            <w:tcW w:w="959" w:type="dxa"/>
            <w:tcBorders>
              <w:top w:val="single" w:sz="4" w:space="0" w:color="auto"/>
              <w:left w:val="single" w:sz="4" w:space="0" w:color="auto"/>
              <w:bottom w:val="single" w:sz="4" w:space="0" w:color="auto"/>
              <w:right w:val="single" w:sz="4" w:space="0" w:color="auto"/>
            </w:tcBorders>
            <w:hideMark/>
          </w:tcPr>
          <w:p w:rsidR="00F0159D" w:rsidRPr="00A804C6" w:rsidRDefault="00F0159D" w:rsidP="00715227">
            <w:pPr>
              <w:jc w:val="center"/>
            </w:pPr>
            <w:r w:rsidRPr="00A804C6">
              <w:t>№</w:t>
            </w:r>
          </w:p>
        </w:tc>
        <w:tc>
          <w:tcPr>
            <w:tcW w:w="4111" w:type="dxa"/>
            <w:tcBorders>
              <w:top w:val="single" w:sz="4" w:space="0" w:color="auto"/>
              <w:left w:val="single" w:sz="4" w:space="0" w:color="auto"/>
              <w:bottom w:val="single" w:sz="4" w:space="0" w:color="auto"/>
              <w:right w:val="single" w:sz="4" w:space="0" w:color="auto"/>
            </w:tcBorders>
            <w:hideMark/>
          </w:tcPr>
          <w:p w:rsidR="00F0159D" w:rsidRPr="00A804C6" w:rsidRDefault="00F0159D" w:rsidP="00715227">
            <w:pPr>
              <w:jc w:val="center"/>
            </w:pPr>
            <w:r w:rsidRPr="00A804C6">
              <w:t>Ф.И.О. участника</w:t>
            </w:r>
          </w:p>
        </w:tc>
        <w:tc>
          <w:tcPr>
            <w:tcW w:w="992" w:type="dxa"/>
            <w:tcBorders>
              <w:top w:val="single" w:sz="4" w:space="0" w:color="auto"/>
              <w:left w:val="single" w:sz="4" w:space="0" w:color="auto"/>
              <w:bottom w:val="single" w:sz="4" w:space="0" w:color="auto"/>
              <w:right w:val="single" w:sz="4" w:space="0" w:color="auto"/>
            </w:tcBorders>
            <w:hideMark/>
          </w:tcPr>
          <w:p w:rsidR="00F0159D" w:rsidRPr="00A804C6" w:rsidRDefault="00F0159D" w:rsidP="00715227">
            <w:pPr>
              <w:jc w:val="center"/>
            </w:pPr>
            <w:r w:rsidRPr="00A804C6">
              <w:t>Класс</w:t>
            </w:r>
          </w:p>
        </w:tc>
        <w:tc>
          <w:tcPr>
            <w:tcW w:w="3827" w:type="dxa"/>
            <w:tcBorders>
              <w:top w:val="single" w:sz="4" w:space="0" w:color="auto"/>
              <w:left w:val="single" w:sz="4" w:space="0" w:color="auto"/>
              <w:bottom w:val="single" w:sz="4" w:space="0" w:color="auto"/>
              <w:right w:val="single" w:sz="4" w:space="0" w:color="auto"/>
            </w:tcBorders>
            <w:hideMark/>
          </w:tcPr>
          <w:p w:rsidR="00F0159D" w:rsidRPr="00A804C6" w:rsidRDefault="00F0159D" w:rsidP="00715227">
            <w:pPr>
              <w:jc w:val="center"/>
            </w:pPr>
            <w:r w:rsidRPr="00A804C6">
              <w:t>МБОУ</w:t>
            </w:r>
          </w:p>
        </w:tc>
      </w:tr>
      <w:tr w:rsidR="00F0159D" w:rsidRPr="00B1357C" w:rsidTr="00715227">
        <w:tc>
          <w:tcPr>
            <w:tcW w:w="9889" w:type="dxa"/>
            <w:gridSpan w:val="4"/>
            <w:tcBorders>
              <w:top w:val="single" w:sz="4" w:space="0" w:color="auto"/>
              <w:left w:val="single" w:sz="4" w:space="0" w:color="auto"/>
              <w:bottom w:val="single" w:sz="4" w:space="0" w:color="auto"/>
              <w:right w:val="single" w:sz="4" w:space="0" w:color="auto"/>
            </w:tcBorders>
          </w:tcPr>
          <w:p w:rsidR="00F0159D" w:rsidRDefault="00F0159D" w:rsidP="00F0159D">
            <w:pPr>
              <w:jc w:val="center"/>
              <w:rPr>
                <w:b/>
              </w:rPr>
            </w:pPr>
            <w:proofErr w:type="gramStart"/>
            <w:r>
              <w:rPr>
                <w:b/>
              </w:rPr>
              <w:t>ОБЖ  -</w:t>
            </w:r>
            <w:proofErr w:type="gramEnd"/>
            <w:r>
              <w:rPr>
                <w:b/>
              </w:rPr>
              <w:t xml:space="preserve"> 21  января 2022</w:t>
            </w:r>
            <w:r w:rsidRPr="00BE4DAD">
              <w:rPr>
                <w:b/>
              </w:rPr>
              <w:t>г.</w:t>
            </w:r>
            <w:r>
              <w:rPr>
                <w:b/>
              </w:rPr>
              <w:t xml:space="preserve"> </w:t>
            </w:r>
            <w:r w:rsidRPr="005F4CE0">
              <w:rPr>
                <w:b/>
              </w:rPr>
              <w:t xml:space="preserve"> </w:t>
            </w:r>
          </w:p>
          <w:p w:rsidR="00F0159D" w:rsidRPr="00BE4DAD" w:rsidRDefault="00F0159D" w:rsidP="00F0159D">
            <w:pPr>
              <w:jc w:val="center"/>
              <w:rPr>
                <w:b/>
              </w:rPr>
            </w:pPr>
            <w:r>
              <w:rPr>
                <w:b/>
              </w:rPr>
              <w:t xml:space="preserve">Адрес: </w:t>
            </w:r>
            <w:r w:rsidRPr="005F4CE0">
              <w:rPr>
                <w:b/>
              </w:rPr>
              <w:t xml:space="preserve">Донского государственного технического </w:t>
            </w:r>
            <w:proofErr w:type="gramStart"/>
            <w:r w:rsidRPr="005F4CE0">
              <w:rPr>
                <w:b/>
              </w:rPr>
              <w:t>университета  (</w:t>
            </w:r>
            <w:proofErr w:type="spellStart"/>
            <w:proofErr w:type="gramEnd"/>
            <w:r w:rsidRPr="005F4CE0">
              <w:rPr>
                <w:b/>
              </w:rPr>
              <w:t>г.Ростов</w:t>
            </w:r>
            <w:proofErr w:type="spellEnd"/>
            <w:r w:rsidRPr="005F4CE0">
              <w:rPr>
                <w:b/>
              </w:rPr>
              <w:t>-на-Дону, пл.Гагарина,1, Манеж</w:t>
            </w:r>
          </w:p>
        </w:tc>
      </w:tr>
      <w:tr w:rsidR="00F0159D" w:rsidRPr="00B1357C" w:rsidTr="00715227">
        <w:tc>
          <w:tcPr>
            <w:tcW w:w="959" w:type="dxa"/>
            <w:tcBorders>
              <w:top w:val="single" w:sz="4" w:space="0" w:color="auto"/>
              <w:left w:val="single" w:sz="4" w:space="0" w:color="auto"/>
              <w:bottom w:val="single" w:sz="4" w:space="0" w:color="auto"/>
              <w:right w:val="single" w:sz="4" w:space="0" w:color="auto"/>
            </w:tcBorders>
          </w:tcPr>
          <w:p w:rsidR="00F0159D" w:rsidRPr="00BE4DAD" w:rsidRDefault="00F0159D" w:rsidP="00715227">
            <w:pPr>
              <w:spacing w:line="360" w:lineRule="auto"/>
              <w:jc w:val="center"/>
            </w:pPr>
            <w:r>
              <w:t>1.</w:t>
            </w:r>
          </w:p>
        </w:tc>
        <w:tc>
          <w:tcPr>
            <w:tcW w:w="4111" w:type="dxa"/>
            <w:tcBorders>
              <w:top w:val="single" w:sz="4" w:space="0" w:color="auto"/>
              <w:left w:val="single" w:sz="4" w:space="0" w:color="auto"/>
              <w:bottom w:val="single" w:sz="4" w:space="0" w:color="auto"/>
              <w:right w:val="single" w:sz="4" w:space="0" w:color="auto"/>
            </w:tcBorders>
          </w:tcPr>
          <w:p w:rsidR="00F0159D" w:rsidRPr="00F3670C" w:rsidRDefault="00F0159D" w:rsidP="00715227">
            <w:pPr>
              <w:pStyle w:val="a5"/>
              <w:rPr>
                <w:rFonts w:ascii="Times New Roman" w:hAnsi="Times New Roman"/>
                <w:sz w:val="24"/>
                <w:szCs w:val="24"/>
              </w:rPr>
            </w:pPr>
            <w:r>
              <w:rPr>
                <w:rFonts w:ascii="Times New Roman" w:hAnsi="Times New Roman"/>
                <w:sz w:val="24"/>
                <w:szCs w:val="24"/>
              </w:rPr>
              <w:t>Стрельцов Данил Александрович</w:t>
            </w:r>
          </w:p>
        </w:tc>
        <w:tc>
          <w:tcPr>
            <w:tcW w:w="992" w:type="dxa"/>
            <w:tcBorders>
              <w:top w:val="single" w:sz="4" w:space="0" w:color="auto"/>
              <w:left w:val="single" w:sz="4" w:space="0" w:color="auto"/>
              <w:bottom w:val="single" w:sz="4" w:space="0" w:color="auto"/>
              <w:right w:val="single" w:sz="4" w:space="0" w:color="auto"/>
            </w:tcBorders>
          </w:tcPr>
          <w:p w:rsidR="00F0159D" w:rsidRPr="00F3670C" w:rsidRDefault="00F0159D" w:rsidP="00715227">
            <w:pPr>
              <w:pStyle w:val="a5"/>
              <w:jc w:val="center"/>
              <w:rPr>
                <w:rFonts w:ascii="Times New Roman" w:hAnsi="Times New Roman"/>
                <w:sz w:val="24"/>
                <w:szCs w:val="24"/>
              </w:rPr>
            </w:pPr>
            <w:r>
              <w:rPr>
                <w:rFonts w:ascii="Times New Roman" w:hAnsi="Times New Roman"/>
                <w:sz w:val="24"/>
                <w:szCs w:val="24"/>
              </w:rPr>
              <w:t>11</w:t>
            </w:r>
          </w:p>
        </w:tc>
        <w:tc>
          <w:tcPr>
            <w:tcW w:w="3827" w:type="dxa"/>
            <w:tcBorders>
              <w:top w:val="single" w:sz="4" w:space="0" w:color="auto"/>
              <w:left w:val="single" w:sz="4" w:space="0" w:color="auto"/>
              <w:bottom w:val="single" w:sz="4" w:space="0" w:color="auto"/>
              <w:right w:val="single" w:sz="4" w:space="0" w:color="auto"/>
            </w:tcBorders>
          </w:tcPr>
          <w:p w:rsidR="00F0159D" w:rsidRPr="00AC3509" w:rsidRDefault="00F0159D" w:rsidP="00715227">
            <w:pPr>
              <w:pStyle w:val="a5"/>
              <w:rPr>
                <w:rFonts w:ascii="Times New Roman" w:hAnsi="Times New Roman"/>
                <w:sz w:val="24"/>
                <w:szCs w:val="24"/>
              </w:rPr>
            </w:pPr>
            <w:r>
              <w:rPr>
                <w:rFonts w:ascii="Times New Roman" w:hAnsi="Times New Roman"/>
                <w:sz w:val="24"/>
                <w:szCs w:val="24"/>
              </w:rPr>
              <w:t>МБОУ Верхнесоленовская СОШ</w:t>
            </w:r>
          </w:p>
        </w:tc>
      </w:tr>
      <w:tr w:rsidR="00F0159D" w:rsidRPr="00B1357C" w:rsidTr="00715227">
        <w:trPr>
          <w:trHeight w:val="416"/>
        </w:trPr>
        <w:tc>
          <w:tcPr>
            <w:tcW w:w="9889" w:type="dxa"/>
            <w:gridSpan w:val="4"/>
            <w:tcBorders>
              <w:top w:val="single" w:sz="4" w:space="0" w:color="auto"/>
              <w:left w:val="single" w:sz="4" w:space="0" w:color="auto"/>
              <w:bottom w:val="single" w:sz="4" w:space="0" w:color="auto"/>
              <w:right w:val="single" w:sz="4" w:space="0" w:color="auto"/>
            </w:tcBorders>
          </w:tcPr>
          <w:p w:rsidR="00F0159D" w:rsidRDefault="00F0159D" w:rsidP="00715227">
            <w:pPr>
              <w:pStyle w:val="a5"/>
              <w:jc w:val="center"/>
              <w:rPr>
                <w:rFonts w:ascii="Times New Roman" w:hAnsi="Times New Roman"/>
                <w:b/>
                <w:sz w:val="24"/>
                <w:szCs w:val="24"/>
              </w:rPr>
            </w:pPr>
            <w:r>
              <w:rPr>
                <w:rFonts w:ascii="Times New Roman" w:hAnsi="Times New Roman"/>
                <w:b/>
                <w:sz w:val="24"/>
                <w:szCs w:val="24"/>
              </w:rPr>
              <w:t xml:space="preserve">Физическая культура – </w:t>
            </w:r>
            <w:r w:rsidRPr="00517C07">
              <w:rPr>
                <w:rFonts w:ascii="Times New Roman" w:hAnsi="Times New Roman"/>
                <w:b/>
                <w:sz w:val="24"/>
                <w:szCs w:val="24"/>
              </w:rPr>
              <w:t>12 февраля 2022г.</w:t>
            </w:r>
          </w:p>
          <w:p w:rsidR="00F0159D" w:rsidRPr="00F0159D" w:rsidRDefault="00F0159D" w:rsidP="00715227">
            <w:pPr>
              <w:pStyle w:val="a5"/>
              <w:jc w:val="center"/>
              <w:rPr>
                <w:rFonts w:ascii="Times New Roman" w:hAnsi="Times New Roman"/>
                <w:b/>
                <w:sz w:val="24"/>
                <w:szCs w:val="24"/>
              </w:rPr>
            </w:pPr>
            <w:r w:rsidRPr="00F0159D">
              <w:rPr>
                <w:rFonts w:ascii="Times New Roman" w:hAnsi="Times New Roman"/>
                <w:b/>
                <w:sz w:val="24"/>
                <w:szCs w:val="24"/>
              </w:rPr>
              <w:t xml:space="preserve">Адрес: Донского государственного технического </w:t>
            </w:r>
            <w:proofErr w:type="gramStart"/>
            <w:r w:rsidRPr="00F0159D">
              <w:rPr>
                <w:rFonts w:ascii="Times New Roman" w:hAnsi="Times New Roman"/>
                <w:b/>
                <w:sz w:val="24"/>
                <w:szCs w:val="24"/>
              </w:rPr>
              <w:t>университета  (</w:t>
            </w:r>
            <w:proofErr w:type="gramEnd"/>
            <w:r w:rsidRPr="00F0159D">
              <w:rPr>
                <w:rFonts w:ascii="Times New Roman" w:hAnsi="Times New Roman"/>
                <w:b/>
                <w:sz w:val="24"/>
                <w:szCs w:val="24"/>
              </w:rPr>
              <w:t>г.</w:t>
            </w:r>
            <w:r>
              <w:rPr>
                <w:rFonts w:ascii="Times New Roman" w:hAnsi="Times New Roman"/>
                <w:b/>
                <w:sz w:val="24"/>
                <w:szCs w:val="24"/>
              </w:rPr>
              <w:t xml:space="preserve"> </w:t>
            </w:r>
            <w:r w:rsidRPr="00F0159D">
              <w:rPr>
                <w:rFonts w:ascii="Times New Roman" w:hAnsi="Times New Roman"/>
                <w:b/>
                <w:sz w:val="24"/>
                <w:szCs w:val="24"/>
              </w:rPr>
              <w:t>Ростов-на-Дону, пл.Гагарина,1, Манеж</w:t>
            </w:r>
          </w:p>
        </w:tc>
      </w:tr>
      <w:tr w:rsidR="00F0159D" w:rsidRPr="00B1357C" w:rsidTr="00715227">
        <w:tc>
          <w:tcPr>
            <w:tcW w:w="959" w:type="dxa"/>
            <w:tcBorders>
              <w:top w:val="single" w:sz="4" w:space="0" w:color="auto"/>
              <w:left w:val="single" w:sz="4" w:space="0" w:color="auto"/>
              <w:bottom w:val="single" w:sz="4" w:space="0" w:color="auto"/>
              <w:right w:val="single" w:sz="4" w:space="0" w:color="auto"/>
            </w:tcBorders>
          </w:tcPr>
          <w:p w:rsidR="00F0159D" w:rsidRPr="00727B98" w:rsidRDefault="00F0159D" w:rsidP="00715227">
            <w:pPr>
              <w:spacing w:line="360" w:lineRule="auto"/>
              <w:jc w:val="center"/>
            </w:pPr>
            <w:r>
              <w:t>1.</w:t>
            </w:r>
          </w:p>
        </w:tc>
        <w:tc>
          <w:tcPr>
            <w:tcW w:w="4111" w:type="dxa"/>
            <w:tcBorders>
              <w:top w:val="single" w:sz="4" w:space="0" w:color="auto"/>
              <w:left w:val="single" w:sz="4" w:space="0" w:color="auto"/>
              <w:bottom w:val="single" w:sz="4" w:space="0" w:color="auto"/>
              <w:right w:val="single" w:sz="4" w:space="0" w:color="auto"/>
            </w:tcBorders>
          </w:tcPr>
          <w:p w:rsidR="00F0159D" w:rsidRPr="00F3670C" w:rsidRDefault="00F0159D" w:rsidP="00715227">
            <w:pPr>
              <w:pStyle w:val="a5"/>
              <w:rPr>
                <w:rFonts w:ascii="Times New Roman" w:hAnsi="Times New Roman"/>
                <w:sz w:val="24"/>
                <w:szCs w:val="24"/>
              </w:rPr>
            </w:pPr>
            <w:proofErr w:type="spellStart"/>
            <w:r w:rsidRPr="00CB5A3B">
              <w:rPr>
                <w:rFonts w:ascii="Times New Roman" w:hAnsi="Times New Roman"/>
                <w:sz w:val="24"/>
                <w:szCs w:val="24"/>
              </w:rPr>
              <w:t>Раджабова</w:t>
            </w:r>
            <w:proofErr w:type="spellEnd"/>
            <w:r w:rsidRPr="00CB5A3B">
              <w:rPr>
                <w:rFonts w:ascii="Times New Roman" w:hAnsi="Times New Roman"/>
                <w:sz w:val="24"/>
                <w:szCs w:val="24"/>
              </w:rPr>
              <w:t xml:space="preserve"> </w:t>
            </w:r>
            <w:proofErr w:type="spellStart"/>
            <w:r w:rsidRPr="00CB5A3B">
              <w:rPr>
                <w:rFonts w:ascii="Times New Roman" w:hAnsi="Times New Roman"/>
                <w:sz w:val="24"/>
                <w:szCs w:val="24"/>
              </w:rPr>
              <w:t>Раксана</w:t>
            </w:r>
            <w:proofErr w:type="spellEnd"/>
            <w:r w:rsidRPr="00CB5A3B">
              <w:rPr>
                <w:rFonts w:ascii="Times New Roman" w:hAnsi="Times New Roman"/>
                <w:sz w:val="24"/>
                <w:szCs w:val="24"/>
              </w:rPr>
              <w:t xml:space="preserve"> Максимовна</w:t>
            </w:r>
          </w:p>
        </w:tc>
        <w:tc>
          <w:tcPr>
            <w:tcW w:w="992" w:type="dxa"/>
            <w:tcBorders>
              <w:top w:val="single" w:sz="4" w:space="0" w:color="auto"/>
              <w:left w:val="single" w:sz="4" w:space="0" w:color="auto"/>
              <w:bottom w:val="single" w:sz="4" w:space="0" w:color="auto"/>
              <w:right w:val="single" w:sz="4" w:space="0" w:color="auto"/>
            </w:tcBorders>
          </w:tcPr>
          <w:p w:rsidR="00F0159D" w:rsidRDefault="00F0159D" w:rsidP="00715227">
            <w:pPr>
              <w:pStyle w:val="a5"/>
              <w:jc w:val="center"/>
              <w:rPr>
                <w:rFonts w:ascii="Times New Roman" w:hAnsi="Times New Roman"/>
                <w:sz w:val="24"/>
                <w:szCs w:val="24"/>
              </w:rPr>
            </w:pPr>
            <w:r>
              <w:rPr>
                <w:rFonts w:ascii="Times New Roman" w:hAnsi="Times New Roman"/>
                <w:sz w:val="24"/>
                <w:szCs w:val="24"/>
              </w:rPr>
              <w:t>11</w:t>
            </w:r>
          </w:p>
        </w:tc>
        <w:tc>
          <w:tcPr>
            <w:tcW w:w="3827" w:type="dxa"/>
            <w:tcBorders>
              <w:top w:val="single" w:sz="4" w:space="0" w:color="auto"/>
              <w:left w:val="single" w:sz="4" w:space="0" w:color="auto"/>
              <w:bottom w:val="single" w:sz="4" w:space="0" w:color="auto"/>
              <w:right w:val="single" w:sz="4" w:space="0" w:color="auto"/>
            </w:tcBorders>
          </w:tcPr>
          <w:p w:rsidR="00F0159D" w:rsidRPr="00F3670C" w:rsidRDefault="00F0159D" w:rsidP="00715227">
            <w:pPr>
              <w:pStyle w:val="a5"/>
              <w:rPr>
                <w:rFonts w:ascii="Times New Roman" w:hAnsi="Times New Roman"/>
                <w:sz w:val="24"/>
                <w:szCs w:val="24"/>
              </w:rPr>
            </w:pPr>
            <w:r w:rsidRPr="00CB5A3B">
              <w:rPr>
                <w:rFonts w:ascii="Times New Roman" w:hAnsi="Times New Roman"/>
                <w:sz w:val="24"/>
                <w:szCs w:val="24"/>
              </w:rPr>
              <w:t>МБОУ Малозападенская СОШ</w:t>
            </w:r>
          </w:p>
        </w:tc>
      </w:tr>
      <w:tr w:rsidR="00F0159D" w:rsidRPr="00B1357C" w:rsidTr="00715227">
        <w:tc>
          <w:tcPr>
            <w:tcW w:w="959" w:type="dxa"/>
            <w:tcBorders>
              <w:top w:val="single" w:sz="4" w:space="0" w:color="auto"/>
              <w:left w:val="single" w:sz="4" w:space="0" w:color="auto"/>
              <w:bottom w:val="single" w:sz="4" w:space="0" w:color="auto"/>
              <w:right w:val="single" w:sz="4" w:space="0" w:color="auto"/>
            </w:tcBorders>
          </w:tcPr>
          <w:p w:rsidR="00F0159D" w:rsidRPr="00727B98" w:rsidRDefault="00F0159D" w:rsidP="00715227">
            <w:pPr>
              <w:spacing w:line="360" w:lineRule="auto"/>
              <w:jc w:val="center"/>
            </w:pPr>
            <w:r>
              <w:t>2.</w:t>
            </w:r>
          </w:p>
        </w:tc>
        <w:tc>
          <w:tcPr>
            <w:tcW w:w="4111" w:type="dxa"/>
            <w:tcBorders>
              <w:top w:val="single" w:sz="4" w:space="0" w:color="auto"/>
              <w:left w:val="single" w:sz="4" w:space="0" w:color="auto"/>
              <w:bottom w:val="single" w:sz="4" w:space="0" w:color="auto"/>
              <w:right w:val="single" w:sz="4" w:space="0" w:color="auto"/>
            </w:tcBorders>
          </w:tcPr>
          <w:p w:rsidR="00F0159D" w:rsidRPr="00F3670C" w:rsidRDefault="00F0159D" w:rsidP="00715227">
            <w:pPr>
              <w:pStyle w:val="a5"/>
              <w:rPr>
                <w:rFonts w:ascii="Times New Roman" w:hAnsi="Times New Roman"/>
                <w:sz w:val="24"/>
                <w:szCs w:val="24"/>
              </w:rPr>
            </w:pPr>
            <w:proofErr w:type="spellStart"/>
            <w:r>
              <w:rPr>
                <w:rFonts w:ascii="Times New Roman" w:hAnsi="Times New Roman"/>
                <w:sz w:val="24"/>
                <w:szCs w:val="24"/>
              </w:rPr>
              <w:t>Шуршевой</w:t>
            </w:r>
            <w:proofErr w:type="spellEnd"/>
            <w:r>
              <w:rPr>
                <w:rFonts w:ascii="Times New Roman" w:hAnsi="Times New Roman"/>
                <w:sz w:val="24"/>
                <w:szCs w:val="24"/>
              </w:rPr>
              <w:t xml:space="preserve"> Илья Денисович</w:t>
            </w:r>
          </w:p>
        </w:tc>
        <w:tc>
          <w:tcPr>
            <w:tcW w:w="992" w:type="dxa"/>
            <w:tcBorders>
              <w:top w:val="single" w:sz="4" w:space="0" w:color="auto"/>
              <w:left w:val="single" w:sz="4" w:space="0" w:color="auto"/>
              <w:bottom w:val="single" w:sz="4" w:space="0" w:color="auto"/>
              <w:right w:val="single" w:sz="4" w:space="0" w:color="auto"/>
            </w:tcBorders>
          </w:tcPr>
          <w:p w:rsidR="00F0159D" w:rsidRDefault="00F0159D" w:rsidP="00715227">
            <w:pPr>
              <w:pStyle w:val="a5"/>
              <w:jc w:val="center"/>
              <w:rPr>
                <w:rFonts w:ascii="Times New Roman" w:hAnsi="Times New Roman"/>
                <w:sz w:val="24"/>
                <w:szCs w:val="24"/>
              </w:rPr>
            </w:pPr>
            <w:r>
              <w:rPr>
                <w:rFonts w:ascii="Times New Roman" w:hAnsi="Times New Roman"/>
                <w:sz w:val="24"/>
                <w:szCs w:val="24"/>
              </w:rPr>
              <w:t>11</w:t>
            </w:r>
          </w:p>
        </w:tc>
        <w:tc>
          <w:tcPr>
            <w:tcW w:w="3827" w:type="dxa"/>
            <w:tcBorders>
              <w:top w:val="single" w:sz="4" w:space="0" w:color="auto"/>
              <w:left w:val="single" w:sz="4" w:space="0" w:color="auto"/>
              <w:bottom w:val="single" w:sz="4" w:space="0" w:color="auto"/>
              <w:right w:val="single" w:sz="4" w:space="0" w:color="auto"/>
            </w:tcBorders>
          </w:tcPr>
          <w:p w:rsidR="00F0159D" w:rsidRPr="00AC3509" w:rsidRDefault="00F0159D" w:rsidP="00715227">
            <w:pPr>
              <w:pStyle w:val="a5"/>
              <w:rPr>
                <w:rFonts w:ascii="Times New Roman" w:hAnsi="Times New Roman"/>
                <w:sz w:val="24"/>
                <w:szCs w:val="24"/>
              </w:rPr>
            </w:pPr>
            <w:r>
              <w:rPr>
                <w:rFonts w:ascii="Times New Roman" w:hAnsi="Times New Roman"/>
                <w:sz w:val="24"/>
                <w:szCs w:val="24"/>
              </w:rPr>
              <w:t>МБОУ Веселовская СОШ №1</w:t>
            </w:r>
          </w:p>
        </w:tc>
      </w:tr>
      <w:tr w:rsidR="00F0159D" w:rsidRPr="00B1357C" w:rsidTr="00715227">
        <w:tc>
          <w:tcPr>
            <w:tcW w:w="959" w:type="dxa"/>
            <w:tcBorders>
              <w:top w:val="single" w:sz="4" w:space="0" w:color="auto"/>
              <w:left w:val="single" w:sz="4" w:space="0" w:color="auto"/>
              <w:bottom w:val="single" w:sz="4" w:space="0" w:color="auto"/>
              <w:right w:val="single" w:sz="4" w:space="0" w:color="auto"/>
            </w:tcBorders>
          </w:tcPr>
          <w:p w:rsidR="00F0159D" w:rsidRPr="00727B98" w:rsidRDefault="00F0159D" w:rsidP="00715227">
            <w:pPr>
              <w:spacing w:line="360" w:lineRule="auto"/>
              <w:jc w:val="center"/>
            </w:pPr>
            <w:r>
              <w:t>3.</w:t>
            </w:r>
          </w:p>
        </w:tc>
        <w:tc>
          <w:tcPr>
            <w:tcW w:w="4111" w:type="dxa"/>
            <w:tcBorders>
              <w:top w:val="single" w:sz="4" w:space="0" w:color="auto"/>
              <w:left w:val="single" w:sz="4" w:space="0" w:color="auto"/>
              <w:bottom w:val="single" w:sz="4" w:space="0" w:color="auto"/>
              <w:right w:val="single" w:sz="4" w:space="0" w:color="auto"/>
            </w:tcBorders>
          </w:tcPr>
          <w:p w:rsidR="00F0159D" w:rsidRPr="00F3670C" w:rsidRDefault="00F0159D" w:rsidP="00715227">
            <w:pPr>
              <w:pStyle w:val="a5"/>
              <w:rPr>
                <w:rFonts w:ascii="Times New Roman" w:hAnsi="Times New Roman"/>
                <w:sz w:val="24"/>
                <w:szCs w:val="24"/>
              </w:rPr>
            </w:pPr>
            <w:proofErr w:type="spellStart"/>
            <w:r w:rsidRPr="00CB5A3B">
              <w:rPr>
                <w:rFonts w:ascii="Times New Roman" w:hAnsi="Times New Roman"/>
                <w:sz w:val="24"/>
                <w:szCs w:val="24"/>
              </w:rPr>
              <w:t>Хабовец</w:t>
            </w:r>
            <w:proofErr w:type="spellEnd"/>
            <w:r w:rsidRPr="00CB5A3B">
              <w:rPr>
                <w:rFonts w:ascii="Times New Roman" w:hAnsi="Times New Roman"/>
                <w:sz w:val="24"/>
                <w:szCs w:val="24"/>
              </w:rPr>
              <w:t xml:space="preserve"> Александр Андреевич</w:t>
            </w:r>
          </w:p>
        </w:tc>
        <w:tc>
          <w:tcPr>
            <w:tcW w:w="992" w:type="dxa"/>
            <w:tcBorders>
              <w:top w:val="single" w:sz="4" w:space="0" w:color="auto"/>
              <w:left w:val="single" w:sz="4" w:space="0" w:color="auto"/>
              <w:bottom w:val="single" w:sz="4" w:space="0" w:color="auto"/>
              <w:right w:val="single" w:sz="4" w:space="0" w:color="auto"/>
            </w:tcBorders>
          </w:tcPr>
          <w:p w:rsidR="00F0159D" w:rsidRDefault="00F0159D" w:rsidP="00715227">
            <w:pPr>
              <w:pStyle w:val="a5"/>
              <w:jc w:val="center"/>
              <w:rPr>
                <w:rFonts w:ascii="Times New Roman" w:hAnsi="Times New Roman"/>
                <w:sz w:val="24"/>
                <w:szCs w:val="24"/>
              </w:rPr>
            </w:pPr>
            <w:r>
              <w:rPr>
                <w:rFonts w:ascii="Times New Roman" w:hAnsi="Times New Roman"/>
                <w:sz w:val="24"/>
                <w:szCs w:val="24"/>
              </w:rPr>
              <w:t>9</w:t>
            </w:r>
          </w:p>
        </w:tc>
        <w:tc>
          <w:tcPr>
            <w:tcW w:w="3827" w:type="dxa"/>
            <w:tcBorders>
              <w:top w:val="single" w:sz="4" w:space="0" w:color="auto"/>
              <w:left w:val="single" w:sz="4" w:space="0" w:color="auto"/>
              <w:bottom w:val="single" w:sz="4" w:space="0" w:color="auto"/>
              <w:right w:val="single" w:sz="4" w:space="0" w:color="auto"/>
            </w:tcBorders>
          </w:tcPr>
          <w:p w:rsidR="00F0159D" w:rsidRPr="00F3670C" w:rsidRDefault="00F0159D" w:rsidP="00715227">
            <w:pPr>
              <w:pStyle w:val="a5"/>
              <w:rPr>
                <w:rFonts w:ascii="Times New Roman" w:hAnsi="Times New Roman"/>
                <w:sz w:val="24"/>
                <w:szCs w:val="24"/>
              </w:rPr>
            </w:pPr>
            <w:r w:rsidRPr="007E7CA1">
              <w:rPr>
                <w:rFonts w:ascii="Times New Roman" w:hAnsi="Times New Roman"/>
                <w:sz w:val="24"/>
                <w:szCs w:val="24"/>
              </w:rPr>
              <w:t>МБОУ Ленинская СОШ</w:t>
            </w:r>
          </w:p>
        </w:tc>
      </w:tr>
      <w:tr w:rsidR="00F0159D" w:rsidRPr="00B1357C" w:rsidTr="00715227">
        <w:tc>
          <w:tcPr>
            <w:tcW w:w="959" w:type="dxa"/>
            <w:tcBorders>
              <w:top w:val="single" w:sz="4" w:space="0" w:color="auto"/>
              <w:left w:val="single" w:sz="4" w:space="0" w:color="auto"/>
              <w:bottom w:val="single" w:sz="4" w:space="0" w:color="auto"/>
              <w:right w:val="single" w:sz="4" w:space="0" w:color="auto"/>
            </w:tcBorders>
          </w:tcPr>
          <w:p w:rsidR="00F0159D" w:rsidRPr="00727B98" w:rsidRDefault="00F0159D" w:rsidP="00715227">
            <w:pPr>
              <w:spacing w:line="360" w:lineRule="auto"/>
              <w:jc w:val="center"/>
            </w:pPr>
            <w:r>
              <w:t>4.</w:t>
            </w:r>
          </w:p>
        </w:tc>
        <w:tc>
          <w:tcPr>
            <w:tcW w:w="4111" w:type="dxa"/>
            <w:tcBorders>
              <w:top w:val="single" w:sz="4" w:space="0" w:color="auto"/>
              <w:left w:val="single" w:sz="4" w:space="0" w:color="auto"/>
              <w:bottom w:val="single" w:sz="4" w:space="0" w:color="auto"/>
              <w:right w:val="single" w:sz="4" w:space="0" w:color="auto"/>
            </w:tcBorders>
          </w:tcPr>
          <w:p w:rsidR="00F0159D" w:rsidRPr="00F3670C" w:rsidRDefault="00F0159D" w:rsidP="00715227">
            <w:pPr>
              <w:pStyle w:val="a5"/>
              <w:rPr>
                <w:rFonts w:ascii="Times New Roman" w:hAnsi="Times New Roman"/>
                <w:sz w:val="24"/>
                <w:szCs w:val="24"/>
              </w:rPr>
            </w:pPr>
            <w:proofErr w:type="spellStart"/>
            <w:r w:rsidRPr="00CB5A3B">
              <w:rPr>
                <w:rFonts w:ascii="Times New Roman" w:hAnsi="Times New Roman"/>
                <w:sz w:val="24"/>
                <w:szCs w:val="24"/>
              </w:rPr>
              <w:t>Кневец</w:t>
            </w:r>
            <w:proofErr w:type="spellEnd"/>
            <w:r w:rsidRPr="00CB5A3B">
              <w:rPr>
                <w:rFonts w:ascii="Times New Roman" w:hAnsi="Times New Roman"/>
                <w:sz w:val="24"/>
                <w:szCs w:val="24"/>
              </w:rPr>
              <w:t xml:space="preserve"> Павел Александрович</w:t>
            </w:r>
          </w:p>
        </w:tc>
        <w:tc>
          <w:tcPr>
            <w:tcW w:w="992" w:type="dxa"/>
            <w:tcBorders>
              <w:top w:val="single" w:sz="4" w:space="0" w:color="auto"/>
              <w:left w:val="single" w:sz="4" w:space="0" w:color="auto"/>
              <w:bottom w:val="single" w:sz="4" w:space="0" w:color="auto"/>
              <w:right w:val="single" w:sz="4" w:space="0" w:color="auto"/>
            </w:tcBorders>
          </w:tcPr>
          <w:p w:rsidR="00F0159D" w:rsidRDefault="00F0159D" w:rsidP="00715227">
            <w:pPr>
              <w:pStyle w:val="a5"/>
              <w:jc w:val="center"/>
              <w:rPr>
                <w:rFonts w:ascii="Times New Roman" w:hAnsi="Times New Roman"/>
                <w:sz w:val="24"/>
                <w:szCs w:val="24"/>
              </w:rPr>
            </w:pPr>
            <w:r>
              <w:rPr>
                <w:rFonts w:ascii="Times New Roman" w:hAnsi="Times New Roman"/>
                <w:sz w:val="24"/>
                <w:szCs w:val="24"/>
              </w:rPr>
              <w:t>10</w:t>
            </w:r>
          </w:p>
        </w:tc>
        <w:tc>
          <w:tcPr>
            <w:tcW w:w="3827" w:type="dxa"/>
            <w:tcBorders>
              <w:top w:val="single" w:sz="4" w:space="0" w:color="auto"/>
              <w:left w:val="single" w:sz="4" w:space="0" w:color="auto"/>
              <w:bottom w:val="single" w:sz="4" w:space="0" w:color="auto"/>
              <w:right w:val="single" w:sz="4" w:space="0" w:color="auto"/>
            </w:tcBorders>
          </w:tcPr>
          <w:p w:rsidR="00F0159D" w:rsidRPr="00F3670C" w:rsidRDefault="00F0159D" w:rsidP="00715227">
            <w:pPr>
              <w:pStyle w:val="a5"/>
              <w:rPr>
                <w:rFonts w:ascii="Times New Roman" w:hAnsi="Times New Roman"/>
                <w:sz w:val="24"/>
                <w:szCs w:val="24"/>
              </w:rPr>
            </w:pPr>
            <w:r w:rsidRPr="007E7CA1">
              <w:rPr>
                <w:rFonts w:ascii="Times New Roman" w:hAnsi="Times New Roman"/>
                <w:sz w:val="24"/>
                <w:szCs w:val="24"/>
              </w:rPr>
              <w:t>МБОУ Ленинская СОШ</w:t>
            </w:r>
          </w:p>
        </w:tc>
      </w:tr>
      <w:tr w:rsidR="00F0159D" w:rsidRPr="00B1357C" w:rsidTr="00715227">
        <w:tc>
          <w:tcPr>
            <w:tcW w:w="959" w:type="dxa"/>
            <w:tcBorders>
              <w:top w:val="single" w:sz="4" w:space="0" w:color="auto"/>
              <w:left w:val="single" w:sz="4" w:space="0" w:color="auto"/>
              <w:bottom w:val="single" w:sz="4" w:space="0" w:color="auto"/>
              <w:right w:val="single" w:sz="4" w:space="0" w:color="auto"/>
            </w:tcBorders>
          </w:tcPr>
          <w:p w:rsidR="00F0159D" w:rsidRPr="00727B98" w:rsidRDefault="00F0159D" w:rsidP="00715227">
            <w:pPr>
              <w:spacing w:line="360" w:lineRule="auto"/>
              <w:jc w:val="center"/>
            </w:pPr>
            <w:r>
              <w:t>5.</w:t>
            </w:r>
          </w:p>
        </w:tc>
        <w:tc>
          <w:tcPr>
            <w:tcW w:w="4111" w:type="dxa"/>
            <w:tcBorders>
              <w:top w:val="single" w:sz="4" w:space="0" w:color="auto"/>
              <w:left w:val="single" w:sz="4" w:space="0" w:color="auto"/>
              <w:bottom w:val="single" w:sz="4" w:space="0" w:color="auto"/>
              <w:right w:val="single" w:sz="4" w:space="0" w:color="auto"/>
            </w:tcBorders>
          </w:tcPr>
          <w:p w:rsidR="00F0159D" w:rsidRPr="00F3670C" w:rsidRDefault="00F0159D" w:rsidP="00715227">
            <w:pPr>
              <w:pStyle w:val="a5"/>
              <w:rPr>
                <w:rFonts w:ascii="Times New Roman" w:hAnsi="Times New Roman"/>
                <w:sz w:val="24"/>
                <w:szCs w:val="24"/>
              </w:rPr>
            </w:pPr>
            <w:r w:rsidRPr="00CB5A3B">
              <w:rPr>
                <w:rFonts w:ascii="Times New Roman" w:hAnsi="Times New Roman"/>
                <w:sz w:val="24"/>
                <w:szCs w:val="24"/>
              </w:rPr>
              <w:t>Петренко Дмитрий Александрович</w:t>
            </w:r>
          </w:p>
        </w:tc>
        <w:tc>
          <w:tcPr>
            <w:tcW w:w="992" w:type="dxa"/>
            <w:tcBorders>
              <w:top w:val="single" w:sz="4" w:space="0" w:color="auto"/>
              <w:left w:val="single" w:sz="4" w:space="0" w:color="auto"/>
              <w:bottom w:val="single" w:sz="4" w:space="0" w:color="auto"/>
              <w:right w:val="single" w:sz="4" w:space="0" w:color="auto"/>
            </w:tcBorders>
          </w:tcPr>
          <w:p w:rsidR="00F0159D" w:rsidRDefault="00F0159D" w:rsidP="00715227">
            <w:pPr>
              <w:pStyle w:val="a5"/>
              <w:jc w:val="center"/>
              <w:rPr>
                <w:rFonts w:ascii="Times New Roman" w:hAnsi="Times New Roman"/>
                <w:sz w:val="24"/>
                <w:szCs w:val="24"/>
              </w:rPr>
            </w:pPr>
            <w:r>
              <w:rPr>
                <w:rFonts w:ascii="Times New Roman" w:hAnsi="Times New Roman"/>
                <w:sz w:val="24"/>
                <w:szCs w:val="24"/>
              </w:rPr>
              <w:t>11</w:t>
            </w:r>
          </w:p>
        </w:tc>
        <w:tc>
          <w:tcPr>
            <w:tcW w:w="3827" w:type="dxa"/>
            <w:tcBorders>
              <w:top w:val="single" w:sz="4" w:space="0" w:color="auto"/>
              <w:left w:val="single" w:sz="4" w:space="0" w:color="auto"/>
              <w:bottom w:val="single" w:sz="4" w:space="0" w:color="auto"/>
              <w:right w:val="single" w:sz="4" w:space="0" w:color="auto"/>
            </w:tcBorders>
          </w:tcPr>
          <w:p w:rsidR="00F0159D" w:rsidRPr="00F3670C" w:rsidRDefault="00F0159D" w:rsidP="00715227">
            <w:pPr>
              <w:pStyle w:val="a5"/>
              <w:rPr>
                <w:rFonts w:ascii="Times New Roman" w:hAnsi="Times New Roman"/>
                <w:sz w:val="24"/>
                <w:szCs w:val="24"/>
              </w:rPr>
            </w:pPr>
            <w:r w:rsidRPr="007E7CA1">
              <w:rPr>
                <w:rFonts w:ascii="Times New Roman" w:hAnsi="Times New Roman"/>
                <w:sz w:val="24"/>
                <w:szCs w:val="24"/>
              </w:rPr>
              <w:t>МБОУ Ленинская СОШ</w:t>
            </w:r>
          </w:p>
        </w:tc>
      </w:tr>
      <w:tr w:rsidR="00F0159D" w:rsidRPr="00B1357C" w:rsidTr="00715227">
        <w:tc>
          <w:tcPr>
            <w:tcW w:w="9889" w:type="dxa"/>
            <w:gridSpan w:val="4"/>
            <w:tcBorders>
              <w:top w:val="single" w:sz="4" w:space="0" w:color="auto"/>
              <w:left w:val="single" w:sz="4" w:space="0" w:color="auto"/>
              <w:bottom w:val="single" w:sz="4" w:space="0" w:color="auto"/>
              <w:right w:val="single" w:sz="4" w:space="0" w:color="auto"/>
            </w:tcBorders>
          </w:tcPr>
          <w:p w:rsidR="00F0159D" w:rsidRDefault="00F0159D" w:rsidP="00715227">
            <w:pPr>
              <w:pStyle w:val="a5"/>
              <w:jc w:val="center"/>
              <w:rPr>
                <w:rFonts w:ascii="Times New Roman" w:hAnsi="Times New Roman"/>
                <w:b/>
                <w:sz w:val="24"/>
                <w:szCs w:val="24"/>
              </w:rPr>
            </w:pPr>
            <w:r>
              <w:rPr>
                <w:rFonts w:ascii="Times New Roman" w:hAnsi="Times New Roman"/>
                <w:b/>
                <w:sz w:val="24"/>
                <w:szCs w:val="24"/>
              </w:rPr>
              <w:t xml:space="preserve">Технология – </w:t>
            </w:r>
            <w:r w:rsidRPr="00F937A4">
              <w:rPr>
                <w:rFonts w:ascii="Times New Roman" w:hAnsi="Times New Roman"/>
                <w:b/>
                <w:sz w:val="24"/>
                <w:szCs w:val="24"/>
              </w:rPr>
              <w:t>18 февраля 2022г.</w:t>
            </w:r>
          </w:p>
          <w:p w:rsidR="00F0159D" w:rsidRPr="00F937A4" w:rsidRDefault="00F0159D" w:rsidP="00715227">
            <w:pPr>
              <w:pStyle w:val="a5"/>
              <w:jc w:val="center"/>
              <w:rPr>
                <w:rFonts w:ascii="Times New Roman" w:hAnsi="Times New Roman"/>
                <w:sz w:val="24"/>
                <w:szCs w:val="24"/>
              </w:rPr>
            </w:pPr>
            <w:r>
              <w:rPr>
                <w:rFonts w:ascii="Times New Roman" w:hAnsi="Times New Roman"/>
                <w:b/>
                <w:sz w:val="24"/>
                <w:szCs w:val="24"/>
              </w:rPr>
              <w:t>Адрес: Академия педагогики и психологии ЮФУ (</w:t>
            </w:r>
            <w:r w:rsidRPr="00F0159D">
              <w:rPr>
                <w:rFonts w:ascii="Times New Roman" w:hAnsi="Times New Roman"/>
                <w:b/>
                <w:sz w:val="24"/>
                <w:szCs w:val="24"/>
              </w:rPr>
              <w:t>г.</w:t>
            </w:r>
            <w:r>
              <w:rPr>
                <w:rFonts w:ascii="Times New Roman" w:hAnsi="Times New Roman"/>
                <w:b/>
                <w:sz w:val="24"/>
                <w:szCs w:val="24"/>
              </w:rPr>
              <w:t xml:space="preserve"> </w:t>
            </w:r>
            <w:r w:rsidRPr="00F0159D">
              <w:rPr>
                <w:rFonts w:ascii="Times New Roman" w:hAnsi="Times New Roman"/>
                <w:b/>
                <w:sz w:val="24"/>
                <w:szCs w:val="24"/>
              </w:rPr>
              <w:t>Ростов-на-Дону,</w:t>
            </w:r>
            <w:r>
              <w:rPr>
                <w:rFonts w:ascii="Times New Roman" w:hAnsi="Times New Roman"/>
                <w:b/>
                <w:sz w:val="24"/>
                <w:szCs w:val="24"/>
              </w:rPr>
              <w:t xml:space="preserve"> пер. Днепровский, 116, корпус 4)</w:t>
            </w:r>
          </w:p>
        </w:tc>
      </w:tr>
      <w:tr w:rsidR="00F0159D" w:rsidRPr="00B1357C" w:rsidTr="00715227">
        <w:tc>
          <w:tcPr>
            <w:tcW w:w="959" w:type="dxa"/>
            <w:tcBorders>
              <w:top w:val="single" w:sz="4" w:space="0" w:color="auto"/>
              <w:left w:val="single" w:sz="4" w:space="0" w:color="auto"/>
              <w:bottom w:val="single" w:sz="4" w:space="0" w:color="auto"/>
              <w:right w:val="single" w:sz="4" w:space="0" w:color="auto"/>
            </w:tcBorders>
          </w:tcPr>
          <w:p w:rsidR="00F0159D" w:rsidRPr="00727B98" w:rsidRDefault="00F0159D" w:rsidP="00715227">
            <w:pPr>
              <w:pStyle w:val="a4"/>
              <w:numPr>
                <w:ilvl w:val="0"/>
                <w:numId w:val="9"/>
              </w:numPr>
              <w:spacing w:line="360" w:lineRule="auto"/>
            </w:pPr>
          </w:p>
        </w:tc>
        <w:tc>
          <w:tcPr>
            <w:tcW w:w="4111" w:type="dxa"/>
            <w:tcBorders>
              <w:top w:val="single" w:sz="4" w:space="0" w:color="auto"/>
              <w:left w:val="single" w:sz="4" w:space="0" w:color="auto"/>
              <w:bottom w:val="single" w:sz="4" w:space="0" w:color="auto"/>
              <w:right w:val="single" w:sz="4" w:space="0" w:color="auto"/>
            </w:tcBorders>
          </w:tcPr>
          <w:p w:rsidR="00F0159D" w:rsidRPr="00CB5A3B" w:rsidRDefault="00F0159D" w:rsidP="00715227">
            <w:pPr>
              <w:pStyle w:val="a5"/>
              <w:rPr>
                <w:rFonts w:ascii="Times New Roman" w:hAnsi="Times New Roman"/>
                <w:sz w:val="24"/>
                <w:szCs w:val="24"/>
              </w:rPr>
            </w:pPr>
            <w:r w:rsidRPr="00CB5A3B">
              <w:rPr>
                <w:rFonts w:ascii="Times New Roman" w:hAnsi="Times New Roman"/>
                <w:sz w:val="24"/>
                <w:szCs w:val="24"/>
              </w:rPr>
              <w:t>Чуйко Маргарита Витальевна</w:t>
            </w:r>
          </w:p>
        </w:tc>
        <w:tc>
          <w:tcPr>
            <w:tcW w:w="992" w:type="dxa"/>
            <w:tcBorders>
              <w:top w:val="single" w:sz="4" w:space="0" w:color="auto"/>
              <w:left w:val="single" w:sz="4" w:space="0" w:color="auto"/>
              <w:bottom w:val="single" w:sz="4" w:space="0" w:color="auto"/>
              <w:right w:val="single" w:sz="4" w:space="0" w:color="auto"/>
            </w:tcBorders>
          </w:tcPr>
          <w:p w:rsidR="00F0159D" w:rsidRDefault="00F0159D" w:rsidP="00715227">
            <w:pPr>
              <w:pStyle w:val="a5"/>
              <w:jc w:val="center"/>
              <w:rPr>
                <w:rFonts w:ascii="Times New Roman" w:hAnsi="Times New Roman"/>
                <w:sz w:val="24"/>
                <w:szCs w:val="24"/>
              </w:rPr>
            </w:pPr>
            <w:r>
              <w:rPr>
                <w:rFonts w:ascii="Times New Roman" w:hAnsi="Times New Roman"/>
                <w:sz w:val="24"/>
                <w:szCs w:val="24"/>
              </w:rPr>
              <w:t>10</w:t>
            </w:r>
          </w:p>
        </w:tc>
        <w:tc>
          <w:tcPr>
            <w:tcW w:w="3827" w:type="dxa"/>
            <w:tcBorders>
              <w:top w:val="single" w:sz="4" w:space="0" w:color="auto"/>
              <w:left w:val="single" w:sz="4" w:space="0" w:color="auto"/>
              <w:bottom w:val="single" w:sz="4" w:space="0" w:color="auto"/>
              <w:right w:val="single" w:sz="4" w:space="0" w:color="auto"/>
            </w:tcBorders>
          </w:tcPr>
          <w:p w:rsidR="00F0159D" w:rsidRDefault="00F0159D" w:rsidP="00715227">
            <w:pPr>
              <w:pStyle w:val="a5"/>
              <w:rPr>
                <w:rFonts w:ascii="Times New Roman" w:hAnsi="Times New Roman"/>
                <w:sz w:val="24"/>
                <w:szCs w:val="24"/>
              </w:rPr>
            </w:pPr>
            <w:r>
              <w:rPr>
                <w:rFonts w:ascii="Times New Roman" w:hAnsi="Times New Roman"/>
                <w:sz w:val="24"/>
                <w:szCs w:val="24"/>
              </w:rPr>
              <w:t>МБОУ ВСОШ №2</w:t>
            </w:r>
          </w:p>
        </w:tc>
      </w:tr>
      <w:tr w:rsidR="00F0159D" w:rsidRPr="00B1357C" w:rsidTr="00715227">
        <w:tc>
          <w:tcPr>
            <w:tcW w:w="959" w:type="dxa"/>
            <w:tcBorders>
              <w:top w:val="single" w:sz="4" w:space="0" w:color="auto"/>
              <w:left w:val="single" w:sz="4" w:space="0" w:color="auto"/>
              <w:bottom w:val="single" w:sz="4" w:space="0" w:color="auto"/>
              <w:right w:val="single" w:sz="4" w:space="0" w:color="auto"/>
            </w:tcBorders>
          </w:tcPr>
          <w:p w:rsidR="00F0159D" w:rsidRPr="00727B98" w:rsidRDefault="00F0159D" w:rsidP="00715227">
            <w:pPr>
              <w:pStyle w:val="a4"/>
              <w:numPr>
                <w:ilvl w:val="0"/>
                <w:numId w:val="9"/>
              </w:numPr>
              <w:spacing w:line="360" w:lineRule="auto"/>
            </w:pPr>
          </w:p>
        </w:tc>
        <w:tc>
          <w:tcPr>
            <w:tcW w:w="4111" w:type="dxa"/>
            <w:tcBorders>
              <w:top w:val="single" w:sz="4" w:space="0" w:color="auto"/>
              <w:left w:val="single" w:sz="4" w:space="0" w:color="auto"/>
              <w:bottom w:val="single" w:sz="4" w:space="0" w:color="auto"/>
              <w:right w:val="single" w:sz="4" w:space="0" w:color="auto"/>
            </w:tcBorders>
          </w:tcPr>
          <w:p w:rsidR="00F0159D" w:rsidRPr="00CB5A3B" w:rsidRDefault="00F0159D" w:rsidP="00715227">
            <w:pPr>
              <w:pStyle w:val="a5"/>
              <w:rPr>
                <w:rFonts w:ascii="Times New Roman" w:hAnsi="Times New Roman"/>
                <w:sz w:val="24"/>
                <w:szCs w:val="24"/>
              </w:rPr>
            </w:pPr>
            <w:proofErr w:type="spellStart"/>
            <w:r w:rsidRPr="00CB5A3B">
              <w:rPr>
                <w:rFonts w:ascii="Times New Roman" w:hAnsi="Times New Roman"/>
                <w:sz w:val="24"/>
                <w:szCs w:val="24"/>
              </w:rPr>
              <w:t>Сидорук</w:t>
            </w:r>
            <w:proofErr w:type="spellEnd"/>
            <w:r w:rsidRPr="00CB5A3B">
              <w:rPr>
                <w:rFonts w:ascii="Times New Roman" w:hAnsi="Times New Roman"/>
                <w:sz w:val="24"/>
                <w:szCs w:val="24"/>
              </w:rPr>
              <w:t xml:space="preserve"> Данил Сергеевич</w:t>
            </w:r>
          </w:p>
        </w:tc>
        <w:tc>
          <w:tcPr>
            <w:tcW w:w="992" w:type="dxa"/>
            <w:tcBorders>
              <w:top w:val="single" w:sz="4" w:space="0" w:color="auto"/>
              <w:left w:val="single" w:sz="4" w:space="0" w:color="auto"/>
              <w:bottom w:val="single" w:sz="4" w:space="0" w:color="auto"/>
              <w:right w:val="single" w:sz="4" w:space="0" w:color="auto"/>
            </w:tcBorders>
          </w:tcPr>
          <w:p w:rsidR="00F0159D" w:rsidRDefault="00F0159D" w:rsidP="00715227">
            <w:pPr>
              <w:pStyle w:val="a5"/>
              <w:jc w:val="center"/>
              <w:rPr>
                <w:rFonts w:ascii="Times New Roman" w:hAnsi="Times New Roman"/>
                <w:sz w:val="24"/>
                <w:szCs w:val="24"/>
              </w:rPr>
            </w:pPr>
            <w:r>
              <w:rPr>
                <w:rFonts w:ascii="Times New Roman" w:hAnsi="Times New Roman"/>
                <w:sz w:val="24"/>
                <w:szCs w:val="24"/>
              </w:rPr>
              <w:t>9</w:t>
            </w:r>
          </w:p>
        </w:tc>
        <w:tc>
          <w:tcPr>
            <w:tcW w:w="3827" w:type="dxa"/>
            <w:tcBorders>
              <w:top w:val="single" w:sz="4" w:space="0" w:color="auto"/>
              <w:left w:val="single" w:sz="4" w:space="0" w:color="auto"/>
              <w:bottom w:val="single" w:sz="4" w:space="0" w:color="auto"/>
              <w:right w:val="single" w:sz="4" w:space="0" w:color="auto"/>
            </w:tcBorders>
          </w:tcPr>
          <w:p w:rsidR="00F0159D" w:rsidRDefault="00F0159D" w:rsidP="00715227">
            <w:pPr>
              <w:pStyle w:val="a5"/>
              <w:rPr>
                <w:rFonts w:ascii="Times New Roman" w:hAnsi="Times New Roman"/>
                <w:sz w:val="24"/>
                <w:szCs w:val="24"/>
              </w:rPr>
            </w:pPr>
            <w:r w:rsidRPr="007E7CA1">
              <w:rPr>
                <w:rFonts w:ascii="Times New Roman" w:hAnsi="Times New Roman"/>
                <w:sz w:val="24"/>
                <w:szCs w:val="24"/>
              </w:rPr>
              <w:t>МБОУ Ленинская СОШ</w:t>
            </w:r>
          </w:p>
        </w:tc>
      </w:tr>
    </w:tbl>
    <w:p w:rsidR="00F937A4" w:rsidRDefault="00F937A4" w:rsidP="00F0159D">
      <w:pPr>
        <w:pStyle w:val="a3"/>
      </w:pPr>
    </w:p>
    <w:p w:rsidR="00F937A4" w:rsidRDefault="00F937A4" w:rsidP="00F0159D">
      <w:pPr>
        <w:pStyle w:val="a3"/>
      </w:pPr>
    </w:p>
    <w:p w:rsidR="00F937A4" w:rsidRDefault="00F937A4" w:rsidP="00F0159D">
      <w:pPr>
        <w:pStyle w:val="a3"/>
      </w:pPr>
    </w:p>
    <w:p w:rsidR="00F937A4" w:rsidRDefault="00F937A4" w:rsidP="00F0159D">
      <w:pPr>
        <w:pStyle w:val="a3"/>
      </w:pPr>
    </w:p>
    <w:p w:rsidR="00B37F05" w:rsidRDefault="00B37F05" w:rsidP="00F0159D">
      <w:pPr>
        <w:pStyle w:val="a3"/>
      </w:pPr>
    </w:p>
    <w:p w:rsidR="008256F7" w:rsidRDefault="008256F7" w:rsidP="00F0159D">
      <w:pPr>
        <w:pStyle w:val="a3"/>
        <w:rPr>
          <w:highlight w:val="yellow"/>
        </w:rPr>
      </w:pPr>
    </w:p>
    <w:p w:rsidR="008256F7" w:rsidRDefault="008256F7" w:rsidP="00F0159D">
      <w:pPr>
        <w:pStyle w:val="a3"/>
        <w:rPr>
          <w:highlight w:val="yellow"/>
        </w:rPr>
      </w:pPr>
    </w:p>
    <w:p w:rsidR="008256F7" w:rsidRDefault="008256F7" w:rsidP="00F0159D">
      <w:pPr>
        <w:pStyle w:val="a3"/>
        <w:rPr>
          <w:highlight w:val="yellow"/>
        </w:rPr>
      </w:pPr>
    </w:p>
    <w:p w:rsidR="008256F7" w:rsidRDefault="008256F7" w:rsidP="00F0159D">
      <w:pPr>
        <w:pStyle w:val="a3"/>
        <w:rPr>
          <w:highlight w:val="yellow"/>
        </w:rPr>
      </w:pPr>
    </w:p>
    <w:p w:rsidR="00F0159D" w:rsidRDefault="00F0159D" w:rsidP="00F0159D">
      <w:pPr>
        <w:pStyle w:val="a3"/>
        <w:rPr>
          <w:highlight w:val="yellow"/>
        </w:rPr>
      </w:pPr>
    </w:p>
    <w:p w:rsidR="00F0159D" w:rsidRDefault="00F0159D" w:rsidP="00F0159D">
      <w:pPr>
        <w:pStyle w:val="a3"/>
        <w:rPr>
          <w:highlight w:val="yellow"/>
        </w:rPr>
      </w:pPr>
    </w:p>
    <w:p w:rsidR="00F0159D" w:rsidRDefault="00F0159D" w:rsidP="00F0159D">
      <w:pPr>
        <w:pStyle w:val="a3"/>
        <w:rPr>
          <w:highlight w:val="yellow"/>
        </w:rPr>
      </w:pPr>
    </w:p>
    <w:p w:rsidR="00F0159D" w:rsidRDefault="00F0159D" w:rsidP="00F0159D">
      <w:pPr>
        <w:pStyle w:val="a3"/>
        <w:rPr>
          <w:highlight w:val="yellow"/>
        </w:rPr>
      </w:pPr>
    </w:p>
    <w:p w:rsidR="00F0159D" w:rsidRDefault="00F0159D" w:rsidP="00F0159D">
      <w:pPr>
        <w:pStyle w:val="a3"/>
        <w:rPr>
          <w:highlight w:val="yellow"/>
        </w:rPr>
      </w:pPr>
    </w:p>
    <w:p w:rsidR="00F0159D" w:rsidRDefault="00F0159D" w:rsidP="00F0159D">
      <w:pPr>
        <w:pStyle w:val="a3"/>
        <w:rPr>
          <w:highlight w:val="yellow"/>
        </w:rPr>
      </w:pPr>
    </w:p>
    <w:p w:rsidR="00F0159D" w:rsidRDefault="00F0159D" w:rsidP="00F0159D">
      <w:pPr>
        <w:pStyle w:val="a3"/>
        <w:rPr>
          <w:highlight w:val="yellow"/>
        </w:rPr>
      </w:pPr>
    </w:p>
    <w:p w:rsidR="00F0159D" w:rsidRDefault="00F0159D" w:rsidP="00F0159D">
      <w:pPr>
        <w:pStyle w:val="a3"/>
        <w:rPr>
          <w:highlight w:val="yellow"/>
        </w:rPr>
      </w:pPr>
    </w:p>
    <w:p w:rsidR="00F0159D" w:rsidRDefault="00F0159D" w:rsidP="00F0159D">
      <w:pPr>
        <w:pStyle w:val="a3"/>
        <w:rPr>
          <w:highlight w:val="yellow"/>
        </w:rPr>
      </w:pPr>
    </w:p>
    <w:p w:rsidR="00F0159D" w:rsidRDefault="00F0159D" w:rsidP="00F0159D">
      <w:pPr>
        <w:pStyle w:val="a3"/>
        <w:rPr>
          <w:highlight w:val="yellow"/>
        </w:rPr>
      </w:pPr>
    </w:p>
    <w:p w:rsidR="00F0159D" w:rsidRDefault="00F0159D" w:rsidP="00F0159D">
      <w:pPr>
        <w:pStyle w:val="a3"/>
        <w:rPr>
          <w:highlight w:val="yellow"/>
        </w:rPr>
      </w:pPr>
    </w:p>
    <w:p w:rsidR="00F0159D" w:rsidRDefault="00F0159D" w:rsidP="00F0159D">
      <w:pPr>
        <w:pStyle w:val="a3"/>
        <w:rPr>
          <w:highlight w:val="yellow"/>
        </w:rPr>
      </w:pPr>
    </w:p>
    <w:p w:rsidR="00F0159D" w:rsidRDefault="00F0159D" w:rsidP="00F0159D">
      <w:pPr>
        <w:pStyle w:val="a3"/>
        <w:rPr>
          <w:highlight w:val="yellow"/>
        </w:rPr>
      </w:pPr>
    </w:p>
    <w:p w:rsidR="00F0159D" w:rsidRDefault="00F0159D" w:rsidP="00F0159D">
      <w:pPr>
        <w:pStyle w:val="a3"/>
        <w:rPr>
          <w:highlight w:val="yellow"/>
        </w:rPr>
      </w:pPr>
    </w:p>
    <w:p w:rsidR="00F0159D" w:rsidRDefault="00F0159D" w:rsidP="00F0159D">
      <w:pPr>
        <w:pStyle w:val="a3"/>
        <w:rPr>
          <w:highlight w:val="yellow"/>
        </w:rPr>
      </w:pPr>
    </w:p>
    <w:p w:rsidR="00F0159D" w:rsidRDefault="00F0159D" w:rsidP="00F0159D">
      <w:pPr>
        <w:pStyle w:val="a3"/>
        <w:rPr>
          <w:highlight w:val="yellow"/>
        </w:rPr>
      </w:pPr>
    </w:p>
    <w:p w:rsidR="00F0159D" w:rsidRDefault="00F0159D" w:rsidP="00F0159D">
      <w:pPr>
        <w:pStyle w:val="a3"/>
        <w:jc w:val="left"/>
        <w:rPr>
          <w:highlight w:val="yellow"/>
        </w:rPr>
      </w:pPr>
    </w:p>
    <w:p w:rsidR="00A23BB5" w:rsidRDefault="00A23BB5" w:rsidP="00F0159D">
      <w:pPr>
        <w:pStyle w:val="a3"/>
        <w:jc w:val="left"/>
        <w:rPr>
          <w:highlight w:val="yellow"/>
        </w:rPr>
      </w:pPr>
    </w:p>
    <w:p w:rsidR="003264E4" w:rsidRPr="00A23BB5" w:rsidRDefault="00B37F05" w:rsidP="00F0159D">
      <w:pPr>
        <w:pStyle w:val="a3"/>
        <w:jc w:val="right"/>
      </w:pPr>
      <w:r w:rsidRPr="00A23BB5">
        <w:lastRenderedPageBreak/>
        <w:t>Приложение №</w:t>
      </w:r>
      <w:r w:rsidR="001B6FD3" w:rsidRPr="00A23BB5">
        <w:t>2</w:t>
      </w:r>
      <w:r w:rsidRPr="00A23BB5">
        <w:t xml:space="preserve"> </w:t>
      </w:r>
    </w:p>
    <w:p w:rsidR="003264E4" w:rsidRPr="00A23BB5" w:rsidRDefault="003264E4" w:rsidP="00F0159D">
      <w:pPr>
        <w:pStyle w:val="a3"/>
        <w:jc w:val="right"/>
      </w:pPr>
      <w:r w:rsidRPr="00A23BB5">
        <w:t>к приказу Отдела образования</w:t>
      </w:r>
    </w:p>
    <w:p w:rsidR="00B37F05" w:rsidRPr="00A23BB5" w:rsidRDefault="003264E4" w:rsidP="00F0159D">
      <w:pPr>
        <w:pStyle w:val="a3"/>
        <w:jc w:val="right"/>
      </w:pPr>
      <w:r w:rsidRPr="00A23BB5">
        <w:t>от</w:t>
      </w:r>
      <w:r w:rsidR="008256F7" w:rsidRPr="00A23BB5">
        <w:t xml:space="preserve"> </w:t>
      </w:r>
      <w:r w:rsidR="00A23BB5" w:rsidRPr="00A23BB5">
        <w:t>11.01.2022</w:t>
      </w:r>
      <w:r w:rsidRPr="00A23BB5">
        <w:t>г.  №</w:t>
      </w:r>
      <w:r w:rsidR="00A23BB5" w:rsidRPr="00A23BB5">
        <w:t>07</w:t>
      </w:r>
      <w:r w:rsidR="00B37F05" w:rsidRPr="00A23BB5">
        <w:t xml:space="preserve"> </w:t>
      </w:r>
    </w:p>
    <w:p w:rsidR="00094CEE" w:rsidRPr="00094CEE" w:rsidRDefault="00094CEE" w:rsidP="00094CEE">
      <w:pPr>
        <w:spacing w:after="60"/>
        <w:ind w:firstLine="709"/>
        <w:jc w:val="center"/>
        <w:rPr>
          <w:rFonts w:eastAsia="Cambria"/>
          <w:b/>
          <w:color w:val="000000"/>
          <w:lang w:eastAsia="en-US"/>
        </w:rPr>
      </w:pPr>
      <w:r w:rsidRPr="00094CEE">
        <w:rPr>
          <w:rFonts w:eastAsia="Cambria"/>
          <w:b/>
          <w:color w:val="000000"/>
          <w:lang w:eastAsia="en-US"/>
        </w:rPr>
        <w:t>Организационно-технологическая модель проведения</w:t>
      </w:r>
    </w:p>
    <w:p w:rsidR="00094CEE" w:rsidRPr="00094CEE" w:rsidRDefault="00094CEE" w:rsidP="00094CEE">
      <w:pPr>
        <w:spacing w:after="60"/>
        <w:ind w:firstLine="709"/>
        <w:jc w:val="center"/>
        <w:rPr>
          <w:rFonts w:eastAsia="Cambria"/>
          <w:b/>
          <w:color w:val="000000"/>
          <w:lang w:eastAsia="en-US"/>
        </w:rPr>
      </w:pPr>
      <w:bookmarkStart w:id="1" w:name="_Toc54865193"/>
      <w:r w:rsidRPr="00094CEE">
        <w:rPr>
          <w:rFonts w:eastAsia="Cambria"/>
          <w:b/>
          <w:color w:val="000000"/>
          <w:lang w:eastAsia="en-US"/>
        </w:rPr>
        <w:t xml:space="preserve">регионального этапа </w:t>
      </w:r>
    </w:p>
    <w:p w:rsidR="00094CEE" w:rsidRPr="00094CEE" w:rsidRDefault="00094CEE" w:rsidP="00094CEE">
      <w:pPr>
        <w:spacing w:after="60"/>
        <w:ind w:firstLine="709"/>
        <w:jc w:val="center"/>
        <w:rPr>
          <w:rFonts w:eastAsia="Cambria"/>
          <w:b/>
          <w:color w:val="000000"/>
          <w:lang w:eastAsia="en-US"/>
        </w:rPr>
      </w:pPr>
      <w:r w:rsidRPr="00094CEE">
        <w:rPr>
          <w:rFonts w:eastAsia="Cambria"/>
          <w:b/>
          <w:color w:val="000000"/>
          <w:lang w:eastAsia="en-US"/>
        </w:rPr>
        <w:t>всероссийской олимпиады школьников</w:t>
      </w:r>
      <w:bookmarkEnd w:id="1"/>
    </w:p>
    <w:p w:rsidR="00094CEE" w:rsidRPr="00094CEE" w:rsidRDefault="00094CEE" w:rsidP="00094CEE">
      <w:pPr>
        <w:spacing w:after="60"/>
        <w:ind w:firstLine="709"/>
        <w:jc w:val="center"/>
        <w:rPr>
          <w:rFonts w:eastAsia="Cambria"/>
          <w:b/>
          <w:color w:val="000000"/>
          <w:lang w:eastAsia="en-US"/>
        </w:rPr>
      </w:pPr>
      <w:bookmarkStart w:id="2" w:name="_Toc54865194"/>
      <w:r w:rsidRPr="00094CEE">
        <w:rPr>
          <w:rFonts w:eastAsia="Cambria"/>
          <w:b/>
          <w:color w:val="000000"/>
          <w:lang w:eastAsia="en-US"/>
        </w:rPr>
        <w:t>на территории Ростовской области в 2022 году.</w:t>
      </w:r>
      <w:bookmarkEnd w:id="2"/>
    </w:p>
    <w:p w:rsidR="00094CEE" w:rsidRPr="00094CEE" w:rsidRDefault="00094CEE" w:rsidP="00094CEE">
      <w:pPr>
        <w:spacing w:after="60"/>
        <w:ind w:firstLine="709"/>
        <w:jc w:val="center"/>
        <w:rPr>
          <w:rFonts w:eastAsia="Cambria"/>
          <w:b/>
          <w:color w:val="000000"/>
          <w:lang w:eastAsia="en-US"/>
        </w:rPr>
      </w:pPr>
    </w:p>
    <w:bookmarkStart w:id="3" w:name="_Toc91485999" w:displacedByCustomXml="next"/>
    <w:sdt>
      <w:sdtPr>
        <w:rPr>
          <w:rFonts w:eastAsia="Cambria"/>
          <w:color w:val="000000"/>
          <w:lang w:eastAsia="en-US"/>
        </w:rPr>
        <w:id w:val="-1371983430"/>
        <w:docPartObj>
          <w:docPartGallery w:val="Table of Contents"/>
          <w:docPartUnique/>
        </w:docPartObj>
      </w:sdtPr>
      <w:sdtEndPr>
        <w:rPr>
          <w:bCs/>
        </w:rPr>
      </w:sdtEndPr>
      <w:sdtContent>
        <w:p w:rsidR="00094CEE" w:rsidRPr="00094CEE" w:rsidRDefault="00094CEE" w:rsidP="00094CEE">
          <w:pPr>
            <w:keepNext/>
            <w:keepLines/>
            <w:spacing w:after="120"/>
            <w:jc w:val="center"/>
            <w:outlineLvl w:val="0"/>
            <w:rPr>
              <w:color w:val="0D0D0D"/>
              <w:lang w:eastAsia="en-US"/>
            </w:rPr>
          </w:pPr>
          <w:r w:rsidRPr="00094CEE">
            <w:rPr>
              <w:color w:val="0D0D0D"/>
              <w:lang w:eastAsia="en-US"/>
            </w:rPr>
            <w:t>Оглавление стр.</w:t>
          </w:r>
          <w:bookmarkEnd w:id="3"/>
        </w:p>
        <w:p w:rsidR="00094CEE" w:rsidRPr="00094CEE" w:rsidRDefault="00094CEE" w:rsidP="00094CEE">
          <w:pPr>
            <w:tabs>
              <w:tab w:val="right" w:leader="dot" w:pos="9912"/>
            </w:tabs>
            <w:spacing w:after="100"/>
            <w:jc w:val="both"/>
            <w:rPr>
              <w:noProof/>
            </w:rPr>
          </w:pPr>
          <w:r w:rsidRPr="00094CEE">
            <w:rPr>
              <w:rFonts w:eastAsia="Cambria"/>
              <w:color w:val="000000"/>
              <w:lang w:eastAsia="en-US"/>
            </w:rPr>
            <w:fldChar w:fldCharType="begin"/>
          </w:r>
          <w:r w:rsidRPr="00094CEE">
            <w:rPr>
              <w:rFonts w:eastAsia="Cambria"/>
              <w:color w:val="000000"/>
              <w:lang w:eastAsia="en-US"/>
            </w:rPr>
            <w:instrText xml:space="preserve"> TOC \o "1-3" \h \z \u </w:instrText>
          </w:r>
          <w:r w:rsidRPr="00094CEE">
            <w:rPr>
              <w:rFonts w:eastAsia="Cambria"/>
              <w:color w:val="000000"/>
              <w:lang w:eastAsia="en-US"/>
            </w:rPr>
            <w:fldChar w:fldCharType="separate"/>
          </w:r>
          <w:hyperlink w:anchor="_Toc91485999" w:history="1">
            <w:r w:rsidRPr="00094CEE">
              <w:rPr>
                <w:rFonts w:eastAsia="Cambria"/>
                <w:noProof/>
                <w:color w:val="0563C1"/>
                <w:u w:val="single"/>
                <w:lang w:eastAsia="en-US"/>
              </w:rPr>
              <w:t>Оглавление стр.</w:t>
            </w:r>
            <w:r w:rsidRPr="00094CEE">
              <w:rPr>
                <w:rFonts w:eastAsia="Cambria"/>
                <w:noProof/>
                <w:webHidden/>
                <w:color w:val="000000"/>
                <w:lang w:eastAsia="en-US"/>
              </w:rPr>
              <w:tab/>
            </w:r>
            <w:r w:rsidRPr="00094CEE">
              <w:rPr>
                <w:rFonts w:eastAsia="Cambria"/>
                <w:noProof/>
                <w:webHidden/>
                <w:color w:val="000000"/>
                <w:lang w:eastAsia="en-US"/>
              </w:rPr>
              <w:fldChar w:fldCharType="begin"/>
            </w:r>
            <w:r w:rsidRPr="00094CEE">
              <w:rPr>
                <w:rFonts w:eastAsia="Cambria"/>
                <w:noProof/>
                <w:webHidden/>
                <w:color w:val="000000"/>
                <w:lang w:eastAsia="en-US"/>
              </w:rPr>
              <w:instrText xml:space="preserve"> PAGEREF _Toc91485999 \h </w:instrText>
            </w:r>
            <w:r w:rsidRPr="00094CEE">
              <w:rPr>
                <w:rFonts w:eastAsia="Cambria"/>
                <w:noProof/>
                <w:webHidden/>
                <w:color w:val="000000"/>
                <w:lang w:eastAsia="en-US"/>
              </w:rPr>
            </w:r>
            <w:r w:rsidRPr="00094CEE">
              <w:rPr>
                <w:rFonts w:eastAsia="Cambria"/>
                <w:noProof/>
                <w:webHidden/>
                <w:color w:val="000000"/>
                <w:lang w:eastAsia="en-US"/>
              </w:rPr>
              <w:fldChar w:fldCharType="separate"/>
            </w:r>
            <w:r w:rsidR="003C138F">
              <w:rPr>
                <w:rFonts w:eastAsia="Cambria"/>
                <w:noProof/>
                <w:webHidden/>
                <w:color w:val="000000"/>
                <w:lang w:eastAsia="en-US"/>
              </w:rPr>
              <w:t>5</w:t>
            </w:r>
            <w:r w:rsidRPr="00094CEE">
              <w:rPr>
                <w:rFonts w:eastAsia="Cambria"/>
                <w:noProof/>
                <w:webHidden/>
                <w:color w:val="000000"/>
                <w:lang w:eastAsia="en-US"/>
              </w:rPr>
              <w:fldChar w:fldCharType="end"/>
            </w:r>
          </w:hyperlink>
        </w:p>
        <w:p w:rsidR="00094CEE" w:rsidRPr="00094CEE" w:rsidRDefault="00A23BB5" w:rsidP="00094CEE">
          <w:pPr>
            <w:tabs>
              <w:tab w:val="right" w:leader="dot" w:pos="9912"/>
            </w:tabs>
            <w:spacing w:after="100"/>
            <w:jc w:val="both"/>
            <w:rPr>
              <w:noProof/>
            </w:rPr>
          </w:pPr>
          <w:hyperlink w:anchor="_Toc91486000" w:history="1">
            <w:r w:rsidR="00094CEE" w:rsidRPr="00094CEE">
              <w:rPr>
                <w:rFonts w:eastAsia="Cambria"/>
                <w:noProof/>
                <w:color w:val="0563C1"/>
                <w:u w:val="single"/>
                <w:lang w:eastAsia="en-US"/>
              </w:rPr>
              <w:t>Категории лиц, задействованных в подготовке и проведении РЭ ВсОШ:</w:t>
            </w:r>
            <w:r w:rsidR="00094CEE" w:rsidRPr="00094CEE">
              <w:rPr>
                <w:rFonts w:eastAsia="Cambria"/>
                <w:noProof/>
                <w:webHidden/>
                <w:color w:val="000000"/>
                <w:lang w:eastAsia="en-US"/>
              </w:rPr>
              <w:tab/>
            </w:r>
            <w:r w:rsidR="00094CEE" w:rsidRPr="00094CEE">
              <w:rPr>
                <w:rFonts w:eastAsia="Cambria"/>
                <w:noProof/>
                <w:webHidden/>
                <w:color w:val="000000"/>
                <w:lang w:eastAsia="en-US"/>
              </w:rPr>
              <w:fldChar w:fldCharType="begin"/>
            </w:r>
            <w:r w:rsidR="00094CEE" w:rsidRPr="00094CEE">
              <w:rPr>
                <w:rFonts w:eastAsia="Cambria"/>
                <w:noProof/>
                <w:webHidden/>
                <w:color w:val="000000"/>
                <w:lang w:eastAsia="en-US"/>
              </w:rPr>
              <w:instrText xml:space="preserve"> PAGEREF _Toc91486000 \h </w:instrText>
            </w:r>
            <w:r w:rsidR="00094CEE" w:rsidRPr="00094CEE">
              <w:rPr>
                <w:rFonts w:eastAsia="Cambria"/>
                <w:noProof/>
                <w:webHidden/>
                <w:color w:val="000000"/>
                <w:lang w:eastAsia="en-US"/>
              </w:rPr>
            </w:r>
            <w:r w:rsidR="00094CEE" w:rsidRPr="00094CEE">
              <w:rPr>
                <w:rFonts w:eastAsia="Cambria"/>
                <w:noProof/>
                <w:webHidden/>
                <w:color w:val="000000"/>
                <w:lang w:eastAsia="en-US"/>
              </w:rPr>
              <w:fldChar w:fldCharType="separate"/>
            </w:r>
            <w:r w:rsidR="003C138F">
              <w:rPr>
                <w:rFonts w:eastAsia="Cambria"/>
                <w:noProof/>
                <w:webHidden/>
                <w:color w:val="000000"/>
                <w:lang w:eastAsia="en-US"/>
              </w:rPr>
              <w:t>6</w:t>
            </w:r>
            <w:r w:rsidR="00094CEE" w:rsidRPr="00094CEE">
              <w:rPr>
                <w:rFonts w:eastAsia="Cambria"/>
                <w:noProof/>
                <w:webHidden/>
                <w:color w:val="000000"/>
                <w:lang w:eastAsia="en-US"/>
              </w:rPr>
              <w:fldChar w:fldCharType="end"/>
            </w:r>
          </w:hyperlink>
        </w:p>
        <w:p w:rsidR="00094CEE" w:rsidRPr="00094CEE" w:rsidRDefault="00A23BB5" w:rsidP="00094CEE">
          <w:pPr>
            <w:tabs>
              <w:tab w:val="right" w:leader="dot" w:pos="9912"/>
            </w:tabs>
            <w:spacing w:after="100"/>
            <w:jc w:val="both"/>
            <w:rPr>
              <w:noProof/>
            </w:rPr>
          </w:pPr>
          <w:hyperlink w:anchor="_Toc91486001" w:history="1">
            <w:r w:rsidR="00094CEE" w:rsidRPr="00094CEE">
              <w:rPr>
                <w:rFonts w:eastAsia="Cambria"/>
                <w:noProof/>
                <w:color w:val="0563C1"/>
                <w:u w:val="single"/>
                <w:lang w:eastAsia="en-US"/>
              </w:rPr>
              <w:t>Форма проведения РЭ ВсОШ</w:t>
            </w:r>
            <w:r w:rsidR="00094CEE" w:rsidRPr="00094CEE">
              <w:rPr>
                <w:rFonts w:eastAsia="Cambria"/>
                <w:noProof/>
                <w:webHidden/>
                <w:color w:val="000000"/>
                <w:lang w:eastAsia="en-US"/>
              </w:rPr>
              <w:tab/>
            </w:r>
            <w:r w:rsidR="00094CEE" w:rsidRPr="00094CEE">
              <w:rPr>
                <w:rFonts w:eastAsia="Cambria"/>
                <w:noProof/>
                <w:webHidden/>
                <w:color w:val="000000"/>
                <w:lang w:eastAsia="en-US"/>
              </w:rPr>
              <w:fldChar w:fldCharType="begin"/>
            </w:r>
            <w:r w:rsidR="00094CEE" w:rsidRPr="00094CEE">
              <w:rPr>
                <w:rFonts w:eastAsia="Cambria"/>
                <w:noProof/>
                <w:webHidden/>
                <w:color w:val="000000"/>
                <w:lang w:eastAsia="en-US"/>
              </w:rPr>
              <w:instrText xml:space="preserve"> PAGEREF _Toc91486001 \h </w:instrText>
            </w:r>
            <w:r w:rsidR="00094CEE" w:rsidRPr="00094CEE">
              <w:rPr>
                <w:rFonts w:eastAsia="Cambria"/>
                <w:noProof/>
                <w:webHidden/>
                <w:color w:val="000000"/>
                <w:lang w:eastAsia="en-US"/>
              </w:rPr>
            </w:r>
            <w:r w:rsidR="00094CEE" w:rsidRPr="00094CEE">
              <w:rPr>
                <w:rFonts w:eastAsia="Cambria"/>
                <w:noProof/>
                <w:webHidden/>
                <w:color w:val="000000"/>
                <w:lang w:eastAsia="en-US"/>
              </w:rPr>
              <w:fldChar w:fldCharType="separate"/>
            </w:r>
            <w:r w:rsidR="003C138F">
              <w:rPr>
                <w:rFonts w:eastAsia="Cambria"/>
                <w:noProof/>
                <w:webHidden/>
                <w:color w:val="000000"/>
                <w:lang w:eastAsia="en-US"/>
              </w:rPr>
              <w:t>6</w:t>
            </w:r>
            <w:r w:rsidR="00094CEE" w:rsidRPr="00094CEE">
              <w:rPr>
                <w:rFonts w:eastAsia="Cambria"/>
                <w:noProof/>
                <w:webHidden/>
                <w:color w:val="000000"/>
                <w:lang w:eastAsia="en-US"/>
              </w:rPr>
              <w:fldChar w:fldCharType="end"/>
            </w:r>
          </w:hyperlink>
        </w:p>
        <w:p w:rsidR="00094CEE" w:rsidRPr="00094CEE" w:rsidRDefault="00A23BB5" w:rsidP="00094CEE">
          <w:pPr>
            <w:tabs>
              <w:tab w:val="right" w:leader="dot" w:pos="9912"/>
            </w:tabs>
            <w:spacing w:after="100"/>
            <w:jc w:val="both"/>
            <w:rPr>
              <w:noProof/>
            </w:rPr>
          </w:pPr>
          <w:hyperlink w:anchor="_Toc91486002" w:history="1">
            <w:r w:rsidR="00094CEE" w:rsidRPr="00094CEE">
              <w:rPr>
                <w:rFonts w:eastAsia="Cambria"/>
                <w:noProof/>
                <w:color w:val="0563C1"/>
                <w:u w:val="single"/>
                <w:lang w:eastAsia="en-US"/>
              </w:rPr>
              <w:t>Программа проведения соревновательных туров</w:t>
            </w:r>
            <w:r w:rsidR="00094CEE" w:rsidRPr="00094CEE">
              <w:rPr>
                <w:rFonts w:eastAsia="Cambria"/>
                <w:noProof/>
                <w:webHidden/>
                <w:color w:val="000000"/>
                <w:lang w:eastAsia="en-US"/>
              </w:rPr>
              <w:tab/>
            </w:r>
            <w:r w:rsidR="00094CEE" w:rsidRPr="00094CEE">
              <w:rPr>
                <w:rFonts w:eastAsia="Cambria"/>
                <w:noProof/>
                <w:webHidden/>
                <w:color w:val="000000"/>
                <w:lang w:eastAsia="en-US"/>
              </w:rPr>
              <w:fldChar w:fldCharType="begin"/>
            </w:r>
            <w:r w:rsidR="00094CEE" w:rsidRPr="00094CEE">
              <w:rPr>
                <w:rFonts w:eastAsia="Cambria"/>
                <w:noProof/>
                <w:webHidden/>
                <w:color w:val="000000"/>
                <w:lang w:eastAsia="en-US"/>
              </w:rPr>
              <w:instrText xml:space="preserve"> PAGEREF _Toc91486002 \h </w:instrText>
            </w:r>
            <w:r w:rsidR="00094CEE" w:rsidRPr="00094CEE">
              <w:rPr>
                <w:rFonts w:eastAsia="Cambria"/>
                <w:noProof/>
                <w:webHidden/>
                <w:color w:val="000000"/>
                <w:lang w:eastAsia="en-US"/>
              </w:rPr>
            </w:r>
            <w:r w:rsidR="00094CEE" w:rsidRPr="00094CEE">
              <w:rPr>
                <w:rFonts w:eastAsia="Cambria"/>
                <w:noProof/>
                <w:webHidden/>
                <w:color w:val="000000"/>
                <w:lang w:eastAsia="en-US"/>
              </w:rPr>
              <w:fldChar w:fldCharType="separate"/>
            </w:r>
            <w:r w:rsidR="003C138F">
              <w:rPr>
                <w:rFonts w:eastAsia="Cambria"/>
                <w:noProof/>
                <w:webHidden/>
                <w:color w:val="000000"/>
                <w:lang w:eastAsia="en-US"/>
              </w:rPr>
              <w:t>6</w:t>
            </w:r>
            <w:r w:rsidR="00094CEE" w:rsidRPr="00094CEE">
              <w:rPr>
                <w:rFonts w:eastAsia="Cambria"/>
                <w:noProof/>
                <w:webHidden/>
                <w:color w:val="000000"/>
                <w:lang w:eastAsia="en-US"/>
              </w:rPr>
              <w:fldChar w:fldCharType="end"/>
            </w:r>
          </w:hyperlink>
        </w:p>
        <w:p w:rsidR="00094CEE" w:rsidRPr="00094CEE" w:rsidRDefault="00A23BB5" w:rsidP="00094CEE">
          <w:pPr>
            <w:tabs>
              <w:tab w:val="right" w:leader="dot" w:pos="9912"/>
            </w:tabs>
            <w:spacing w:after="100"/>
            <w:jc w:val="both"/>
            <w:rPr>
              <w:noProof/>
            </w:rPr>
          </w:pPr>
          <w:hyperlink w:anchor="_Toc91486003" w:history="1">
            <w:r w:rsidR="00094CEE" w:rsidRPr="00094CEE">
              <w:rPr>
                <w:rFonts w:eastAsia="Cambria"/>
                <w:noProof/>
                <w:color w:val="0563C1"/>
                <w:u w:val="single"/>
                <w:lang w:eastAsia="en-US"/>
              </w:rPr>
              <w:t>Порядок подготовки и проведения соревновательных туров</w:t>
            </w:r>
            <w:r w:rsidR="00094CEE" w:rsidRPr="00094CEE">
              <w:rPr>
                <w:rFonts w:eastAsia="Cambria"/>
                <w:noProof/>
                <w:webHidden/>
                <w:color w:val="000000"/>
                <w:lang w:eastAsia="en-US"/>
              </w:rPr>
              <w:tab/>
            </w:r>
            <w:r w:rsidR="00094CEE" w:rsidRPr="00094CEE">
              <w:rPr>
                <w:rFonts w:eastAsia="Cambria"/>
                <w:noProof/>
                <w:webHidden/>
                <w:color w:val="000000"/>
                <w:lang w:eastAsia="en-US"/>
              </w:rPr>
              <w:fldChar w:fldCharType="begin"/>
            </w:r>
            <w:r w:rsidR="00094CEE" w:rsidRPr="00094CEE">
              <w:rPr>
                <w:rFonts w:eastAsia="Cambria"/>
                <w:noProof/>
                <w:webHidden/>
                <w:color w:val="000000"/>
                <w:lang w:eastAsia="en-US"/>
              </w:rPr>
              <w:instrText xml:space="preserve"> PAGEREF _Toc91486003 \h </w:instrText>
            </w:r>
            <w:r w:rsidR="00094CEE" w:rsidRPr="00094CEE">
              <w:rPr>
                <w:rFonts w:eastAsia="Cambria"/>
                <w:noProof/>
                <w:webHidden/>
                <w:color w:val="000000"/>
                <w:lang w:eastAsia="en-US"/>
              </w:rPr>
            </w:r>
            <w:r w:rsidR="00094CEE" w:rsidRPr="00094CEE">
              <w:rPr>
                <w:rFonts w:eastAsia="Cambria"/>
                <w:noProof/>
                <w:webHidden/>
                <w:color w:val="000000"/>
                <w:lang w:eastAsia="en-US"/>
              </w:rPr>
              <w:fldChar w:fldCharType="separate"/>
            </w:r>
            <w:r w:rsidR="003C138F">
              <w:rPr>
                <w:rFonts w:eastAsia="Cambria"/>
                <w:noProof/>
                <w:webHidden/>
                <w:color w:val="000000"/>
                <w:lang w:eastAsia="en-US"/>
              </w:rPr>
              <w:t>7</w:t>
            </w:r>
            <w:r w:rsidR="00094CEE" w:rsidRPr="00094CEE">
              <w:rPr>
                <w:rFonts w:eastAsia="Cambria"/>
                <w:noProof/>
                <w:webHidden/>
                <w:color w:val="000000"/>
                <w:lang w:eastAsia="en-US"/>
              </w:rPr>
              <w:fldChar w:fldCharType="end"/>
            </w:r>
          </w:hyperlink>
        </w:p>
        <w:p w:rsidR="00094CEE" w:rsidRPr="00094CEE" w:rsidRDefault="00A23BB5" w:rsidP="00094CEE">
          <w:pPr>
            <w:tabs>
              <w:tab w:val="right" w:leader="dot" w:pos="9912"/>
            </w:tabs>
            <w:spacing w:after="100"/>
            <w:jc w:val="both"/>
            <w:rPr>
              <w:noProof/>
            </w:rPr>
          </w:pPr>
          <w:hyperlink w:anchor="_Toc91486004" w:history="1">
            <w:r w:rsidR="00094CEE" w:rsidRPr="00094CEE">
              <w:rPr>
                <w:rFonts w:eastAsia="Cambria"/>
                <w:noProof/>
                <w:color w:val="0563C1"/>
                <w:u w:val="single"/>
                <w:lang w:eastAsia="en-US"/>
              </w:rPr>
              <w:t>Порядок доставки и тиражирования комплектов олимпиадных заданий</w:t>
            </w:r>
            <w:r w:rsidR="00094CEE" w:rsidRPr="00094CEE">
              <w:rPr>
                <w:rFonts w:eastAsia="Cambria"/>
                <w:noProof/>
                <w:webHidden/>
                <w:color w:val="000000"/>
                <w:lang w:eastAsia="en-US"/>
              </w:rPr>
              <w:tab/>
              <w:t xml:space="preserve">…….  </w:t>
            </w:r>
            <w:r w:rsidR="00094CEE" w:rsidRPr="00094CEE">
              <w:rPr>
                <w:rFonts w:eastAsia="Cambria"/>
                <w:noProof/>
                <w:webHidden/>
                <w:color w:val="000000"/>
                <w:lang w:eastAsia="en-US"/>
              </w:rPr>
              <w:fldChar w:fldCharType="begin"/>
            </w:r>
            <w:r w:rsidR="00094CEE" w:rsidRPr="00094CEE">
              <w:rPr>
                <w:rFonts w:eastAsia="Cambria"/>
                <w:noProof/>
                <w:webHidden/>
                <w:color w:val="000000"/>
                <w:lang w:eastAsia="en-US"/>
              </w:rPr>
              <w:instrText xml:space="preserve"> PAGEREF _Toc91486004 \h </w:instrText>
            </w:r>
            <w:r w:rsidR="00094CEE" w:rsidRPr="00094CEE">
              <w:rPr>
                <w:rFonts w:eastAsia="Cambria"/>
                <w:noProof/>
                <w:webHidden/>
                <w:color w:val="000000"/>
                <w:lang w:eastAsia="en-US"/>
              </w:rPr>
            </w:r>
            <w:r w:rsidR="00094CEE" w:rsidRPr="00094CEE">
              <w:rPr>
                <w:rFonts w:eastAsia="Cambria"/>
                <w:noProof/>
                <w:webHidden/>
                <w:color w:val="000000"/>
                <w:lang w:eastAsia="en-US"/>
              </w:rPr>
              <w:fldChar w:fldCharType="separate"/>
            </w:r>
            <w:r w:rsidR="003C138F">
              <w:rPr>
                <w:rFonts w:eastAsia="Cambria"/>
                <w:noProof/>
                <w:webHidden/>
                <w:color w:val="000000"/>
                <w:lang w:eastAsia="en-US"/>
              </w:rPr>
              <w:t>11</w:t>
            </w:r>
            <w:r w:rsidR="00094CEE" w:rsidRPr="00094CEE">
              <w:rPr>
                <w:rFonts w:eastAsia="Cambria"/>
                <w:noProof/>
                <w:webHidden/>
                <w:color w:val="000000"/>
                <w:lang w:eastAsia="en-US"/>
              </w:rPr>
              <w:fldChar w:fldCharType="end"/>
            </w:r>
          </w:hyperlink>
        </w:p>
        <w:p w:rsidR="00094CEE" w:rsidRPr="00094CEE" w:rsidRDefault="00A23BB5" w:rsidP="00094CEE">
          <w:pPr>
            <w:tabs>
              <w:tab w:val="right" w:leader="dot" w:pos="9912"/>
            </w:tabs>
            <w:spacing w:after="100"/>
            <w:jc w:val="both"/>
            <w:rPr>
              <w:noProof/>
            </w:rPr>
          </w:pPr>
          <w:hyperlink w:anchor="_Toc91486005" w:history="1">
            <w:r w:rsidR="00094CEE" w:rsidRPr="00094CEE">
              <w:rPr>
                <w:rFonts w:eastAsia="Cambria"/>
                <w:noProof/>
                <w:color w:val="0563C1"/>
                <w:u w:val="single"/>
                <w:lang w:eastAsia="en-US"/>
              </w:rPr>
              <w:t>Порядок сбора работ участников и передачи материалов</w:t>
            </w:r>
            <w:r w:rsidR="00094CEE" w:rsidRPr="00094CEE">
              <w:rPr>
                <w:rFonts w:eastAsia="Cambria"/>
                <w:noProof/>
                <w:webHidden/>
                <w:color w:val="000000"/>
                <w:lang w:eastAsia="en-US"/>
              </w:rPr>
              <w:tab/>
            </w:r>
            <w:r w:rsidR="00094CEE" w:rsidRPr="00094CEE">
              <w:rPr>
                <w:rFonts w:eastAsia="Cambria"/>
                <w:noProof/>
                <w:webHidden/>
                <w:color w:val="000000"/>
                <w:lang w:eastAsia="en-US"/>
              </w:rPr>
              <w:fldChar w:fldCharType="begin"/>
            </w:r>
            <w:r w:rsidR="00094CEE" w:rsidRPr="00094CEE">
              <w:rPr>
                <w:rFonts w:eastAsia="Cambria"/>
                <w:noProof/>
                <w:webHidden/>
                <w:color w:val="000000"/>
                <w:lang w:eastAsia="en-US"/>
              </w:rPr>
              <w:instrText xml:space="preserve"> PAGEREF _Toc91486005 \h </w:instrText>
            </w:r>
            <w:r w:rsidR="00094CEE" w:rsidRPr="00094CEE">
              <w:rPr>
                <w:rFonts w:eastAsia="Cambria"/>
                <w:noProof/>
                <w:webHidden/>
                <w:color w:val="000000"/>
                <w:lang w:eastAsia="en-US"/>
              </w:rPr>
            </w:r>
            <w:r w:rsidR="00094CEE" w:rsidRPr="00094CEE">
              <w:rPr>
                <w:rFonts w:eastAsia="Cambria"/>
                <w:noProof/>
                <w:webHidden/>
                <w:color w:val="000000"/>
                <w:lang w:eastAsia="en-US"/>
              </w:rPr>
              <w:fldChar w:fldCharType="separate"/>
            </w:r>
            <w:r w:rsidR="003C138F">
              <w:rPr>
                <w:rFonts w:eastAsia="Cambria"/>
                <w:noProof/>
                <w:webHidden/>
                <w:color w:val="000000"/>
                <w:lang w:eastAsia="en-US"/>
              </w:rPr>
              <w:t>11</w:t>
            </w:r>
            <w:r w:rsidR="00094CEE" w:rsidRPr="00094CEE">
              <w:rPr>
                <w:rFonts w:eastAsia="Cambria"/>
                <w:noProof/>
                <w:webHidden/>
                <w:color w:val="000000"/>
                <w:lang w:eastAsia="en-US"/>
              </w:rPr>
              <w:fldChar w:fldCharType="end"/>
            </w:r>
          </w:hyperlink>
        </w:p>
        <w:p w:rsidR="00094CEE" w:rsidRPr="00094CEE" w:rsidRDefault="00A23BB5" w:rsidP="00094CEE">
          <w:pPr>
            <w:tabs>
              <w:tab w:val="right" w:leader="dot" w:pos="9912"/>
            </w:tabs>
            <w:spacing w:after="100"/>
            <w:jc w:val="both"/>
            <w:rPr>
              <w:noProof/>
            </w:rPr>
          </w:pPr>
          <w:hyperlink w:anchor="_Toc91486006" w:history="1">
            <w:r w:rsidR="00094CEE" w:rsidRPr="00094CEE">
              <w:rPr>
                <w:rFonts w:eastAsia="Cambria"/>
                <w:noProof/>
                <w:color w:val="0563C1"/>
                <w:u w:val="single"/>
                <w:lang w:eastAsia="en-US"/>
              </w:rPr>
              <w:t>Порядок проверки олимпиадных работ участников РЭ ВсОШ</w:t>
            </w:r>
            <w:r w:rsidR="00094CEE" w:rsidRPr="00094CEE">
              <w:rPr>
                <w:rFonts w:eastAsia="Cambria"/>
                <w:noProof/>
                <w:webHidden/>
                <w:color w:val="000000"/>
                <w:lang w:eastAsia="en-US"/>
              </w:rPr>
              <w:tab/>
            </w:r>
            <w:r w:rsidR="00094CEE" w:rsidRPr="00094CEE">
              <w:rPr>
                <w:rFonts w:eastAsia="Cambria"/>
                <w:noProof/>
                <w:webHidden/>
                <w:color w:val="000000"/>
                <w:lang w:eastAsia="en-US"/>
              </w:rPr>
              <w:fldChar w:fldCharType="begin"/>
            </w:r>
            <w:r w:rsidR="00094CEE" w:rsidRPr="00094CEE">
              <w:rPr>
                <w:rFonts w:eastAsia="Cambria"/>
                <w:noProof/>
                <w:webHidden/>
                <w:color w:val="000000"/>
                <w:lang w:eastAsia="en-US"/>
              </w:rPr>
              <w:instrText xml:space="preserve"> PAGEREF _Toc91486006 \h </w:instrText>
            </w:r>
            <w:r w:rsidR="00094CEE" w:rsidRPr="00094CEE">
              <w:rPr>
                <w:rFonts w:eastAsia="Cambria"/>
                <w:noProof/>
                <w:webHidden/>
                <w:color w:val="000000"/>
                <w:lang w:eastAsia="en-US"/>
              </w:rPr>
            </w:r>
            <w:r w:rsidR="00094CEE" w:rsidRPr="00094CEE">
              <w:rPr>
                <w:rFonts w:eastAsia="Cambria"/>
                <w:noProof/>
                <w:webHidden/>
                <w:color w:val="000000"/>
                <w:lang w:eastAsia="en-US"/>
              </w:rPr>
              <w:fldChar w:fldCharType="separate"/>
            </w:r>
            <w:r w:rsidR="003C138F">
              <w:rPr>
                <w:rFonts w:eastAsia="Cambria"/>
                <w:noProof/>
                <w:webHidden/>
                <w:color w:val="000000"/>
                <w:lang w:eastAsia="en-US"/>
              </w:rPr>
              <w:t>12</w:t>
            </w:r>
            <w:r w:rsidR="00094CEE" w:rsidRPr="00094CEE">
              <w:rPr>
                <w:rFonts w:eastAsia="Cambria"/>
                <w:noProof/>
                <w:webHidden/>
                <w:color w:val="000000"/>
                <w:lang w:eastAsia="en-US"/>
              </w:rPr>
              <w:fldChar w:fldCharType="end"/>
            </w:r>
          </w:hyperlink>
        </w:p>
        <w:p w:rsidR="00094CEE" w:rsidRPr="00094CEE" w:rsidRDefault="00A23BB5" w:rsidP="00094CEE">
          <w:pPr>
            <w:tabs>
              <w:tab w:val="right" w:leader="dot" w:pos="9912"/>
            </w:tabs>
            <w:spacing w:after="100"/>
            <w:jc w:val="both"/>
            <w:rPr>
              <w:noProof/>
            </w:rPr>
          </w:pPr>
          <w:hyperlink w:anchor="_Toc91486007" w:history="1">
            <w:r w:rsidR="00094CEE" w:rsidRPr="00094CEE">
              <w:rPr>
                <w:rFonts w:eastAsia="Cambria"/>
                <w:noProof/>
                <w:color w:val="0563C1"/>
                <w:u w:val="single"/>
                <w:lang w:eastAsia="en-US"/>
              </w:rPr>
              <w:t>Анализ выполнения олимпиадных заданий и их решений.</w:t>
            </w:r>
            <w:r w:rsidR="00094CEE" w:rsidRPr="00094CEE">
              <w:rPr>
                <w:rFonts w:eastAsia="Cambria"/>
                <w:noProof/>
                <w:webHidden/>
                <w:color w:val="000000"/>
                <w:lang w:eastAsia="en-US"/>
              </w:rPr>
              <w:tab/>
            </w:r>
            <w:r w:rsidR="00094CEE" w:rsidRPr="00094CEE">
              <w:rPr>
                <w:rFonts w:eastAsia="Cambria"/>
                <w:noProof/>
                <w:webHidden/>
                <w:color w:val="000000"/>
                <w:lang w:eastAsia="en-US"/>
              </w:rPr>
              <w:fldChar w:fldCharType="begin"/>
            </w:r>
            <w:r w:rsidR="00094CEE" w:rsidRPr="00094CEE">
              <w:rPr>
                <w:rFonts w:eastAsia="Cambria"/>
                <w:noProof/>
                <w:webHidden/>
                <w:color w:val="000000"/>
                <w:lang w:eastAsia="en-US"/>
              </w:rPr>
              <w:instrText xml:space="preserve"> PAGEREF _Toc91486007 \h </w:instrText>
            </w:r>
            <w:r w:rsidR="00094CEE" w:rsidRPr="00094CEE">
              <w:rPr>
                <w:rFonts w:eastAsia="Cambria"/>
                <w:noProof/>
                <w:webHidden/>
                <w:color w:val="000000"/>
                <w:lang w:eastAsia="en-US"/>
              </w:rPr>
            </w:r>
            <w:r w:rsidR="00094CEE" w:rsidRPr="00094CEE">
              <w:rPr>
                <w:rFonts w:eastAsia="Cambria"/>
                <w:noProof/>
                <w:webHidden/>
                <w:color w:val="000000"/>
                <w:lang w:eastAsia="en-US"/>
              </w:rPr>
              <w:fldChar w:fldCharType="separate"/>
            </w:r>
            <w:r w:rsidR="003C138F">
              <w:rPr>
                <w:rFonts w:eastAsia="Cambria"/>
                <w:noProof/>
                <w:webHidden/>
                <w:color w:val="000000"/>
                <w:lang w:eastAsia="en-US"/>
              </w:rPr>
              <w:t>13</w:t>
            </w:r>
            <w:r w:rsidR="00094CEE" w:rsidRPr="00094CEE">
              <w:rPr>
                <w:rFonts w:eastAsia="Cambria"/>
                <w:noProof/>
                <w:webHidden/>
                <w:color w:val="000000"/>
                <w:lang w:eastAsia="en-US"/>
              </w:rPr>
              <w:fldChar w:fldCharType="end"/>
            </w:r>
          </w:hyperlink>
        </w:p>
        <w:p w:rsidR="00094CEE" w:rsidRPr="00094CEE" w:rsidRDefault="00A23BB5" w:rsidP="00094CEE">
          <w:pPr>
            <w:tabs>
              <w:tab w:val="right" w:leader="dot" w:pos="9912"/>
            </w:tabs>
            <w:spacing w:after="100"/>
            <w:jc w:val="both"/>
            <w:rPr>
              <w:noProof/>
            </w:rPr>
          </w:pPr>
          <w:hyperlink w:anchor="_Toc91486008" w:history="1">
            <w:r w:rsidR="00094CEE" w:rsidRPr="00094CEE">
              <w:rPr>
                <w:rFonts w:eastAsia="Cambria"/>
                <w:noProof/>
                <w:color w:val="0563C1"/>
                <w:u w:val="single"/>
                <w:lang w:eastAsia="en-US"/>
              </w:rPr>
              <w:t>Порядок показа работ и рассмотрения апелляций</w:t>
            </w:r>
            <w:r w:rsidR="00094CEE" w:rsidRPr="00094CEE">
              <w:rPr>
                <w:rFonts w:eastAsia="Cambria"/>
                <w:noProof/>
                <w:webHidden/>
                <w:color w:val="000000"/>
                <w:lang w:eastAsia="en-US"/>
              </w:rPr>
              <w:tab/>
            </w:r>
            <w:r w:rsidR="00094CEE" w:rsidRPr="00094CEE">
              <w:rPr>
                <w:rFonts w:eastAsia="Cambria"/>
                <w:noProof/>
                <w:webHidden/>
                <w:color w:val="000000"/>
                <w:lang w:eastAsia="en-US"/>
              </w:rPr>
              <w:fldChar w:fldCharType="begin"/>
            </w:r>
            <w:r w:rsidR="00094CEE" w:rsidRPr="00094CEE">
              <w:rPr>
                <w:rFonts w:eastAsia="Cambria"/>
                <w:noProof/>
                <w:webHidden/>
                <w:color w:val="000000"/>
                <w:lang w:eastAsia="en-US"/>
              </w:rPr>
              <w:instrText xml:space="preserve"> PAGEREF _Toc91486008 \h </w:instrText>
            </w:r>
            <w:r w:rsidR="00094CEE" w:rsidRPr="00094CEE">
              <w:rPr>
                <w:rFonts w:eastAsia="Cambria"/>
                <w:noProof/>
                <w:webHidden/>
                <w:color w:val="000000"/>
                <w:lang w:eastAsia="en-US"/>
              </w:rPr>
            </w:r>
            <w:r w:rsidR="00094CEE" w:rsidRPr="00094CEE">
              <w:rPr>
                <w:rFonts w:eastAsia="Cambria"/>
                <w:noProof/>
                <w:webHidden/>
                <w:color w:val="000000"/>
                <w:lang w:eastAsia="en-US"/>
              </w:rPr>
              <w:fldChar w:fldCharType="separate"/>
            </w:r>
            <w:r w:rsidR="003C138F">
              <w:rPr>
                <w:rFonts w:eastAsia="Cambria"/>
                <w:noProof/>
                <w:webHidden/>
                <w:color w:val="000000"/>
                <w:lang w:eastAsia="en-US"/>
              </w:rPr>
              <w:t>13</w:t>
            </w:r>
            <w:r w:rsidR="00094CEE" w:rsidRPr="00094CEE">
              <w:rPr>
                <w:rFonts w:eastAsia="Cambria"/>
                <w:noProof/>
                <w:webHidden/>
                <w:color w:val="000000"/>
                <w:lang w:eastAsia="en-US"/>
              </w:rPr>
              <w:fldChar w:fldCharType="end"/>
            </w:r>
          </w:hyperlink>
        </w:p>
        <w:p w:rsidR="00094CEE" w:rsidRPr="00094CEE" w:rsidRDefault="00094CEE" w:rsidP="00094CEE">
          <w:pPr>
            <w:spacing w:after="60"/>
            <w:jc w:val="both"/>
            <w:rPr>
              <w:rFonts w:eastAsia="Cambria"/>
              <w:bCs/>
              <w:color w:val="000000"/>
              <w:lang w:eastAsia="en-US"/>
            </w:rPr>
          </w:pPr>
          <w:r w:rsidRPr="00094CEE">
            <w:rPr>
              <w:rFonts w:eastAsia="Cambria"/>
              <w:bCs/>
              <w:color w:val="000000"/>
              <w:lang w:eastAsia="en-US"/>
            </w:rPr>
            <w:fldChar w:fldCharType="end"/>
          </w:r>
          <w:r w:rsidRPr="00094CEE">
            <w:rPr>
              <w:rFonts w:eastAsia="Cambria"/>
              <w:bCs/>
              <w:color w:val="000000"/>
              <w:lang w:eastAsia="en-US"/>
            </w:rPr>
            <w:t>Порядок подведения итогов олимпиады………………………………………</w:t>
          </w:r>
          <w:proofErr w:type="gramStart"/>
          <w:r w:rsidRPr="00094CEE">
            <w:rPr>
              <w:rFonts w:eastAsia="Cambria"/>
              <w:bCs/>
              <w:color w:val="000000"/>
              <w:lang w:eastAsia="en-US"/>
            </w:rPr>
            <w:t>…….</w:t>
          </w:r>
          <w:proofErr w:type="gramEnd"/>
          <w:r w:rsidRPr="00094CEE">
            <w:rPr>
              <w:rFonts w:eastAsia="Cambria"/>
              <w:bCs/>
              <w:color w:val="000000"/>
              <w:lang w:eastAsia="en-US"/>
            </w:rPr>
            <w:t>.15</w:t>
          </w:r>
        </w:p>
        <w:p w:rsidR="00094CEE" w:rsidRPr="00094CEE" w:rsidRDefault="00094CEE" w:rsidP="00094CEE">
          <w:pPr>
            <w:spacing w:after="60"/>
            <w:jc w:val="both"/>
            <w:rPr>
              <w:rFonts w:eastAsia="Cambria"/>
              <w:color w:val="000000"/>
              <w:lang w:eastAsia="en-US"/>
            </w:rPr>
          </w:pPr>
          <w:r w:rsidRPr="00094CEE">
            <w:rPr>
              <w:rFonts w:eastAsia="Cambria"/>
              <w:color w:val="000000"/>
              <w:lang w:eastAsia="en-US"/>
            </w:rPr>
            <w:t>Приложения…………………………………………………………………………16-27</w:t>
          </w:r>
        </w:p>
      </w:sdtContent>
    </w:sdt>
    <w:p w:rsidR="00094CEE" w:rsidRPr="00094CEE" w:rsidRDefault="00094CEE" w:rsidP="00094CEE">
      <w:pPr>
        <w:spacing w:after="60"/>
        <w:ind w:firstLine="709"/>
        <w:jc w:val="both"/>
        <w:rPr>
          <w:rFonts w:eastAsia="Cambria"/>
          <w:color w:val="000000"/>
        </w:rPr>
      </w:pPr>
    </w:p>
    <w:p w:rsidR="00094CEE" w:rsidRPr="00094CEE" w:rsidRDefault="00094CEE" w:rsidP="00094CEE">
      <w:pPr>
        <w:spacing w:after="60"/>
        <w:ind w:firstLine="709"/>
        <w:jc w:val="center"/>
        <w:rPr>
          <w:rFonts w:eastAsia="Cambria"/>
          <w:b/>
          <w:color w:val="000000"/>
          <w:lang w:eastAsia="en-US"/>
        </w:rPr>
      </w:pPr>
    </w:p>
    <w:p w:rsidR="00094CEE" w:rsidRPr="00094CEE" w:rsidRDefault="00094CEE" w:rsidP="00094CEE">
      <w:pPr>
        <w:spacing w:after="60"/>
        <w:contextualSpacing/>
        <w:jc w:val="both"/>
        <w:rPr>
          <w:b/>
          <w:spacing w:val="-10"/>
          <w:kern w:val="28"/>
          <w:lang w:eastAsia="en-US"/>
        </w:rPr>
      </w:pPr>
      <w:r w:rsidRPr="00094CEE">
        <w:rPr>
          <w:b/>
          <w:spacing w:val="-10"/>
          <w:kern w:val="28"/>
          <w:lang w:eastAsia="en-US"/>
        </w:rPr>
        <w:t>Используемые сокращения</w:t>
      </w:r>
    </w:p>
    <w:p w:rsidR="00094CEE" w:rsidRPr="00094CEE" w:rsidRDefault="00094CEE" w:rsidP="00094CEE">
      <w:pPr>
        <w:spacing w:after="60"/>
        <w:contextualSpacing/>
        <w:jc w:val="both"/>
        <w:rPr>
          <w:b/>
          <w:spacing w:val="-10"/>
          <w:kern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3"/>
        <w:gridCol w:w="7890"/>
      </w:tblGrid>
      <w:tr w:rsidR="00094CEE" w:rsidRPr="00094CEE" w:rsidTr="00715227">
        <w:trPr>
          <w:trHeight w:val="401"/>
        </w:trPr>
        <w:tc>
          <w:tcPr>
            <w:tcW w:w="1964" w:type="dxa"/>
            <w:shd w:val="clear" w:color="auto" w:fill="F2F2F2"/>
          </w:tcPr>
          <w:p w:rsidR="00094CEE" w:rsidRPr="00094CEE" w:rsidRDefault="00094CEE" w:rsidP="00094CEE">
            <w:pPr>
              <w:contextualSpacing/>
              <w:jc w:val="both"/>
              <w:rPr>
                <w:b/>
                <w:spacing w:val="-10"/>
                <w:kern w:val="28"/>
                <w:lang w:eastAsia="en-US"/>
              </w:rPr>
            </w:pPr>
            <w:r w:rsidRPr="00094CEE">
              <w:rPr>
                <w:b/>
                <w:spacing w:val="-10"/>
                <w:kern w:val="28"/>
                <w:lang w:eastAsia="en-US"/>
              </w:rPr>
              <w:t>Обозначение</w:t>
            </w:r>
          </w:p>
        </w:tc>
        <w:tc>
          <w:tcPr>
            <w:tcW w:w="7948" w:type="dxa"/>
            <w:shd w:val="clear" w:color="auto" w:fill="F2F2F2"/>
          </w:tcPr>
          <w:p w:rsidR="00094CEE" w:rsidRPr="00094CEE" w:rsidRDefault="00094CEE" w:rsidP="00094CEE">
            <w:pPr>
              <w:contextualSpacing/>
              <w:jc w:val="both"/>
              <w:rPr>
                <w:b/>
                <w:spacing w:val="-10"/>
                <w:kern w:val="28"/>
                <w:lang w:eastAsia="en-US"/>
              </w:rPr>
            </w:pPr>
            <w:r w:rsidRPr="00094CEE">
              <w:rPr>
                <w:b/>
                <w:spacing w:val="-10"/>
                <w:kern w:val="28"/>
                <w:lang w:eastAsia="en-US"/>
              </w:rPr>
              <w:t>Описание</w:t>
            </w:r>
          </w:p>
        </w:tc>
      </w:tr>
      <w:tr w:rsidR="00094CEE" w:rsidRPr="00094CEE" w:rsidTr="00715227">
        <w:tc>
          <w:tcPr>
            <w:tcW w:w="1964" w:type="dxa"/>
          </w:tcPr>
          <w:p w:rsidR="00094CEE" w:rsidRPr="00094CEE" w:rsidRDefault="00094CEE" w:rsidP="00094CEE">
            <w:pPr>
              <w:contextualSpacing/>
              <w:jc w:val="both"/>
              <w:rPr>
                <w:spacing w:val="-10"/>
                <w:kern w:val="28"/>
                <w:lang w:eastAsia="en-US"/>
              </w:rPr>
            </w:pPr>
            <w:proofErr w:type="spellStart"/>
            <w:r w:rsidRPr="00094CEE">
              <w:rPr>
                <w:spacing w:val="-10"/>
                <w:kern w:val="28"/>
                <w:lang w:eastAsia="en-US"/>
              </w:rPr>
              <w:t>ВсОШ</w:t>
            </w:r>
            <w:proofErr w:type="spellEnd"/>
          </w:p>
        </w:tc>
        <w:tc>
          <w:tcPr>
            <w:tcW w:w="7948" w:type="dxa"/>
          </w:tcPr>
          <w:p w:rsidR="00094CEE" w:rsidRPr="00094CEE" w:rsidRDefault="00094CEE" w:rsidP="00094CEE">
            <w:pPr>
              <w:contextualSpacing/>
              <w:jc w:val="both"/>
              <w:rPr>
                <w:spacing w:val="-10"/>
                <w:kern w:val="28"/>
                <w:lang w:eastAsia="en-US"/>
              </w:rPr>
            </w:pPr>
            <w:r w:rsidRPr="00094CEE">
              <w:rPr>
                <w:spacing w:val="-10"/>
                <w:kern w:val="28"/>
                <w:lang w:eastAsia="en-US"/>
              </w:rPr>
              <w:t>Всероссийская олимпиада школьников</w:t>
            </w:r>
          </w:p>
        </w:tc>
      </w:tr>
      <w:tr w:rsidR="00094CEE" w:rsidRPr="00094CEE" w:rsidTr="00715227">
        <w:tc>
          <w:tcPr>
            <w:tcW w:w="1964" w:type="dxa"/>
          </w:tcPr>
          <w:p w:rsidR="00094CEE" w:rsidRPr="00094CEE" w:rsidRDefault="00094CEE" w:rsidP="00094CEE">
            <w:pPr>
              <w:contextualSpacing/>
              <w:jc w:val="both"/>
              <w:rPr>
                <w:spacing w:val="-10"/>
                <w:kern w:val="28"/>
                <w:lang w:eastAsia="en-US"/>
              </w:rPr>
            </w:pPr>
            <w:r w:rsidRPr="00094CEE">
              <w:rPr>
                <w:spacing w:val="-10"/>
                <w:kern w:val="28"/>
                <w:lang w:eastAsia="en-US"/>
              </w:rPr>
              <w:t>РЭ</w:t>
            </w:r>
          </w:p>
        </w:tc>
        <w:tc>
          <w:tcPr>
            <w:tcW w:w="7948" w:type="dxa"/>
          </w:tcPr>
          <w:p w:rsidR="00094CEE" w:rsidRPr="00094CEE" w:rsidRDefault="00094CEE" w:rsidP="00094CEE">
            <w:pPr>
              <w:contextualSpacing/>
              <w:jc w:val="both"/>
              <w:rPr>
                <w:spacing w:val="-10"/>
                <w:kern w:val="28"/>
                <w:lang w:eastAsia="en-US"/>
              </w:rPr>
            </w:pPr>
            <w:r w:rsidRPr="00094CEE">
              <w:rPr>
                <w:spacing w:val="-10"/>
                <w:kern w:val="28"/>
                <w:lang w:eastAsia="en-US"/>
              </w:rPr>
              <w:t>Региональный этап</w:t>
            </w:r>
          </w:p>
        </w:tc>
      </w:tr>
      <w:tr w:rsidR="00094CEE" w:rsidRPr="00094CEE" w:rsidTr="00715227">
        <w:tc>
          <w:tcPr>
            <w:tcW w:w="1964" w:type="dxa"/>
          </w:tcPr>
          <w:p w:rsidR="00094CEE" w:rsidRPr="00094CEE" w:rsidRDefault="00094CEE" w:rsidP="00094CEE">
            <w:pPr>
              <w:contextualSpacing/>
              <w:jc w:val="both"/>
              <w:rPr>
                <w:spacing w:val="-10"/>
                <w:kern w:val="28"/>
                <w:lang w:eastAsia="en-US"/>
              </w:rPr>
            </w:pPr>
            <w:r w:rsidRPr="00094CEE">
              <w:rPr>
                <w:spacing w:val="-10"/>
                <w:kern w:val="28"/>
                <w:lang w:eastAsia="en-US"/>
              </w:rPr>
              <w:t>Минобразования</w:t>
            </w:r>
          </w:p>
        </w:tc>
        <w:tc>
          <w:tcPr>
            <w:tcW w:w="7948" w:type="dxa"/>
          </w:tcPr>
          <w:p w:rsidR="00094CEE" w:rsidRPr="00094CEE" w:rsidRDefault="00094CEE" w:rsidP="00094CEE">
            <w:pPr>
              <w:contextualSpacing/>
              <w:jc w:val="both"/>
              <w:rPr>
                <w:spacing w:val="-10"/>
                <w:kern w:val="28"/>
                <w:lang w:eastAsia="en-US"/>
              </w:rPr>
            </w:pPr>
            <w:r w:rsidRPr="00094CEE">
              <w:rPr>
                <w:spacing w:val="-10"/>
                <w:kern w:val="28"/>
                <w:lang w:eastAsia="en-US"/>
              </w:rPr>
              <w:t>Министерство общего и профессионального образования Ростовской области</w:t>
            </w:r>
          </w:p>
        </w:tc>
      </w:tr>
      <w:tr w:rsidR="00094CEE" w:rsidRPr="00094CEE" w:rsidTr="00715227">
        <w:tc>
          <w:tcPr>
            <w:tcW w:w="1964" w:type="dxa"/>
          </w:tcPr>
          <w:p w:rsidR="00094CEE" w:rsidRPr="00094CEE" w:rsidRDefault="00094CEE" w:rsidP="00094CEE">
            <w:pPr>
              <w:contextualSpacing/>
              <w:jc w:val="both"/>
              <w:rPr>
                <w:spacing w:val="-10"/>
                <w:kern w:val="28"/>
                <w:lang w:eastAsia="en-US"/>
              </w:rPr>
            </w:pPr>
            <w:r w:rsidRPr="00094CEE">
              <w:rPr>
                <w:spacing w:val="-10"/>
                <w:kern w:val="28"/>
                <w:lang w:eastAsia="en-US"/>
              </w:rPr>
              <w:t>ОМС</w:t>
            </w:r>
          </w:p>
        </w:tc>
        <w:tc>
          <w:tcPr>
            <w:tcW w:w="7948" w:type="dxa"/>
          </w:tcPr>
          <w:p w:rsidR="00094CEE" w:rsidRPr="00094CEE" w:rsidRDefault="00094CEE" w:rsidP="00094CEE">
            <w:pPr>
              <w:contextualSpacing/>
              <w:jc w:val="both"/>
              <w:rPr>
                <w:spacing w:val="-10"/>
                <w:kern w:val="28"/>
                <w:lang w:eastAsia="en-US"/>
              </w:rPr>
            </w:pPr>
            <w:r w:rsidRPr="00094CEE">
              <w:rPr>
                <w:spacing w:val="-10"/>
                <w:kern w:val="28"/>
                <w:lang w:eastAsia="en-US"/>
              </w:rPr>
              <w:t>Органы местного самоуправления, осуществляющие управление в сфере образования</w:t>
            </w:r>
          </w:p>
        </w:tc>
      </w:tr>
      <w:tr w:rsidR="00094CEE" w:rsidRPr="00094CEE" w:rsidTr="00715227">
        <w:tc>
          <w:tcPr>
            <w:tcW w:w="1964" w:type="dxa"/>
          </w:tcPr>
          <w:p w:rsidR="00094CEE" w:rsidRPr="00094CEE" w:rsidRDefault="00094CEE" w:rsidP="00094CEE">
            <w:pPr>
              <w:contextualSpacing/>
              <w:jc w:val="both"/>
              <w:rPr>
                <w:spacing w:val="-10"/>
                <w:kern w:val="28"/>
                <w:lang w:eastAsia="en-US"/>
              </w:rPr>
            </w:pPr>
            <w:r w:rsidRPr="00094CEE">
              <w:rPr>
                <w:spacing w:val="-10"/>
                <w:kern w:val="28"/>
                <w:lang w:eastAsia="en-US"/>
              </w:rPr>
              <w:t>ОО</w:t>
            </w:r>
          </w:p>
        </w:tc>
        <w:tc>
          <w:tcPr>
            <w:tcW w:w="7948" w:type="dxa"/>
          </w:tcPr>
          <w:p w:rsidR="00094CEE" w:rsidRPr="00094CEE" w:rsidRDefault="00094CEE" w:rsidP="00094CEE">
            <w:pPr>
              <w:contextualSpacing/>
              <w:jc w:val="both"/>
              <w:rPr>
                <w:spacing w:val="-10"/>
                <w:kern w:val="28"/>
                <w:lang w:eastAsia="en-US"/>
              </w:rPr>
            </w:pPr>
            <w:r w:rsidRPr="00094CEE">
              <w:rPr>
                <w:spacing w:val="-10"/>
                <w:kern w:val="28"/>
                <w:lang w:eastAsia="en-US"/>
              </w:rPr>
              <w:t>Образовательная организация</w:t>
            </w:r>
          </w:p>
        </w:tc>
      </w:tr>
      <w:tr w:rsidR="00094CEE" w:rsidRPr="00094CEE" w:rsidTr="00715227">
        <w:tc>
          <w:tcPr>
            <w:tcW w:w="1964" w:type="dxa"/>
          </w:tcPr>
          <w:p w:rsidR="00094CEE" w:rsidRPr="00094CEE" w:rsidRDefault="00094CEE" w:rsidP="00094CEE">
            <w:pPr>
              <w:contextualSpacing/>
              <w:jc w:val="both"/>
              <w:rPr>
                <w:spacing w:val="-10"/>
                <w:kern w:val="28"/>
                <w:lang w:eastAsia="en-US"/>
              </w:rPr>
            </w:pPr>
            <w:r w:rsidRPr="00094CEE">
              <w:rPr>
                <w:spacing w:val="-10"/>
                <w:kern w:val="28"/>
                <w:lang w:eastAsia="en-US"/>
              </w:rPr>
              <w:t>РЦОИ</w:t>
            </w:r>
          </w:p>
        </w:tc>
        <w:tc>
          <w:tcPr>
            <w:tcW w:w="7948" w:type="dxa"/>
          </w:tcPr>
          <w:p w:rsidR="00094CEE" w:rsidRPr="00094CEE" w:rsidRDefault="00094CEE" w:rsidP="00094CEE">
            <w:pPr>
              <w:contextualSpacing/>
              <w:jc w:val="both"/>
              <w:rPr>
                <w:spacing w:val="-10"/>
                <w:kern w:val="28"/>
                <w:lang w:eastAsia="en-US"/>
              </w:rPr>
            </w:pPr>
            <w:r w:rsidRPr="00094CEE">
              <w:rPr>
                <w:spacing w:val="-10"/>
                <w:kern w:val="28"/>
                <w:lang w:eastAsia="en-US"/>
              </w:rPr>
              <w:t>Региональный центр обработки информации – ГБУ РО «РОЦОИСО»</w:t>
            </w:r>
          </w:p>
        </w:tc>
      </w:tr>
      <w:tr w:rsidR="00094CEE" w:rsidRPr="00094CEE" w:rsidTr="00715227">
        <w:tc>
          <w:tcPr>
            <w:tcW w:w="1964" w:type="dxa"/>
          </w:tcPr>
          <w:p w:rsidR="00094CEE" w:rsidRPr="00094CEE" w:rsidRDefault="00094CEE" w:rsidP="00094CEE">
            <w:pPr>
              <w:contextualSpacing/>
              <w:jc w:val="both"/>
              <w:rPr>
                <w:spacing w:val="-10"/>
                <w:kern w:val="28"/>
                <w:lang w:eastAsia="en-US"/>
              </w:rPr>
            </w:pPr>
            <w:r w:rsidRPr="00094CEE">
              <w:rPr>
                <w:spacing w:val="-10"/>
                <w:kern w:val="28"/>
                <w:lang w:eastAsia="en-US"/>
              </w:rPr>
              <w:t>ОЗ</w:t>
            </w:r>
          </w:p>
        </w:tc>
        <w:tc>
          <w:tcPr>
            <w:tcW w:w="7948" w:type="dxa"/>
          </w:tcPr>
          <w:p w:rsidR="00094CEE" w:rsidRPr="00094CEE" w:rsidRDefault="00094CEE" w:rsidP="00094CEE">
            <w:pPr>
              <w:contextualSpacing/>
              <w:jc w:val="both"/>
              <w:rPr>
                <w:spacing w:val="-10"/>
                <w:kern w:val="28"/>
                <w:lang w:eastAsia="en-US"/>
              </w:rPr>
            </w:pPr>
            <w:r w:rsidRPr="00094CEE">
              <w:rPr>
                <w:spacing w:val="-10"/>
                <w:kern w:val="28"/>
                <w:lang w:eastAsia="en-US"/>
              </w:rPr>
              <w:t>Олимпиадные задания</w:t>
            </w:r>
          </w:p>
        </w:tc>
      </w:tr>
      <w:tr w:rsidR="00094CEE" w:rsidRPr="00094CEE" w:rsidTr="00715227">
        <w:tc>
          <w:tcPr>
            <w:tcW w:w="1964" w:type="dxa"/>
          </w:tcPr>
          <w:p w:rsidR="00094CEE" w:rsidRPr="00094CEE" w:rsidRDefault="00094CEE" w:rsidP="00094CEE">
            <w:pPr>
              <w:contextualSpacing/>
              <w:jc w:val="both"/>
              <w:rPr>
                <w:spacing w:val="-10"/>
                <w:kern w:val="28"/>
                <w:lang w:eastAsia="en-US"/>
              </w:rPr>
            </w:pPr>
            <w:r w:rsidRPr="00094CEE">
              <w:rPr>
                <w:spacing w:val="-10"/>
                <w:kern w:val="28"/>
                <w:lang w:eastAsia="en-US"/>
              </w:rPr>
              <w:t>Член РК</w:t>
            </w:r>
          </w:p>
        </w:tc>
        <w:tc>
          <w:tcPr>
            <w:tcW w:w="7948" w:type="dxa"/>
          </w:tcPr>
          <w:p w:rsidR="00094CEE" w:rsidRPr="00094CEE" w:rsidRDefault="00094CEE" w:rsidP="00094CEE">
            <w:pPr>
              <w:contextualSpacing/>
              <w:jc w:val="both"/>
              <w:rPr>
                <w:spacing w:val="-10"/>
                <w:kern w:val="28"/>
                <w:lang w:eastAsia="en-US"/>
              </w:rPr>
            </w:pPr>
            <w:r w:rsidRPr="00094CEE">
              <w:rPr>
                <w:spacing w:val="-10"/>
                <w:kern w:val="28"/>
                <w:lang w:eastAsia="en-US"/>
              </w:rPr>
              <w:t xml:space="preserve">Член региональной комиссии РЭ </w:t>
            </w:r>
            <w:proofErr w:type="spellStart"/>
            <w:r w:rsidRPr="00094CEE">
              <w:rPr>
                <w:spacing w:val="-10"/>
                <w:kern w:val="28"/>
                <w:lang w:eastAsia="en-US"/>
              </w:rPr>
              <w:t>ВсОШ</w:t>
            </w:r>
            <w:proofErr w:type="spellEnd"/>
          </w:p>
        </w:tc>
      </w:tr>
      <w:tr w:rsidR="00094CEE" w:rsidRPr="00094CEE" w:rsidTr="00715227">
        <w:tc>
          <w:tcPr>
            <w:tcW w:w="1964" w:type="dxa"/>
          </w:tcPr>
          <w:p w:rsidR="00094CEE" w:rsidRPr="00094CEE" w:rsidRDefault="00094CEE" w:rsidP="00094CEE">
            <w:pPr>
              <w:contextualSpacing/>
              <w:jc w:val="both"/>
              <w:rPr>
                <w:spacing w:val="-10"/>
                <w:kern w:val="28"/>
                <w:lang w:eastAsia="en-US"/>
              </w:rPr>
            </w:pPr>
            <w:r w:rsidRPr="00094CEE">
              <w:rPr>
                <w:spacing w:val="-10"/>
                <w:kern w:val="28"/>
                <w:lang w:eastAsia="en-US"/>
              </w:rPr>
              <w:t>ПК</w:t>
            </w:r>
          </w:p>
        </w:tc>
        <w:tc>
          <w:tcPr>
            <w:tcW w:w="7948" w:type="dxa"/>
          </w:tcPr>
          <w:p w:rsidR="00094CEE" w:rsidRPr="00094CEE" w:rsidRDefault="00094CEE" w:rsidP="00094CEE">
            <w:pPr>
              <w:contextualSpacing/>
              <w:jc w:val="both"/>
              <w:rPr>
                <w:spacing w:val="-10"/>
                <w:kern w:val="28"/>
                <w:lang w:eastAsia="en-US"/>
              </w:rPr>
            </w:pPr>
            <w:r w:rsidRPr="00094CEE">
              <w:rPr>
                <w:spacing w:val="-10"/>
                <w:kern w:val="28"/>
                <w:lang w:eastAsia="en-US"/>
              </w:rPr>
              <w:t>Персональный компьютер</w:t>
            </w:r>
          </w:p>
        </w:tc>
      </w:tr>
    </w:tbl>
    <w:p w:rsidR="00094CEE" w:rsidRPr="00094CEE" w:rsidRDefault="00094CEE" w:rsidP="00094CEE">
      <w:pPr>
        <w:spacing w:after="60"/>
        <w:contextualSpacing/>
        <w:jc w:val="both"/>
        <w:rPr>
          <w:b/>
          <w:spacing w:val="-10"/>
          <w:kern w:val="28"/>
          <w:lang w:eastAsia="en-US"/>
        </w:rPr>
      </w:pPr>
    </w:p>
    <w:p w:rsidR="00094CEE" w:rsidRPr="00094CEE" w:rsidRDefault="00094CEE" w:rsidP="00094CEE">
      <w:pPr>
        <w:rPr>
          <w:b/>
          <w:spacing w:val="-10"/>
          <w:kern w:val="28"/>
          <w:lang w:eastAsia="en-US"/>
        </w:rPr>
      </w:pPr>
      <w:r w:rsidRPr="00094CEE">
        <w:rPr>
          <w:rFonts w:eastAsia="Cambria"/>
          <w:color w:val="000000"/>
          <w:lang w:eastAsia="en-US"/>
        </w:rPr>
        <w:br w:type="page"/>
      </w:r>
    </w:p>
    <w:p w:rsidR="00094CEE" w:rsidRPr="00094CEE" w:rsidRDefault="00094CEE" w:rsidP="00094CEE">
      <w:pPr>
        <w:keepNext/>
        <w:keepLines/>
        <w:spacing w:after="120"/>
        <w:jc w:val="center"/>
        <w:outlineLvl w:val="0"/>
        <w:rPr>
          <w:b/>
          <w:color w:val="0D0D0D"/>
          <w:lang w:eastAsia="en-US"/>
        </w:rPr>
      </w:pPr>
      <w:bookmarkStart w:id="4" w:name="_Toc91486000"/>
      <w:r w:rsidRPr="00094CEE">
        <w:rPr>
          <w:b/>
          <w:color w:val="0D0D0D"/>
          <w:lang w:eastAsia="en-US"/>
        </w:rPr>
        <w:lastRenderedPageBreak/>
        <w:t xml:space="preserve">Категории лиц, задействованных в подготовке и проведении РЭ </w:t>
      </w:r>
      <w:proofErr w:type="spellStart"/>
      <w:r w:rsidRPr="00094CEE">
        <w:rPr>
          <w:b/>
          <w:color w:val="0D0D0D"/>
          <w:lang w:eastAsia="en-US"/>
        </w:rPr>
        <w:t>ВсОШ</w:t>
      </w:r>
      <w:proofErr w:type="spellEnd"/>
      <w:r w:rsidRPr="00094CEE">
        <w:rPr>
          <w:b/>
          <w:color w:val="0D0D0D"/>
          <w:lang w:eastAsia="en-US"/>
        </w:rPr>
        <w:t>:</w:t>
      </w:r>
      <w:bookmarkEnd w:id="4"/>
    </w:p>
    <w:p w:rsidR="00094CEE" w:rsidRPr="00094CEE" w:rsidRDefault="00094CEE" w:rsidP="00094CEE">
      <w:pPr>
        <w:spacing w:after="60"/>
        <w:ind w:firstLine="709"/>
        <w:jc w:val="both"/>
        <w:rPr>
          <w:rFonts w:eastAsia="Cambria"/>
          <w:color w:val="0D0D0D"/>
          <w:lang w:eastAsia="en-US"/>
        </w:rPr>
      </w:pPr>
      <w:r w:rsidRPr="00094CEE">
        <w:rPr>
          <w:rFonts w:eastAsia="Cambria"/>
          <w:color w:val="0D0D0D"/>
          <w:lang w:eastAsia="en-US"/>
        </w:rPr>
        <w:t xml:space="preserve">- члены оргкомитета РЭ </w:t>
      </w:r>
      <w:proofErr w:type="spellStart"/>
      <w:r w:rsidRPr="00094CEE">
        <w:rPr>
          <w:rFonts w:eastAsia="Cambria"/>
          <w:color w:val="0D0D0D"/>
          <w:lang w:eastAsia="en-US"/>
        </w:rPr>
        <w:t>ВсОШ</w:t>
      </w:r>
      <w:proofErr w:type="spellEnd"/>
      <w:r w:rsidRPr="00094CEE">
        <w:rPr>
          <w:rFonts w:eastAsia="Cambria"/>
          <w:color w:val="0D0D0D"/>
          <w:lang w:eastAsia="en-US"/>
        </w:rPr>
        <w:t>;</w:t>
      </w:r>
    </w:p>
    <w:p w:rsidR="00094CEE" w:rsidRPr="00094CEE" w:rsidRDefault="00094CEE" w:rsidP="00094CEE">
      <w:pPr>
        <w:spacing w:after="60"/>
        <w:ind w:firstLine="709"/>
        <w:jc w:val="both"/>
        <w:rPr>
          <w:rFonts w:eastAsia="Cambria"/>
          <w:color w:val="0D0D0D"/>
          <w:lang w:eastAsia="en-US"/>
        </w:rPr>
      </w:pPr>
      <w:r w:rsidRPr="00094CEE">
        <w:rPr>
          <w:rFonts w:eastAsia="Cambria"/>
          <w:color w:val="0D0D0D"/>
          <w:lang w:eastAsia="en-US"/>
        </w:rPr>
        <w:t>- сотрудники РЦОИ;</w:t>
      </w:r>
    </w:p>
    <w:p w:rsidR="00094CEE" w:rsidRPr="00094CEE" w:rsidRDefault="00094CEE" w:rsidP="00094CEE">
      <w:pPr>
        <w:spacing w:after="60"/>
        <w:ind w:firstLine="709"/>
        <w:jc w:val="both"/>
        <w:rPr>
          <w:rFonts w:eastAsia="Cambria"/>
          <w:color w:val="0D0D0D"/>
          <w:lang w:eastAsia="en-US"/>
        </w:rPr>
      </w:pPr>
      <w:r w:rsidRPr="00094CEE">
        <w:rPr>
          <w:rFonts w:eastAsia="Cambria"/>
          <w:color w:val="0D0D0D"/>
          <w:lang w:eastAsia="en-US"/>
        </w:rPr>
        <w:t>- органы местного самоуправления, осуществляющие управление в сфере образования (ОМС);</w:t>
      </w:r>
    </w:p>
    <w:p w:rsidR="00094CEE" w:rsidRPr="00094CEE" w:rsidRDefault="00094CEE" w:rsidP="00094CEE">
      <w:pPr>
        <w:spacing w:after="60"/>
        <w:ind w:firstLine="709"/>
        <w:jc w:val="both"/>
        <w:rPr>
          <w:rFonts w:eastAsia="Cambria"/>
          <w:color w:val="0D0D0D"/>
          <w:lang w:eastAsia="en-US"/>
        </w:rPr>
      </w:pPr>
      <w:r w:rsidRPr="00094CEE">
        <w:rPr>
          <w:rFonts w:eastAsia="Cambria"/>
          <w:color w:val="0D0D0D"/>
          <w:lang w:eastAsia="en-US"/>
        </w:rPr>
        <w:t xml:space="preserve">- специалисты, ответственные за организацию и проведение РЭ </w:t>
      </w:r>
      <w:proofErr w:type="spellStart"/>
      <w:r w:rsidRPr="00094CEE">
        <w:rPr>
          <w:rFonts w:eastAsia="Cambria"/>
          <w:color w:val="0D0D0D"/>
          <w:lang w:eastAsia="en-US"/>
        </w:rPr>
        <w:t>ВсОШ</w:t>
      </w:r>
      <w:proofErr w:type="spellEnd"/>
      <w:r w:rsidRPr="00094CEE">
        <w:rPr>
          <w:rFonts w:eastAsia="Cambria"/>
          <w:color w:val="0D0D0D"/>
          <w:lang w:eastAsia="en-US"/>
        </w:rPr>
        <w:t xml:space="preserve"> на территории муниципального образования;</w:t>
      </w:r>
    </w:p>
    <w:p w:rsidR="00094CEE" w:rsidRPr="00094CEE" w:rsidRDefault="00094CEE" w:rsidP="00094CEE">
      <w:pPr>
        <w:spacing w:after="60"/>
        <w:ind w:firstLine="709"/>
        <w:jc w:val="both"/>
        <w:rPr>
          <w:rFonts w:eastAsia="Cambria"/>
          <w:color w:val="0D0D0D"/>
          <w:lang w:eastAsia="en-US"/>
        </w:rPr>
      </w:pPr>
      <w:r w:rsidRPr="00094CEE">
        <w:rPr>
          <w:rFonts w:eastAsia="Cambria"/>
          <w:color w:val="0D0D0D"/>
          <w:lang w:eastAsia="en-US"/>
        </w:rPr>
        <w:t xml:space="preserve">- члены региональной комиссии РЭ </w:t>
      </w:r>
      <w:proofErr w:type="spellStart"/>
      <w:r w:rsidRPr="00094CEE">
        <w:rPr>
          <w:rFonts w:eastAsia="Cambria"/>
          <w:color w:val="0D0D0D"/>
          <w:lang w:eastAsia="en-US"/>
        </w:rPr>
        <w:t>ВсОШ</w:t>
      </w:r>
      <w:proofErr w:type="spellEnd"/>
      <w:r w:rsidRPr="00094CEE">
        <w:rPr>
          <w:rFonts w:eastAsia="Cambria"/>
          <w:color w:val="0D0D0D"/>
          <w:lang w:eastAsia="en-US"/>
        </w:rPr>
        <w:t xml:space="preserve"> (далее – члены РК);</w:t>
      </w:r>
    </w:p>
    <w:p w:rsidR="00094CEE" w:rsidRPr="00094CEE" w:rsidRDefault="00094CEE" w:rsidP="00094CEE">
      <w:pPr>
        <w:spacing w:after="60"/>
        <w:ind w:firstLine="709"/>
        <w:jc w:val="both"/>
        <w:rPr>
          <w:rFonts w:eastAsia="Cambria"/>
          <w:color w:val="0D0D0D"/>
          <w:lang w:eastAsia="en-US"/>
        </w:rPr>
      </w:pPr>
      <w:r w:rsidRPr="00094CEE">
        <w:rPr>
          <w:rFonts w:eastAsia="Cambria"/>
          <w:color w:val="0D0D0D"/>
          <w:lang w:eastAsia="en-US"/>
        </w:rPr>
        <w:t>- руководители образовательных организаций (ОО);</w:t>
      </w:r>
    </w:p>
    <w:p w:rsidR="00094CEE" w:rsidRPr="00094CEE" w:rsidRDefault="00094CEE" w:rsidP="00094CEE">
      <w:pPr>
        <w:spacing w:after="60"/>
        <w:ind w:firstLine="709"/>
        <w:jc w:val="both"/>
        <w:rPr>
          <w:rFonts w:eastAsia="Cambria"/>
          <w:color w:val="0D0D0D"/>
          <w:lang w:eastAsia="en-US"/>
        </w:rPr>
      </w:pPr>
      <w:r w:rsidRPr="00094CEE">
        <w:rPr>
          <w:rFonts w:eastAsia="Cambria"/>
          <w:color w:val="0D0D0D"/>
          <w:lang w:eastAsia="en-US"/>
        </w:rPr>
        <w:t xml:space="preserve">- ответственные за организацию и проведение РЭ </w:t>
      </w:r>
      <w:proofErr w:type="spellStart"/>
      <w:r w:rsidRPr="00094CEE">
        <w:rPr>
          <w:rFonts w:eastAsia="Cambria"/>
          <w:color w:val="0D0D0D"/>
          <w:lang w:eastAsia="en-US"/>
        </w:rPr>
        <w:t>ВсОШ</w:t>
      </w:r>
      <w:proofErr w:type="spellEnd"/>
      <w:r w:rsidRPr="00094CEE">
        <w:rPr>
          <w:rFonts w:eastAsia="Cambria"/>
          <w:color w:val="0D0D0D"/>
          <w:lang w:eastAsia="en-US"/>
        </w:rPr>
        <w:t xml:space="preserve"> в ОО;</w:t>
      </w:r>
    </w:p>
    <w:p w:rsidR="00094CEE" w:rsidRPr="00094CEE" w:rsidRDefault="00094CEE" w:rsidP="00094CEE">
      <w:pPr>
        <w:spacing w:after="60"/>
        <w:ind w:firstLine="709"/>
        <w:jc w:val="both"/>
        <w:rPr>
          <w:rFonts w:eastAsia="Cambria"/>
          <w:color w:val="0D0D0D"/>
          <w:lang w:eastAsia="en-US"/>
        </w:rPr>
      </w:pPr>
      <w:r w:rsidRPr="00094CEE">
        <w:rPr>
          <w:rFonts w:eastAsia="Cambria"/>
          <w:color w:val="0D0D0D"/>
          <w:lang w:eastAsia="en-US"/>
        </w:rPr>
        <w:t xml:space="preserve">- организаторы в/вне аудиторий проведения РЭ </w:t>
      </w:r>
      <w:proofErr w:type="spellStart"/>
      <w:r w:rsidRPr="00094CEE">
        <w:rPr>
          <w:rFonts w:eastAsia="Cambria"/>
          <w:color w:val="0D0D0D"/>
          <w:lang w:eastAsia="en-US"/>
        </w:rPr>
        <w:t>ВсОШ</w:t>
      </w:r>
      <w:proofErr w:type="spellEnd"/>
      <w:r w:rsidRPr="00094CEE">
        <w:rPr>
          <w:rFonts w:eastAsia="Cambria"/>
          <w:color w:val="0D0D0D"/>
          <w:lang w:eastAsia="en-US"/>
        </w:rPr>
        <w:t>;</w:t>
      </w:r>
    </w:p>
    <w:p w:rsidR="00094CEE" w:rsidRPr="00094CEE" w:rsidRDefault="00094CEE" w:rsidP="00094CEE">
      <w:pPr>
        <w:spacing w:after="60"/>
        <w:ind w:firstLine="709"/>
        <w:jc w:val="both"/>
        <w:rPr>
          <w:rFonts w:eastAsia="Cambria"/>
          <w:color w:val="0D0D0D"/>
          <w:lang w:eastAsia="en-US"/>
        </w:rPr>
      </w:pPr>
      <w:r w:rsidRPr="00094CEE">
        <w:rPr>
          <w:rFonts w:eastAsia="Cambria"/>
          <w:color w:val="0D0D0D"/>
          <w:lang w:eastAsia="en-US"/>
        </w:rPr>
        <w:t xml:space="preserve">- </w:t>
      </w:r>
      <w:proofErr w:type="spellStart"/>
      <w:r w:rsidRPr="00094CEE">
        <w:rPr>
          <w:rFonts w:eastAsia="Cambria"/>
          <w:color w:val="0D0D0D"/>
          <w:lang w:eastAsia="en-US"/>
        </w:rPr>
        <w:t>техспециалист</w:t>
      </w:r>
      <w:proofErr w:type="spellEnd"/>
      <w:r w:rsidRPr="00094CEE">
        <w:rPr>
          <w:rFonts w:eastAsia="Cambria"/>
          <w:color w:val="0D0D0D"/>
          <w:lang w:eastAsia="en-US"/>
        </w:rPr>
        <w:t xml:space="preserve"> ОО.</w:t>
      </w:r>
    </w:p>
    <w:p w:rsidR="00094CEE" w:rsidRPr="00094CEE" w:rsidRDefault="00094CEE" w:rsidP="00094CEE">
      <w:pPr>
        <w:keepNext/>
        <w:keepLines/>
        <w:spacing w:after="120"/>
        <w:jc w:val="center"/>
        <w:outlineLvl w:val="0"/>
        <w:rPr>
          <w:b/>
          <w:color w:val="0D0D0D"/>
          <w:lang w:eastAsia="en-US"/>
        </w:rPr>
      </w:pPr>
      <w:bookmarkStart w:id="5" w:name="_Toc91486001"/>
      <w:r w:rsidRPr="00094CEE">
        <w:rPr>
          <w:b/>
          <w:color w:val="0D0D0D"/>
          <w:lang w:eastAsia="en-US"/>
        </w:rPr>
        <w:t xml:space="preserve">Форма проведения РЭ </w:t>
      </w:r>
      <w:proofErr w:type="spellStart"/>
      <w:r w:rsidRPr="00094CEE">
        <w:rPr>
          <w:b/>
          <w:color w:val="0D0D0D"/>
          <w:lang w:eastAsia="en-US"/>
        </w:rPr>
        <w:t>ВсОШ</w:t>
      </w:r>
      <w:bookmarkEnd w:id="5"/>
      <w:proofErr w:type="spellEnd"/>
    </w:p>
    <w:p w:rsidR="00094CEE" w:rsidRPr="00094CEE" w:rsidRDefault="00094CEE" w:rsidP="00094CEE">
      <w:pPr>
        <w:spacing w:after="60"/>
        <w:ind w:firstLine="709"/>
        <w:jc w:val="both"/>
        <w:rPr>
          <w:rFonts w:eastAsia="Cambria"/>
          <w:color w:val="0D0D0D"/>
          <w:lang w:eastAsia="en-US"/>
        </w:rPr>
      </w:pPr>
      <w:r w:rsidRPr="00094CEE">
        <w:rPr>
          <w:rFonts w:eastAsia="Cambria"/>
          <w:color w:val="0D0D0D"/>
          <w:lang w:eastAsia="en-US"/>
        </w:rPr>
        <w:t>Форма проведения регионального этапа – очная (с использованием ИКТ). Использование ИКТ предусмотрено в части процедур разбора заданий, показа работ и апелляций.</w:t>
      </w:r>
    </w:p>
    <w:p w:rsidR="00094CEE" w:rsidRPr="00094CEE" w:rsidRDefault="00094CEE" w:rsidP="00094CEE">
      <w:pPr>
        <w:spacing w:after="60"/>
        <w:ind w:firstLine="709"/>
        <w:jc w:val="both"/>
        <w:rPr>
          <w:rFonts w:eastAsia="Cambria"/>
          <w:color w:val="0D0D0D"/>
          <w:lang w:eastAsia="en-US"/>
        </w:rPr>
      </w:pPr>
      <w:r w:rsidRPr="00094CEE">
        <w:rPr>
          <w:rFonts w:eastAsia="Cambria"/>
          <w:color w:val="0D0D0D"/>
          <w:lang w:eastAsia="en-US"/>
        </w:rPr>
        <w:t xml:space="preserve">Местами проведения регионального этапа </w:t>
      </w:r>
      <w:proofErr w:type="spellStart"/>
      <w:r w:rsidRPr="00094CEE">
        <w:rPr>
          <w:rFonts w:eastAsia="Cambria"/>
          <w:color w:val="0D0D0D"/>
          <w:lang w:eastAsia="en-US"/>
        </w:rPr>
        <w:t>ВсОШ</w:t>
      </w:r>
      <w:proofErr w:type="spellEnd"/>
      <w:r w:rsidRPr="00094CEE">
        <w:rPr>
          <w:rFonts w:eastAsia="Cambria"/>
          <w:color w:val="0D0D0D"/>
          <w:lang w:eastAsia="en-US"/>
        </w:rPr>
        <w:t xml:space="preserve"> в 2021-2022 учебном году определяются общеобразовательные организации, в которых обучаются участники. Исключение составляют олимпиада по информатике и ИКТ, практические туры по физической культуре и ОБЖ (пройдут на базе ДГТУ), практические туры по химии, физике и технологии (пройдут на базе ЮФУ).</w:t>
      </w:r>
    </w:p>
    <w:p w:rsidR="00094CEE" w:rsidRPr="00094CEE" w:rsidRDefault="00094CEE" w:rsidP="00094CEE">
      <w:pPr>
        <w:keepNext/>
        <w:keepLines/>
        <w:spacing w:after="120"/>
        <w:jc w:val="center"/>
        <w:outlineLvl w:val="0"/>
        <w:rPr>
          <w:b/>
          <w:color w:val="0D0D0D"/>
          <w:lang w:eastAsia="en-US"/>
        </w:rPr>
      </w:pPr>
      <w:bookmarkStart w:id="6" w:name="_Toc91486002"/>
      <w:r w:rsidRPr="00094CEE">
        <w:rPr>
          <w:b/>
          <w:color w:val="0D0D0D"/>
          <w:lang w:eastAsia="en-US"/>
        </w:rPr>
        <w:t>Программа проведения соревновательных туров</w:t>
      </w:r>
      <w:bookmarkEnd w:id="6"/>
    </w:p>
    <w:p w:rsidR="00094CEE" w:rsidRPr="00094CEE" w:rsidRDefault="00094CEE" w:rsidP="00094CEE">
      <w:pPr>
        <w:spacing w:after="60"/>
        <w:ind w:firstLine="709"/>
        <w:jc w:val="both"/>
        <w:rPr>
          <w:rFonts w:eastAsia="Cambria"/>
          <w:color w:val="000000"/>
          <w:lang w:eastAsia="en-US"/>
        </w:rPr>
      </w:pPr>
      <w:r w:rsidRPr="00094CEE">
        <w:rPr>
          <w:rFonts w:eastAsia="Cambria"/>
          <w:color w:val="000000"/>
          <w:lang w:eastAsia="en-US"/>
        </w:rPr>
        <w:t xml:space="preserve">Даты проведения соревновательных туров РЭ </w:t>
      </w:r>
      <w:proofErr w:type="spellStart"/>
      <w:r w:rsidRPr="00094CEE">
        <w:rPr>
          <w:rFonts w:eastAsia="Cambria"/>
          <w:color w:val="000000"/>
          <w:lang w:eastAsia="en-US"/>
        </w:rPr>
        <w:t>ВсОШ</w:t>
      </w:r>
      <w:proofErr w:type="spellEnd"/>
      <w:r w:rsidRPr="00094CEE">
        <w:rPr>
          <w:rFonts w:eastAsia="Cambria"/>
          <w:color w:val="000000"/>
          <w:lang w:eastAsia="en-US"/>
        </w:rPr>
        <w:t>:</w:t>
      </w:r>
    </w:p>
    <w:tbl>
      <w:tblPr>
        <w:tblStyle w:val="18"/>
        <w:tblW w:w="5000" w:type="pct"/>
        <w:tblInd w:w="-5" w:type="dxa"/>
        <w:tblLook w:val="04A0" w:firstRow="1" w:lastRow="0" w:firstColumn="1" w:lastColumn="0" w:noHBand="0" w:noVBand="1"/>
      </w:tblPr>
      <w:tblGrid>
        <w:gridCol w:w="4363"/>
        <w:gridCol w:w="5490"/>
      </w:tblGrid>
      <w:tr w:rsidR="00094CEE" w:rsidRPr="00094CEE" w:rsidTr="00715227">
        <w:tc>
          <w:tcPr>
            <w:tcW w:w="2214" w:type="pct"/>
            <w:hideMark/>
          </w:tcPr>
          <w:p w:rsidR="00094CEE" w:rsidRPr="00094CEE" w:rsidRDefault="00094CEE" w:rsidP="00094CEE">
            <w:pPr>
              <w:rPr>
                <w:color w:val="000000"/>
                <w:sz w:val="24"/>
                <w:szCs w:val="24"/>
              </w:rPr>
            </w:pPr>
            <w:r w:rsidRPr="00094CEE">
              <w:rPr>
                <w:b/>
                <w:bCs/>
                <w:color w:val="000000"/>
                <w:sz w:val="24"/>
                <w:szCs w:val="24"/>
              </w:rPr>
              <w:t>Даты проведения</w:t>
            </w:r>
          </w:p>
        </w:tc>
        <w:tc>
          <w:tcPr>
            <w:tcW w:w="2786" w:type="pct"/>
            <w:hideMark/>
          </w:tcPr>
          <w:p w:rsidR="00094CEE" w:rsidRPr="00094CEE" w:rsidRDefault="00094CEE" w:rsidP="00094CEE">
            <w:pPr>
              <w:rPr>
                <w:color w:val="000000"/>
                <w:sz w:val="24"/>
                <w:szCs w:val="24"/>
              </w:rPr>
            </w:pPr>
            <w:r w:rsidRPr="00094CEE">
              <w:rPr>
                <w:b/>
                <w:bCs/>
                <w:color w:val="000000"/>
                <w:sz w:val="24"/>
                <w:szCs w:val="24"/>
              </w:rPr>
              <w:t>Предмет</w:t>
            </w:r>
          </w:p>
        </w:tc>
      </w:tr>
      <w:tr w:rsidR="00094CEE" w:rsidRPr="00094CEE" w:rsidTr="00715227">
        <w:trPr>
          <w:trHeight w:val="200"/>
        </w:trPr>
        <w:tc>
          <w:tcPr>
            <w:tcW w:w="2214" w:type="pct"/>
            <w:hideMark/>
          </w:tcPr>
          <w:p w:rsidR="00094CEE" w:rsidRPr="00094CEE" w:rsidRDefault="00094CEE" w:rsidP="00094CEE">
            <w:pPr>
              <w:rPr>
                <w:color w:val="000000"/>
                <w:sz w:val="24"/>
                <w:szCs w:val="24"/>
              </w:rPr>
            </w:pPr>
            <w:r w:rsidRPr="00094CEE">
              <w:rPr>
                <w:color w:val="000000"/>
                <w:sz w:val="24"/>
                <w:szCs w:val="24"/>
              </w:rPr>
              <w:t>11, 12 января</w:t>
            </w:r>
          </w:p>
        </w:tc>
        <w:tc>
          <w:tcPr>
            <w:tcW w:w="2786" w:type="pct"/>
            <w:hideMark/>
          </w:tcPr>
          <w:p w:rsidR="00094CEE" w:rsidRPr="00094CEE" w:rsidRDefault="00094CEE" w:rsidP="00094CEE">
            <w:pPr>
              <w:rPr>
                <w:color w:val="000000"/>
                <w:sz w:val="24"/>
                <w:szCs w:val="24"/>
              </w:rPr>
            </w:pPr>
            <w:r w:rsidRPr="00094CEE">
              <w:rPr>
                <w:color w:val="000000"/>
                <w:sz w:val="24"/>
                <w:szCs w:val="24"/>
              </w:rPr>
              <w:t>Французский язык</w:t>
            </w:r>
          </w:p>
        </w:tc>
      </w:tr>
      <w:tr w:rsidR="00094CEE" w:rsidRPr="00094CEE" w:rsidTr="00715227">
        <w:trPr>
          <w:trHeight w:val="200"/>
        </w:trPr>
        <w:tc>
          <w:tcPr>
            <w:tcW w:w="2214" w:type="pct"/>
            <w:hideMark/>
          </w:tcPr>
          <w:p w:rsidR="00094CEE" w:rsidRPr="00094CEE" w:rsidRDefault="00094CEE" w:rsidP="00094CEE">
            <w:pPr>
              <w:rPr>
                <w:color w:val="000000"/>
                <w:sz w:val="24"/>
                <w:szCs w:val="24"/>
              </w:rPr>
            </w:pPr>
            <w:r w:rsidRPr="00094CEE">
              <w:rPr>
                <w:color w:val="000000"/>
                <w:sz w:val="24"/>
                <w:szCs w:val="24"/>
              </w:rPr>
              <w:t>13 января</w:t>
            </w:r>
          </w:p>
        </w:tc>
        <w:tc>
          <w:tcPr>
            <w:tcW w:w="2786" w:type="pct"/>
            <w:hideMark/>
          </w:tcPr>
          <w:p w:rsidR="00094CEE" w:rsidRPr="00094CEE" w:rsidRDefault="00094CEE" w:rsidP="00094CEE">
            <w:pPr>
              <w:rPr>
                <w:color w:val="000000"/>
                <w:sz w:val="24"/>
                <w:szCs w:val="24"/>
              </w:rPr>
            </w:pPr>
            <w:r w:rsidRPr="00094CEE">
              <w:rPr>
                <w:color w:val="000000"/>
                <w:sz w:val="24"/>
                <w:szCs w:val="24"/>
              </w:rPr>
              <w:t>Литература</w:t>
            </w:r>
          </w:p>
        </w:tc>
      </w:tr>
      <w:tr w:rsidR="00094CEE" w:rsidRPr="00094CEE" w:rsidTr="00715227">
        <w:trPr>
          <w:trHeight w:val="200"/>
        </w:trPr>
        <w:tc>
          <w:tcPr>
            <w:tcW w:w="2214" w:type="pct"/>
            <w:hideMark/>
          </w:tcPr>
          <w:p w:rsidR="00094CEE" w:rsidRPr="00094CEE" w:rsidRDefault="00094CEE" w:rsidP="00094CEE">
            <w:pPr>
              <w:rPr>
                <w:color w:val="000000"/>
                <w:sz w:val="24"/>
                <w:szCs w:val="24"/>
              </w:rPr>
            </w:pPr>
            <w:r w:rsidRPr="00094CEE">
              <w:rPr>
                <w:color w:val="000000"/>
                <w:sz w:val="24"/>
                <w:szCs w:val="24"/>
              </w:rPr>
              <w:t>14 января</w:t>
            </w:r>
          </w:p>
        </w:tc>
        <w:tc>
          <w:tcPr>
            <w:tcW w:w="2786" w:type="pct"/>
            <w:hideMark/>
          </w:tcPr>
          <w:p w:rsidR="00094CEE" w:rsidRPr="00094CEE" w:rsidRDefault="00094CEE" w:rsidP="00094CEE">
            <w:pPr>
              <w:rPr>
                <w:color w:val="000000"/>
                <w:sz w:val="24"/>
                <w:szCs w:val="24"/>
              </w:rPr>
            </w:pPr>
            <w:r w:rsidRPr="00094CEE">
              <w:rPr>
                <w:color w:val="000000"/>
                <w:sz w:val="24"/>
                <w:szCs w:val="24"/>
              </w:rPr>
              <w:t>Русский язык</w:t>
            </w:r>
          </w:p>
        </w:tc>
      </w:tr>
      <w:tr w:rsidR="00094CEE" w:rsidRPr="00094CEE" w:rsidTr="00715227">
        <w:trPr>
          <w:trHeight w:val="200"/>
        </w:trPr>
        <w:tc>
          <w:tcPr>
            <w:tcW w:w="2214" w:type="pct"/>
            <w:hideMark/>
          </w:tcPr>
          <w:p w:rsidR="00094CEE" w:rsidRPr="00094CEE" w:rsidRDefault="00094CEE" w:rsidP="00094CEE">
            <w:pPr>
              <w:rPr>
                <w:color w:val="000000"/>
                <w:sz w:val="24"/>
                <w:szCs w:val="24"/>
              </w:rPr>
            </w:pPr>
            <w:r w:rsidRPr="00094CEE">
              <w:rPr>
                <w:color w:val="000000"/>
                <w:sz w:val="24"/>
                <w:szCs w:val="24"/>
              </w:rPr>
              <w:t>15, 17 января</w:t>
            </w:r>
          </w:p>
        </w:tc>
        <w:tc>
          <w:tcPr>
            <w:tcW w:w="2786" w:type="pct"/>
            <w:hideMark/>
          </w:tcPr>
          <w:p w:rsidR="00094CEE" w:rsidRPr="00094CEE" w:rsidRDefault="00094CEE" w:rsidP="00094CEE">
            <w:pPr>
              <w:rPr>
                <w:color w:val="000000"/>
                <w:sz w:val="24"/>
                <w:szCs w:val="24"/>
              </w:rPr>
            </w:pPr>
            <w:r w:rsidRPr="00094CEE">
              <w:rPr>
                <w:color w:val="000000"/>
                <w:sz w:val="24"/>
                <w:szCs w:val="24"/>
              </w:rPr>
              <w:t>Информатика</w:t>
            </w:r>
          </w:p>
        </w:tc>
      </w:tr>
      <w:tr w:rsidR="00094CEE" w:rsidRPr="00094CEE" w:rsidTr="00715227">
        <w:trPr>
          <w:trHeight w:val="200"/>
        </w:trPr>
        <w:tc>
          <w:tcPr>
            <w:tcW w:w="2214" w:type="pct"/>
            <w:hideMark/>
          </w:tcPr>
          <w:p w:rsidR="00094CEE" w:rsidRPr="00094CEE" w:rsidRDefault="00094CEE" w:rsidP="00094CEE">
            <w:pPr>
              <w:rPr>
                <w:color w:val="000000"/>
                <w:sz w:val="24"/>
                <w:szCs w:val="24"/>
              </w:rPr>
            </w:pPr>
            <w:r w:rsidRPr="00094CEE">
              <w:rPr>
                <w:color w:val="000000"/>
                <w:sz w:val="24"/>
                <w:szCs w:val="24"/>
              </w:rPr>
              <w:t>18, 19 января</w:t>
            </w:r>
          </w:p>
        </w:tc>
        <w:tc>
          <w:tcPr>
            <w:tcW w:w="2786" w:type="pct"/>
            <w:hideMark/>
          </w:tcPr>
          <w:p w:rsidR="00094CEE" w:rsidRPr="00094CEE" w:rsidRDefault="00094CEE" w:rsidP="00094CEE">
            <w:pPr>
              <w:rPr>
                <w:color w:val="000000"/>
                <w:sz w:val="24"/>
                <w:szCs w:val="24"/>
              </w:rPr>
            </w:pPr>
            <w:r w:rsidRPr="00094CEE">
              <w:rPr>
                <w:color w:val="000000"/>
                <w:sz w:val="24"/>
                <w:szCs w:val="24"/>
              </w:rPr>
              <w:t>Химия</w:t>
            </w:r>
          </w:p>
        </w:tc>
      </w:tr>
      <w:tr w:rsidR="00094CEE" w:rsidRPr="00094CEE" w:rsidTr="00715227">
        <w:trPr>
          <w:trHeight w:val="200"/>
        </w:trPr>
        <w:tc>
          <w:tcPr>
            <w:tcW w:w="2214" w:type="pct"/>
            <w:hideMark/>
          </w:tcPr>
          <w:p w:rsidR="00094CEE" w:rsidRPr="00094CEE" w:rsidRDefault="00094CEE" w:rsidP="00094CEE">
            <w:pPr>
              <w:rPr>
                <w:color w:val="000000"/>
                <w:sz w:val="24"/>
                <w:szCs w:val="24"/>
              </w:rPr>
            </w:pPr>
            <w:r w:rsidRPr="00094CEE">
              <w:rPr>
                <w:color w:val="000000"/>
                <w:sz w:val="24"/>
                <w:szCs w:val="24"/>
              </w:rPr>
              <w:t>20, 21 января</w:t>
            </w:r>
          </w:p>
        </w:tc>
        <w:tc>
          <w:tcPr>
            <w:tcW w:w="2786" w:type="pct"/>
            <w:hideMark/>
          </w:tcPr>
          <w:p w:rsidR="00094CEE" w:rsidRPr="00094CEE" w:rsidRDefault="00094CEE" w:rsidP="00094CEE">
            <w:pPr>
              <w:rPr>
                <w:color w:val="000000"/>
                <w:sz w:val="24"/>
                <w:szCs w:val="24"/>
              </w:rPr>
            </w:pPr>
            <w:r w:rsidRPr="00094CEE">
              <w:rPr>
                <w:color w:val="000000"/>
                <w:sz w:val="24"/>
                <w:szCs w:val="24"/>
              </w:rPr>
              <w:t>ОБЖ</w:t>
            </w:r>
          </w:p>
        </w:tc>
      </w:tr>
      <w:tr w:rsidR="00094CEE" w:rsidRPr="00094CEE" w:rsidTr="00715227">
        <w:trPr>
          <w:trHeight w:val="200"/>
        </w:trPr>
        <w:tc>
          <w:tcPr>
            <w:tcW w:w="2214" w:type="pct"/>
            <w:hideMark/>
          </w:tcPr>
          <w:p w:rsidR="00094CEE" w:rsidRPr="00094CEE" w:rsidRDefault="00094CEE" w:rsidP="00094CEE">
            <w:pPr>
              <w:rPr>
                <w:color w:val="000000"/>
                <w:sz w:val="24"/>
                <w:szCs w:val="24"/>
              </w:rPr>
            </w:pPr>
            <w:r w:rsidRPr="00094CEE">
              <w:rPr>
                <w:color w:val="000000"/>
                <w:sz w:val="24"/>
                <w:szCs w:val="24"/>
              </w:rPr>
              <w:t>22, 24 января</w:t>
            </w:r>
          </w:p>
        </w:tc>
        <w:tc>
          <w:tcPr>
            <w:tcW w:w="2786" w:type="pct"/>
            <w:hideMark/>
          </w:tcPr>
          <w:p w:rsidR="00094CEE" w:rsidRPr="00094CEE" w:rsidRDefault="00094CEE" w:rsidP="00094CEE">
            <w:pPr>
              <w:rPr>
                <w:color w:val="000000"/>
                <w:sz w:val="24"/>
                <w:szCs w:val="24"/>
              </w:rPr>
            </w:pPr>
            <w:r w:rsidRPr="00094CEE">
              <w:rPr>
                <w:color w:val="000000"/>
                <w:sz w:val="24"/>
                <w:szCs w:val="24"/>
              </w:rPr>
              <w:t>Физика</w:t>
            </w:r>
          </w:p>
        </w:tc>
      </w:tr>
      <w:tr w:rsidR="00094CEE" w:rsidRPr="00094CEE" w:rsidTr="00715227">
        <w:trPr>
          <w:trHeight w:val="200"/>
        </w:trPr>
        <w:tc>
          <w:tcPr>
            <w:tcW w:w="2214" w:type="pct"/>
            <w:hideMark/>
          </w:tcPr>
          <w:p w:rsidR="00094CEE" w:rsidRPr="00094CEE" w:rsidRDefault="00094CEE" w:rsidP="00094CEE">
            <w:pPr>
              <w:rPr>
                <w:color w:val="000000"/>
                <w:sz w:val="24"/>
                <w:szCs w:val="24"/>
              </w:rPr>
            </w:pPr>
            <w:r w:rsidRPr="00094CEE">
              <w:rPr>
                <w:color w:val="000000"/>
                <w:sz w:val="24"/>
                <w:szCs w:val="24"/>
              </w:rPr>
              <w:t>25, 27 января</w:t>
            </w:r>
          </w:p>
        </w:tc>
        <w:tc>
          <w:tcPr>
            <w:tcW w:w="2786" w:type="pct"/>
            <w:hideMark/>
          </w:tcPr>
          <w:p w:rsidR="00094CEE" w:rsidRPr="00094CEE" w:rsidRDefault="00094CEE" w:rsidP="00094CEE">
            <w:pPr>
              <w:rPr>
                <w:color w:val="000000"/>
                <w:sz w:val="24"/>
                <w:szCs w:val="24"/>
              </w:rPr>
            </w:pPr>
            <w:r w:rsidRPr="00094CEE">
              <w:rPr>
                <w:color w:val="000000"/>
                <w:sz w:val="24"/>
                <w:szCs w:val="24"/>
              </w:rPr>
              <w:t>Биология</w:t>
            </w:r>
          </w:p>
        </w:tc>
      </w:tr>
      <w:tr w:rsidR="00094CEE" w:rsidRPr="00094CEE" w:rsidTr="00715227">
        <w:trPr>
          <w:trHeight w:val="200"/>
        </w:trPr>
        <w:tc>
          <w:tcPr>
            <w:tcW w:w="2214" w:type="pct"/>
            <w:hideMark/>
          </w:tcPr>
          <w:p w:rsidR="00094CEE" w:rsidRPr="00094CEE" w:rsidRDefault="00094CEE" w:rsidP="00094CEE">
            <w:pPr>
              <w:rPr>
                <w:color w:val="000000"/>
                <w:sz w:val="24"/>
                <w:szCs w:val="24"/>
              </w:rPr>
            </w:pPr>
            <w:r w:rsidRPr="00094CEE">
              <w:rPr>
                <w:color w:val="000000"/>
                <w:sz w:val="24"/>
                <w:szCs w:val="24"/>
              </w:rPr>
              <w:t>26 января</w:t>
            </w:r>
          </w:p>
        </w:tc>
        <w:tc>
          <w:tcPr>
            <w:tcW w:w="2786" w:type="pct"/>
            <w:hideMark/>
          </w:tcPr>
          <w:p w:rsidR="00094CEE" w:rsidRPr="00094CEE" w:rsidRDefault="00094CEE" w:rsidP="00094CEE">
            <w:pPr>
              <w:rPr>
                <w:color w:val="000000"/>
                <w:sz w:val="24"/>
                <w:szCs w:val="24"/>
              </w:rPr>
            </w:pPr>
            <w:r w:rsidRPr="00094CEE">
              <w:rPr>
                <w:color w:val="000000"/>
                <w:sz w:val="24"/>
                <w:szCs w:val="24"/>
              </w:rPr>
              <w:t>Астрономия</w:t>
            </w:r>
          </w:p>
        </w:tc>
      </w:tr>
      <w:tr w:rsidR="00094CEE" w:rsidRPr="00094CEE" w:rsidTr="00715227">
        <w:trPr>
          <w:trHeight w:val="200"/>
        </w:trPr>
        <w:tc>
          <w:tcPr>
            <w:tcW w:w="2214" w:type="pct"/>
            <w:hideMark/>
          </w:tcPr>
          <w:p w:rsidR="00094CEE" w:rsidRPr="00094CEE" w:rsidRDefault="00094CEE" w:rsidP="00094CEE">
            <w:pPr>
              <w:rPr>
                <w:color w:val="000000"/>
                <w:sz w:val="24"/>
                <w:szCs w:val="24"/>
              </w:rPr>
            </w:pPr>
            <w:r w:rsidRPr="00094CEE">
              <w:rPr>
                <w:color w:val="000000"/>
                <w:sz w:val="24"/>
                <w:szCs w:val="24"/>
              </w:rPr>
              <w:t>28 января</w:t>
            </w:r>
          </w:p>
        </w:tc>
        <w:tc>
          <w:tcPr>
            <w:tcW w:w="2786" w:type="pct"/>
            <w:hideMark/>
          </w:tcPr>
          <w:p w:rsidR="00094CEE" w:rsidRPr="00094CEE" w:rsidRDefault="00094CEE" w:rsidP="00094CEE">
            <w:pPr>
              <w:rPr>
                <w:color w:val="000000"/>
                <w:sz w:val="24"/>
                <w:szCs w:val="24"/>
              </w:rPr>
            </w:pPr>
            <w:r w:rsidRPr="00094CEE">
              <w:rPr>
                <w:color w:val="000000"/>
                <w:sz w:val="24"/>
                <w:szCs w:val="24"/>
              </w:rPr>
              <w:t>Экономика</w:t>
            </w:r>
          </w:p>
        </w:tc>
      </w:tr>
      <w:tr w:rsidR="00094CEE" w:rsidRPr="00094CEE" w:rsidTr="00715227">
        <w:trPr>
          <w:trHeight w:val="200"/>
        </w:trPr>
        <w:tc>
          <w:tcPr>
            <w:tcW w:w="2214" w:type="pct"/>
            <w:hideMark/>
          </w:tcPr>
          <w:p w:rsidR="00094CEE" w:rsidRPr="00094CEE" w:rsidRDefault="00094CEE" w:rsidP="00094CEE">
            <w:pPr>
              <w:rPr>
                <w:color w:val="000000"/>
                <w:sz w:val="24"/>
                <w:szCs w:val="24"/>
              </w:rPr>
            </w:pPr>
            <w:r w:rsidRPr="00094CEE">
              <w:rPr>
                <w:color w:val="000000"/>
                <w:sz w:val="24"/>
                <w:szCs w:val="24"/>
              </w:rPr>
              <w:t>29 января</w:t>
            </w:r>
          </w:p>
        </w:tc>
        <w:tc>
          <w:tcPr>
            <w:tcW w:w="2786" w:type="pct"/>
            <w:hideMark/>
          </w:tcPr>
          <w:p w:rsidR="00094CEE" w:rsidRPr="00094CEE" w:rsidRDefault="00094CEE" w:rsidP="00094CEE">
            <w:pPr>
              <w:rPr>
                <w:color w:val="000000"/>
                <w:sz w:val="24"/>
                <w:szCs w:val="24"/>
              </w:rPr>
            </w:pPr>
            <w:r w:rsidRPr="00094CEE">
              <w:rPr>
                <w:color w:val="000000"/>
                <w:sz w:val="24"/>
                <w:szCs w:val="24"/>
              </w:rPr>
              <w:t>Искусство (МХК)</w:t>
            </w:r>
          </w:p>
        </w:tc>
      </w:tr>
      <w:tr w:rsidR="00094CEE" w:rsidRPr="00094CEE" w:rsidTr="00715227">
        <w:trPr>
          <w:trHeight w:val="200"/>
        </w:trPr>
        <w:tc>
          <w:tcPr>
            <w:tcW w:w="2214" w:type="pct"/>
            <w:hideMark/>
          </w:tcPr>
          <w:p w:rsidR="00094CEE" w:rsidRPr="00094CEE" w:rsidRDefault="00094CEE" w:rsidP="00094CEE">
            <w:pPr>
              <w:rPr>
                <w:color w:val="000000"/>
                <w:sz w:val="24"/>
                <w:szCs w:val="24"/>
              </w:rPr>
            </w:pPr>
            <w:r w:rsidRPr="00094CEE">
              <w:rPr>
                <w:color w:val="000000"/>
                <w:sz w:val="24"/>
                <w:szCs w:val="24"/>
              </w:rPr>
              <w:t>31 января, 1 февраля</w:t>
            </w:r>
          </w:p>
        </w:tc>
        <w:tc>
          <w:tcPr>
            <w:tcW w:w="2786" w:type="pct"/>
            <w:hideMark/>
          </w:tcPr>
          <w:p w:rsidR="00094CEE" w:rsidRPr="00094CEE" w:rsidRDefault="00094CEE" w:rsidP="00094CEE">
            <w:pPr>
              <w:rPr>
                <w:color w:val="000000"/>
                <w:sz w:val="24"/>
                <w:szCs w:val="24"/>
              </w:rPr>
            </w:pPr>
            <w:r w:rsidRPr="00094CEE">
              <w:rPr>
                <w:color w:val="000000"/>
                <w:sz w:val="24"/>
                <w:szCs w:val="24"/>
              </w:rPr>
              <w:t>Обществознание</w:t>
            </w:r>
          </w:p>
        </w:tc>
      </w:tr>
      <w:tr w:rsidR="00094CEE" w:rsidRPr="00094CEE" w:rsidTr="00715227">
        <w:trPr>
          <w:trHeight w:val="200"/>
        </w:trPr>
        <w:tc>
          <w:tcPr>
            <w:tcW w:w="2214" w:type="pct"/>
            <w:hideMark/>
          </w:tcPr>
          <w:p w:rsidR="00094CEE" w:rsidRPr="00094CEE" w:rsidRDefault="00094CEE" w:rsidP="00094CEE">
            <w:pPr>
              <w:rPr>
                <w:color w:val="000000"/>
                <w:sz w:val="24"/>
                <w:szCs w:val="24"/>
              </w:rPr>
            </w:pPr>
            <w:r w:rsidRPr="00094CEE">
              <w:rPr>
                <w:color w:val="000000"/>
                <w:sz w:val="24"/>
                <w:szCs w:val="24"/>
              </w:rPr>
              <w:t>2, 3 февраля</w:t>
            </w:r>
          </w:p>
        </w:tc>
        <w:tc>
          <w:tcPr>
            <w:tcW w:w="2786" w:type="pct"/>
            <w:hideMark/>
          </w:tcPr>
          <w:p w:rsidR="00094CEE" w:rsidRPr="00094CEE" w:rsidRDefault="00094CEE" w:rsidP="00094CEE">
            <w:pPr>
              <w:rPr>
                <w:color w:val="000000"/>
                <w:sz w:val="24"/>
                <w:szCs w:val="24"/>
              </w:rPr>
            </w:pPr>
            <w:r w:rsidRPr="00094CEE">
              <w:rPr>
                <w:color w:val="000000"/>
                <w:sz w:val="24"/>
                <w:szCs w:val="24"/>
              </w:rPr>
              <w:t>Экология</w:t>
            </w:r>
          </w:p>
        </w:tc>
      </w:tr>
      <w:tr w:rsidR="00094CEE" w:rsidRPr="00094CEE" w:rsidTr="00715227">
        <w:trPr>
          <w:trHeight w:val="200"/>
        </w:trPr>
        <w:tc>
          <w:tcPr>
            <w:tcW w:w="2214" w:type="pct"/>
            <w:hideMark/>
          </w:tcPr>
          <w:p w:rsidR="00094CEE" w:rsidRPr="00094CEE" w:rsidRDefault="00094CEE" w:rsidP="00094CEE">
            <w:pPr>
              <w:rPr>
                <w:color w:val="000000"/>
                <w:sz w:val="24"/>
                <w:szCs w:val="24"/>
              </w:rPr>
            </w:pPr>
            <w:r w:rsidRPr="00094CEE">
              <w:rPr>
                <w:color w:val="000000"/>
                <w:sz w:val="24"/>
                <w:szCs w:val="24"/>
              </w:rPr>
              <w:t>4, 5 февраля</w:t>
            </w:r>
          </w:p>
        </w:tc>
        <w:tc>
          <w:tcPr>
            <w:tcW w:w="2786" w:type="pct"/>
            <w:hideMark/>
          </w:tcPr>
          <w:p w:rsidR="00094CEE" w:rsidRPr="00094CEE" w:rsidRDefault="00094CEE" w:rsidP="00094CEE">
            <w:pPr>
              <w:rPr>
                <w:color w:val="000000"/>
                <w:sz w:val="24"/>
                <w:szCs w:val="24"/>
              </w:rPr>
            </w:pPr>
            <w:r w:rsidRPr="00094CEE">
              <w:rPr>
                <w:color w:val="000000"/>
                <w:sz w:val="24"/>
                <w:szCs w:val="24"/>
              </w:rPr>
              <w:t>Математика</w:t>
            </w:r>
          </w:p>
        </w:tc>
      </w:tr>
      <w:tr w:rsidR="00094CEE" w:rsidRPr="00094CEE" w:rsidTr="00715227">
        <w:trPr>
          <w:trHeight w:val="200"/>
        </w:trPr>
        <w:tc>
          <w:tcPr>
            <w:tcW w:w="2214" w:type="pct"/>
            <w:hideMark/>
          </w:tcPr>
          <w:p w:rsidR="00094CEE" w:rsidRPr="00094CEE" w:rsidRDefault="00094CEE" w:rsidP="00094CEE">
            <w:pPr>
              <w:rPr>
                <w:color w:val="000000"/>
                <w:sz w:val="24"/>
                <w:szCs w:val="24"/>
              </w:rPr>
            </w:pPr>
            <w:r w:rsidRPr="00094CEE">
              <w:rPr>
                <w:color w:val="000000"/>
                <w:sz w:val="24"/>
                <w:szCs w:val="24"/>
              </w:rPr>
              <w:t>7, 8 февраля</w:t>
            </w:r>
          </w:p>
        </w:tc>
        <w:tc>
          <w:tcPr>
            <w:tcW w:w="2786" w:type="pct"/>
            <w:hideMark/>
          </w:tcPr>
          <w:p w:rsidR="00094CEE" w:rsidRPr="00094CEE" w:rsidRDefault="00094CEE" w:rsidP="00094CEE">
            <w:pPr>
              <w:rPr>
                <w:color w:val="000000"/>
                <w:sz w:val="24"/>
                <w:szCs w:val="24"/>
              </w:rPr>
            </w:pPr>
            <w:r w:rsidRPr="00094CEE">
              <w:rPr>
                <w:color w:val="000000"/>
                <w:sz w:val="24"/>
                <w:szCs w:val="24"/>
              </w:rPr>
              <w:t>История</w:t>
            </w:r>
          </w:p>
        </w:tc>
      </w:tr>
      <w:tr w:rsidR="00094CEE" w:rsidRPr="00094CEE" w:rsidTr="00715227">
        <w:trPr>
          <w:trHeight w:val="200"/>
        </w:trPr>
        <w:tc>
          <w:tcPr>
            <w:tcW w:w="2214" w:type="pct"/>
            <w:hideMark/>
          </w:tcPr>
          <w:p w:rsidR="00094CEE" w:rsidRPr="00094CEE" w:rsidRDefault="00094CEE" w:rsidP="00094CEE">
            <w:pPr>
              <w:rPr>
                <w:color w:val="000000"/>
                <w:sz w:val="24"/>
                <w:szCs w:val="24"/>
              </w:rPr>
            </w:pPr>
            <w:r w:rsidRPr="00094CEE">
              <w:rPr>
                <w:color w:val="000000"/>
                <w:sz w:val="24"/>
                <w:szCs w:val="24"/>
              </w:rPr>
              <w:t>10 февраля</w:t>
            </w:r>
          </w:p>
        </w:tc>
        <w:tc>
          <w:tcPr>
            <w:tcW w:w="2786" w:type="pct"/>
            <w:hideMark/>
          </w:tcPr>
          <w:p w:rsidR="00094CEE" w:rsidRPr="00094CEE" w:rsidRDefault="00094CEE" w:rsidP="00094CEE">
            <w:pPr>
              <w:rPr>
                <w:color w:val="000000"/>
                <w:sz w:val="24"/>
                <w:szCs w:val="24"/>
              </w:rPr>
            </w:pPr>
            <w:r w:rsidRPr="00094CEE">
              <w:rPr>
                <w:color w:val="000000"/>
                <w:sz w:val="24"/>
                <w:szCs w:val="24"/>
              </w:rPr>
              <w:t>География</w:t>
            </w:r>
          </w:p>
        </w:tc>
      </w:tr>
      <w:tr w:rsidR="00094CEE" w:rsidRPr="00094CEE" w:rsidTr="00715227">
        <w:trPr>
          <w:trHeight w:val="200"/>
        </w:trPr>
        <w:tc>
          <w:tcPr>
            <w:tcW w:w="2214" w:type="pct"/>
            <w:hideMark/>
          </w:tcPr>
          <w:p w:rsidR="00094CEE" w:rsidRPr="00094CEE" w:rsidRDefault="00094CEE" w:rsidP="00094CEE">
            <w:pPr>
              <w:rPr>
                <w:color w:val="000000"/>
                <w:sz w:val="24"/>
                <w:szCs w:val="24"/>
              </w:rPr>
            </w:pPr>
            <w:r w:rsidRPr="00094CEE">
              <w:rPr>
                <w:color w:val="000000"/>
                <w:sz w:val="24"/>
                <w:szCs w:val="24"/>
              </w:rPr>
              <w:t>11, 12 февраля</w:t>
            </w:r>
          </w:p>
        </w:tc>
        <w:tc>
          <w:tcPr>
            <w:tcW w:w="2786" w:type="pct"/>
            <w:hideMark/>
          </w:tcPr>
          <w:p w:rsidR="00094CEE" w:rsidRPr="00094CEE" w:rsidRDefault="00094CEE" w:rsidP="00094CEE">
            <w:pPr>
              <w:rPr>
                <w:color w:val="000000"/>
                <w:sz w:val="24"/>
                <w:szCs w:val="24"/>
              </w:rPr>
            </w:pPr>
            <w:r w:rsidRPr="00094CEE">
              <w:rPr>
                <w:color w:val="000000"/>
                <w:sz w:val="24"/>
                <w:szCs w:val="24"/>
              </w:rPr>
              <w:t>Физическая культура</w:t>
            </w:r>
          </w:p>
        </w:tc>
      </w:tr>
      <w:tr w:rsidR="00094CEE" w:rsidRPr="00094CEE" w:rsidTr="00715227">
        <w:trPr>
          <w:trHeight w:val="200"/>
        </w:trPr>
        <w:tc>
          <w:tcPr>
            <w:tcW w:w="2214" w:type="pct"/>
            <w:hideMark/>
          </w:tcPr>
          <w:p w:rsidR="00094CEE" w:rsidRPr="00094CEE" w:rsidRDefault="00094CEE" w:rsidP="00094CEE">
            <w:pPr>
              <w:rPr>
                <w:color w:val="000000"/>
                <w:sz w:val="24"/>
                <w:szCs w:val="24"/>
              </w:rPr>
            </w:pPr>
            <w:r w:rsidRPr="00094CEE">
              <w:rPr>
                <w:color w:val="000000"/>
                <w:sz w:val="24"/>
                <w:szCs w:val="24"/>
              </w:rPr>
              <w:t>14 февраля</w:t>
            </w:r>
          </w:p>
        </w:tc>
        <w:tc>
          <w:tcPr>
            <w:tcW w:w="2786" w:type="pct"/>
            <w:hideMark/>
          </w:tcPr>
          <w:p w:rsidR="00094CEE" w:rsidRPr="00094CEE" w:rsidRDefault="00094CEE" w:rsidP="00094CEE">
            <w:pPr>
              <w:rPr>
                <w:color w:val="000000"/>
                <w:sz w:val="24"/>
                <w:szCs w:val="24"/>
              </w:rPr>
            </w:pPr>
            <w:r w:rsidRPr="00094CEE">
              <w:rPr>
                <w:color w:val="000000"/>
                <w:sz w:val="24"/>
                <w:szCs w:val="24"/>
              </w:rPr>
              <w:t>Право</w:t>
            </w:r>
          </w:p>
        </w:tc>
      </w:tr>
      <w:tr w:rsidR="00094CEE" w:rsidRPr="00094CEE" w:rsidTr="00715227">
        <w:trPr>
          <w:trHeight w:val="200"/>
        </w:trPr>
        <w:tc>
          <w:tcPr>
            <w:tcW w:w="2214" w:type="pct"/>
            <w:hideMark/>
          </w:tcPr>
          <w:p w:rsidR="00094CEE" w:rsidRPr="00094CEE" w:rsidRDefault="00094CEE" w:rsidP="00094CEE">
            <w:pPr>
              <w:rPr>
                <w:color w:val="000000"/>
                <w:sz w:val="24"/>
                <w:szCs w:val="24"/>
              </w:rPr>
            </w:pPr>
            <w:r w:rsidRPr="00094CEE">
              <w:rPr>
                <w:color w:val="000000"/>
                <w:sz w:val="24"/>
                <w:szCs w:val="24"/>
              </w:rPr>
              <w:t>15, 16 февраля</w:t>
            </w:r>
          </w:p>
        </w:tc>
        <w:tc>
          <w:tcPr>
            <w:tcW w:w="2786" w:type="pct"/>
            <w:hideMark/>
          </w:tcPr>
          <w:p w:rsidR="00094CEE" w:rsidRPr="00094CEE" w:rsidRDefault="00094CEE" w:rsidP="00094CEE">
            <w:pPr>
              <w:rPr>
                <w:color w:val="000000"/>
                <w:sz w:val="24"/>
                <w:szCs w:val="24"/>
              </w:rPr>
            </w:pPr>
            <w:r w:rsidRPr="00094CEE">
              <w:rPr>
                <w:color w:val="000000"/>
                <w:sz w:val="24"/>
                <w:szCs w:val="24"/>
              </w:rPr>
              <w:t>Английский язык</w:t>
            </w:r>
          </w:p>
        </w:tc>
      </w:tr>
      <w:tr w:rsidR="00094CEE" w:rsidRPr="00094CEE" w:rsidTr="00715227">
        <w:trPr>
          <w:trHeight w:val="200"/>
        </w:trPr>
        <w:tc>
          <w:tcPr>
            <w:tcW w:w="2214" w:type="pct"/>
            <w:hideMark/>
          </w:tcPr>
          <w:p w:rsidR="00094CEE" w:rsidRPr="00094CEE" w:rsidRDefault="00094CEE" w:rsidP="00094CEE">
            <w:pPr>
              <w:rPr>
                <w:color w:val="000000"/>
                <w:sz w:val="24"/>
                <w:szCs w:val="24"/>
              </w:rPr>
            </w:pPr>
            <w:r w:rsidRPr="00094CEE">
              <w:rPr>
                <w:color w:val="000000"/>
                <w:sz w:val="24"/>
                <w:szCs w:val="24"/>
              </w:rPr>
              <w:t>17, 18 февраля</w:t>
            </w:r>
          </w:p>
        </w:tc>
        <w:tc>
          <w:tcPr>
            <w:tcW w:w="2786" w:type="pct"/>
            <w:hideMark/>
          </w:tcPr>
          <w:p w:rsidR="00094CEE" w:rsidRPr="00094CEE" w:rsidRDefault="00094CEE" w:rsidP="00094CEE">
            <w:pPr>
              <w:rPr>
                <w:color w:val="000000"/>
                <w:sz w:val="24"/>
                <w:szCs w:val="24"/>
              </w:rPr>
            </w:pPr>
            <w:r w:rsidRPr="00094CEE">
              <w:rPr>
                <w:color w:val="000000"/>
                <w:sz w:val="24"/>
                <w:szCs w:val="24"/>
              </w:rPr>
              <w:t>Технология</w:t>
            </w:r>
          </w:p>
        </w:tc>
      </w:tr>
      <w:tr w:rsidR="00094CEE" w:rsidRPr="00094CEE" w:rsidTr="00715227">
        <w:tc>
          <w:tcPr>
            <w:tcW w:w="2214" w:type="pct"/>
            <w:hideMark/>
          </w:tcPr>
          <w:p w:rsidR="00094CEE" w:rsidRPr="00094CEE" w:rsidRDefault="00094CEE" w:rsidP="00094CEE">
            <w:pPr>
              <w:rPr>
                <w:color w:val="000000"/>
                <w:sz w:val="24"/>
                <w:szCs w:val="24"/>
              </w:rPr>
            </w:pPr>
            <w:r w:rsidRPr="00094CEE">
              <w:rPr>
                <w:color w:val="000000"/>
                <w:sz w:val="24"/>
                <w:szCs w:val="24"/>
              </w:rPr>
              <w:t>19, 21 февраля</w:t>
            </w:r>
          </w:p>
        </w:tc>
        <w:tc>
          <w:tcPr>
            <w:tcW w:w="2786" w:type="pct"/>
            <w:hideMark/>
          </w:tcPr>
          <w:p w:rsidR="00094CEE" w:rsidRPr="00094CEE" w:rsidRDefault="00094CEE" w:rsidP="00094CEE">
            <w:pPr>
              <w:rPr>
                <w:color w:val="000000"/>
                <w:sz w:val="24"/>
                <w:szCs w:val="24"/>
              </w:rPr>
            </w:pPr>
            <w:r w:rsidRPr="00094CEE">
              <w:rPr>
                <w:color w:val="000000"/>
                <w:sz w:val="24"/>
                <w:szCs w:val="24"/>
              </w:rPr>
              <w:t>Немецкий язык</w:t>
            </w:r>
          </w:p>
        </w:tc>
      </w:tr>
      <w:tr w:rsidR="00094CEE" w:rsidRPr="00094CEE" w:rsidTr="00715227">
        <w:trPr>
          <w:trHeight w:val="200"/>
        </w:trPr>
        <w:tc>
          <w:tcPr>
            <w:tcW w:w="2214" w:type="pct"/>
            <w:hideMark/>
          </w:tcPr>
          <w:p w:rsidR="00094CEE" w:rsidRPr="00094CEE" w:rsidRDefault="00094CEE" w:rsidP="00094CEE">
            <w:pPr>
              <w:rPr>
                <w:color w:val="000000"/>
                <w:sz w:val="24"/>
                <w:szCs w:val="24"/>
              </w:rPr>
            </w:pPr>
            <w:r w:rsidRPr="00094CEE">
              <w:rPr>
                <w:color w:val="000000"/>
                <w:sz w:val="24"/>
                <w:szCs w:val="24"/>
              </w:rPr>
              <w:t>24, 25 февраля</w:t>
            </w:r>
          </w:p>
        </w:tc>
        <w:tc>
          <w:tcPr>
            <w:tcW w:w="2786" w:type="pct"/>
            <w:hideMark/>
          </w:tcPr>
          <w:p w:rsidR="00094CEE" w:rsidRPr="00094CEE" w:rsidRDefault="00094CEE" w:rsidP="00094CEE">
            <w:pPr>
              <w:rPr>
                <w:color w:val="000000"/>
                <w:sz w:val="24"/>
                <w:szCs w:val="24"/>
              </w:rPr>
            </w:pPr>
            <w:r w:rsidRPr="00094CEE">
              <w:rPr>
                <w:color w:val="000000"/>
                <w:sz w:val="24"/>
                <w:szCs w:val="24"/>
              </w:rPr>
              <w:t>Испанский язык</w:t>
            </w:r>
            <w:r w:rsidRPr="00094CEE">
              <w:rPr>
                <w:color w:val="000000"/>
                <w:sz w:val="24"/>
                <w:szCs w:val="24"/>
              </w:rPr>
              <w:br/>
              <w:t>Итальянский язык</w:t>
            </w:r>
            <w:r w:rsidRPr="00094CEE">
              <w:rPr>
                <w:color w:val="000000"/>
                <w:sz w:val="24"/>
                <w:szCs w:val="24"/>
              </w:rPr>
              <w:br/>
              <w:t>Китайский язык</w:t>
            </w:r>
          </w:p>
        </w:tc>
      </w:tr>
    </w:tbl>
    <w:p w:rsidR="00094CEE" w:rsidRPr="00094CEE" w:rsidRDefault="00094CEE" w:rsidP="00094CEE">
      <w:pPr>
        <w:spacing w:after="60"/>
        <w:ind w:firstLine="709"/>
        <w:jc w:val="both"/>
        <w:rPr>
          <w:rFonts w:eastAsia="Cambria"/>
          <w:color w:val="000000"/>
          <w:lang w:eastAsia="en-US"/>
        </w:rPr>
      </w:pPr>
      <w:r w:rsidRPr="00094CEE">
        <w:rPr>
          <w:rFonts w:eastAsia="Cambria"/>
          <w:color w:val="000000"/>
          <w:lang w:eastAsia="en-US"/>
        </w:rPr>
        <w:lastRenderedPageBreak/>
        <w:t>По предметам, соревновательные туры которых пройдут не только в общеобразовательных организациях, где обучаются участники, установлен следующий график:</w:t>
      </w:r>
    </w:p>
    <w:tbl>
      <w:tblPr>
        <w:tblStyle w:val="18"/>
        <w:tblW w:w="0" w:type="auto"/>
        <w:tblInd w:w="-5" w:type="dxa"/>
        <w:tblLook w:val="04A0" w:firstRow="1" w:lastRow="0" w:firstColumn="1" w:lastColumn="0" w:noHBand="0" w:noVBand="1"/>
      </w:tblPr>
      <w:tblGrid>
        <w:gridCol w:w="4030"/>
        <w:gridCol w:w="2716"/>
        <w:gridCol w:w="3112"/>
      </w:tblGrid>
      <w:tr w:rsidR="00094CEE" w:rsidRPr="00094CEE" w:rsidTr="00715227">
        <w:tc>
          <w:tcPr>
            <w:tcW w:w="4253" w:type="dxa"/>
          </w:tcPr>
          <w:p w:rsidR="00094CEE" w:rsidRPr="00094CEE" w:rsidRDefault="00094CEE" w:rsidP="00094CEE">
            <w:pPr>
              <w:spacing w:after="60"/>
              <w:jc w:val="both"/>
              <w:rPr>
                <w:rFonts w:eastAsia="Cambria"/>
                <w:b/>
                <w:color w:val="000000"/>
                <w:sz w:val="24"/>
                <w:szCs w:val="24"/>
                <w:lang w:eastAsia="en-US"/>
              </w:rPr>
            </w:pPr>
            <w:r w:rsidRPr="00094CEE">
              <w:rPr>
                <w:rFonts w:eastAsia="Cambria"/>
                <w:b/>
                <w:color w:val="000000"/>
                <w:sz w:val="24"/>
                <w:szCs w:val="24"/>
                <w:lang w:eastAsia="en-US"/>
              </w:rPr>
              <w:t>Дата проведения</w:t>
            </w:r>
          </w:p>
        </w:tc>
        <w:tc>
          <w:tcPr>
            <w:tcW w:w="2835" w:type="dxa"/>
          </w:tcPr>
          <w:p w:rsidR="00094CEE" w:rsidRPr="00094CEE" w:rsidRDefault="00094CEE" w:rsidP="00094CEE">
            <w:pPr>
              <w:spacing w:after="60"/>
              <w:jc w:val="both"/>
              <w:rPr>
                <w:rFonts w:eastAsia="Cambria"/>
                <w:b/>
                <w:color w:val="000000"/>
                <w:sz w:val="24"/>
                <w:szCs w:val="24"/>
                <w:lang w:eastAsia="en-US"/>
              </w:rPr>
            </w:pPr>
            <w:r w:rsidRPr="00094CEE">
              <w:rPr>
                <w:rFonts w:eastAsia="Cambria"/>
                <w:b/>
                <w:color w:val="000000"/>
                <w:sz w:val="24"/>
                <w:szCs w:val="24"/>
                <w:lang w:eastAsia="en-US"/>
              </w:rPr>
              <w:t>Место проведения</w:t>
            </w:r>
          </w:p>
        </w:tc>
        <w:tc>
          <w:tcPr>
            <w:tcW w:w="3255" w:type="dxa"/>
          </w:tcPr>
          <w:p w:rsidR="00094CEE" w:rsidRPr="00094CEE" w:rsidRDefault="00094CEE" w:rsidP="00094CEE">
            <w:pPr>
              <w:spacing w:after="60"/>
              <w:jc w:val="both"/>
              <w:rPr>
                <w:rFonts w:eastAsia="Cambria"/>
                <w:b/>
                <w:color w:val="000000"/>
                <w:sz w:val="24"/>
                <w:szCs w:val="24"/>
                <w:lang w:eastAsia="en-US"/>
              </w:rPr>
            </w:pPr>
            <w:r w:rsidRPr="00094CEE">
              <w:rPr>
                <w:rFonts w:eastAsia="Cambria"/>
                <w:b/>
                <w:color w:val="000000"/>
                <w:sz w:val="24"/>
                <w:szCs w:val="24"/>
                <w:lang w:eastAsia="en-US"/>
              </w:rPr>
              <w:t>Предмет</w:t>
            </w:r>
          </w:p>
        </w:tc>
      </w:tr>
      <w:tr w:rsidR="00094CEE" w:rsidRPr="00094CEE" w:rsidTr="00715227">
        <w:tc>
          <w:tcPr>
            <w:tcW w:w="4253" w:type="dxa"/>
          </w:tcPr>
          <w:p w:rsidR="00094CEE" w:rsidRPr="00094CEE" w:rsidRDefault="00094CEE" w:rsidP="00094CEE">
            <w:pPr>
              <w:spacing w:after="60"/>
              <w:jc w:val="both"/>
              <w:rPr>
                <w:rFonts w:eastAsia="Cambria"/>
                <w:color w:val="000000"/>
                <w:sz w:val="24"/>
                <w:szCs w:val="24"/>
                <w:lang w:eastAsia="en-US"/>
              </w:rPr>
            </w:pPr>
            <w:r w:rsidRPr="00094CEE">
              <w:rPr>
                <w:rFonts w:eastAsia="Cambria"/>
                <w:color w:val="000000"/>
                <w:sz w:val="24"/>
                <w:szCs w:val="24"/>
                <w:lang w:eastAsia="en-US"/>
              </w:rPr>
              <w:t xml:space="preserve">15, 17 января </w:t>
            </w:r>
          </w:p>
        </w:tc>
        <w:tc>
          <w:tcPr>
            <w:tcW w:w="2835" w:type="dxa"/>
          </w:tcPr>
          <w:p w:rsidR="00094CEE" w:rsidRPr="00094CEE" w:rsidRDefault="00094CEE" w:rsidP="00094CEE">
            <w:pPr>
              <w:spacing w:after="60"/>
              <w:jc w:val="both"/>
              <w:rPr>
                <w:rFonts w:eastAsia="Cambria"/>
                <w:color w:val="000000"/>
                <w:sz w:val="24"/>
                <w:szCs w:val="24"/>
                <w:lang w:eastAsia="en-US"/>
              </w:rPr>
            </w:pPr>
            <w:r w:rsidRPr="00094CEE">
              <w:rPr>
                <w:rFonts w:eastAsia="Cambria"/>
                <w:color w:val="000000"/>
                <w:sz w:val="24"/>
                <w:szCs w:val="24"/>
                <w:lang w:eastAsia="en-US"/>
              </w:rPr>
              <w:t>ДГТУ</w:t>
            </w:r>
          </w:p>
        </w:tc>
        <w:tc>
          <w:tcPr>
            <w:tcW w:w="3255" w:type="dxa"/>
          </w:tcPr>
          <w:p w:rsidR="00094CEE" w:rsidRPr="00094CEE" w:rsidRDefault="00094CEE" w:rsidP="00094CEE">
            <w:pPr>
              <w:spacing w:after="60"/>
              <w:jc w:val="both"/>
              <w:rPr>
                <w:rFonts w:eastAsia="Cambria"/>
                <w:color w:val="000000"/>
                <w:sz w:val="24"/>
                <w:szCs w:val="24"/>
                <w:lang w:eastAsia="en-US"/>
              </w:rPr>
            </w:pPr>
            <w:r w:rsidRPr="00094CEE">
              <w:rPr>
                <w:rFonts w:eastAsia="Cambria"/>
                <w:color w:val="000000"/>
                <w:sz w:val="24"/>
                <w:szCs w:val="24"/>
                <w:lang w:eastAsia="en-US"/>
              </w:rPr>
              <w:t>Информатика</w:t>
            </w:r>
          </w:p>
        </w:tc>
      </w:tr>
      <w:tr w:rsidR="00094CEE" w:rsidRPr="00094CEE" w:rsidTr="00715227">
        <w:tc>
          <w:tcPr>
            <w:tcW w:w="4253" w:type="dxa"/>
          </w:tcPr>
          <w:p w:rsidR="00094CEE" w:rsidRPr="00094CEE" w:rsidRDefault="00094CEE" w:rsidP="00094CEE">
            <w:pPr>
              <w:spacing w:after="60"/>
              <w:rPr>
                <w:rFonts w:eastAsia="Cambria"/>
                <w:color w:val="000000"/>
                <w:sz w:val="24"/>
                <w:szCs w:val="24"/>
                <w:lang w:eastAsia="en-US"/>
              </w:rPr>
            </w:pPr>
            <w:r w:rsidRPr="00094CEE">
              <w:rPr>
                <w:rFonts w:eastAsia="Cambria"/>
                <w:color w:val="000000"/>
                <w:sz w:val="24"/>
                <w:szCs w:val="24"/>
                <w:lang w:eastAsia="en-US"/>
              </w:rPr>
              <w:t xml:space="preserve">18 января теоретический тур </w:t>
            </w:r>
          </w:p>
          <w:p w:rsidR="00094CEE" w:rsidRPr="00094CEE" w:rsidRDefault="00094CEE" w:rsidP="00094CEE">
            <w:pPr>
              <w:spacing w:after="60"/>
              <w:rPr>
                <w:rFonts w:eastAsia="Cambria"/>
                <w:color w:val="000000"/>
                <w:sz w:val="24"/>
                <w:szCs w:val="24"/>
                <w:lang w:eastAsia="en-US"/>
              </w:rPr>
            </w:pPr>
            <w:r w:rsidRPr="00094CEE">
              <w:rPr>
                <w:rFonts w:eastAsia="Cambria"/>
                <w:color w:val="000000"/>
                <w:sz w:val="24"/>
                <w:szCs w:val="24"/>
                <w:lang w:eastAsia="en-US"/>
              </w:rPr>
              <w:t xml:space="preserve">19 января практический тур </w:t>
            </w:r>
          </w:p>
        </w:tc>
        <w:tc>
          <w:tcPr>
            <w:tcW w:w="2835" w:type="dxa"/>
          </w:tcPr>
          <w:p w:rsidR="00094CEE" w:rsidRPr="00094CEE" w:rsidRDefault="00094CEE" w:rsidP="00094CEE">
            <w:pPr>
              <w:spacing w:after="60"/>
              <w:jc w:val="both"/>
              <w:rPr>
                <w:rFonts w:eastAsia="Cambria"/>
                <w:color w:val="000000"/>
                <w:sz w:val="24"/>
                <w:szCs w:val="24"/>
                <w:lang w:eastAsia="en-US"/>
              </w:rPr>
            </w:pPr>
            <w:r w:rsidRPr="00094CEE">
              <w:rPr>
                <w:rFonts w:eastAsia="Cambria"/>
                <w:color w:val="000000"/>
                <w:sz w:val="24"/>
                <w:szCs w:val="24"/>
                <w:lang w:eastAsia="en-US"/>
              </w:rPr>
              <w:t>ОО</w:t>
            </w:r>
            <w:r w:rsidRPr="00094CEE">
              <w:rPr>
                <w:rFonts w:eastAsia="Cambria"/>
                <w:color w:val="000000"/>
                <w:sz w:val="24"/>
                <w:szCs w:val="24"/>
                <w:lang w:eastAsia="en-US"/>
              </w:rPr>
              <w:br/>
              <w:t>ЮФУ</w:t>
            </w:r>
          </w:p>
        </w:tc>
        <w:tc>
          <w:tcPr>
            <w:tcW w:w="3255" w:type="dxa"/>
          </w:tcPr>
          <w:p w:rsidR="00094CEE" w:rsidRPr="00094CEE" w:rsidRDefault="00094CEE" w:rsidP="00094CEE">
            <w:pPr>
              <w:spacing w:after="60"/>
              <w:jc w:val="both"/>
              <w:rPr>
                <w:rFonts w:eastAsia="Cambria"/>
                <w:color w:val="000000"/>
                <w:sz w:val="24"/>
                <w:szCs w:val="24"/>
                <w:lang w:eastAsia="en-US"/>
              </w:rPr>
            </w:pPr>
            <w:r w:rsidRPr="00094CEE">
              <w:rPr>
                <w:rFonts w:eastAsia="Cambria"/>
                <w:color w:val="000000"/>
                <w:sz w:val="24"/>
                <w:szCs w:val="24"/>
                <w:lang w:eastAsia="en-US"/>
              </w:rPr>
              <w:t>Химия</w:t>
            </w:r>
          </w:p>
        </w:tc>
      </w:tr>
      <w:tr w:rsidR="00094CEE" w:rsidRPr="00094CEE" w:rsidTr="00715227">
        <w:tc>
          <w:tcPr>
            <w:tcW w:w="4253" w:type="dxa"/>
          </w:tcPr>
          <w:p w:rsidR="00094CEE" w:rsidRPr="00094CEE" w:rsidRDefault="00094CEE" w:rsidP="00094CEE">
            <w:pPr>
              <w:spacing w:after="60"/>
              <w:rPr>
                <w:rFonts w:eastAsia="Cambria"/>
                <w:color w:val="000000"/>
                <w:sz w:val="24"/>
                <w:szCs w:val="24"/>
                <w:lang w:eastAsia="en-US"/>
              </w:rPr>
            </w:pPr>
            <w:r w:rsidRPr="00094CEE">
              <w:rPr>
                <w:rFonts w:eastAsia="Cambria"/>
                <w:color w:val="000000"/>
                <w:sz w:val="24"/>
                <w:szCs w:val="24"/>
                <w:lang w:eastAsia="en-US"/>
              </w:rPr>
              <w:t xml:space="preserve">20 января теоретический тур </w:t>
            </w:r>
          </w:p>
          <w:p w:rsidR="00094CEE" w:rsidRPr="00094CEE" w:rsidRDefault="00094CEE" w:rsidP="00094CEE">
            <w:pPr>
              <w:spacing w:after="60"/>
              <w:rPr>
                <w:rFonts w:eastAsia="Cambria"/>
                <w:color w:val="000000"/>
                <w:sz w:val="24"/>
                <w:szCs w:val="24"/>
                <w:lang w:eastAsia="en-US"/>
              </w:rPr>
            </w:pPr>
            <w:r w:rsidRPr="00094CEE">
              <w:rPr>
                <w:rFonts w:eastAsia="Cambria"/>
                <w:color w:val="000000"/>
                <w:sz w:val="24"/>
                <w:szCs w:val="24"/>
                <w:lang w:eastAsia="en-US"/>
              </w:rPr>
              <w:t>21 января практический тур</w:t>
            </w:r>
          </w:p>
        </w:tc>
        <w:tc>
          <w:tcPr>
            <w:tcW w:w="2835" w:type="dxa"/>
          </w:tcPr>
          <w:p w:rsidR="00094CEE" w:rsidRPr="00094CEE" w:rsidRDefault="00094CEE" w:rsidP="00094CEE">
            <w:pPr>
              <w:spacing w:after="60"/>
              <w:jc w:val="both"/>
              <w:rPr>
                <w:rFonts w:eastAsia="Cambria"/>
                <w:color w:val="000000"/>
                <w:sz w:val="24"/>
                <w:szCs w:val="24"/>
                <w:lang w:eastAsia="en-US"/>
              </w:rPr>
            </w:pPr>
            <w:r w:rsidRPr="00094CEE">
              <w:rPr>
                <w:rFonts w:eastAsia="Cambria"/>
                <w:color w:val="000000"/>
                <w:sz w:val="24"/>
                <w:szCs w:val="24"/>
                <w:lang w:eastAsia="en-US"/>
              </w:rPr>
              <w:t>ОО</w:t>
            </w:r>
            <w:r w:rsidRPr="00094CEE">
              <w:rPr>
                <w:rFonts w:eastAsia="Cambria"/>
                <w:color w:val="000000"/>
                <w:sz w:val="24"/>
                <w:szCs w:val="24"/>
                <w:lang w:eastAsia="en-US"/>
              </w:rPr>
              <w:br/>
              <w:t>ДГТУ</w:t>
            </w:r>
          </w:p>
        </w:tc>
        <w:tc>
          <w:tcPr>
            <w:tcW w:w="3255" w:type="dxa"/>
          </w:tcPr>
          <w:p w:rsidR="00094CEE" w:rsidRPr="00094CEE" w:rsidRDefault="00094CEE" w:rsidP="00094CEE">
            <w:pPr>
              <w:spacing w:after="60"/>
              <w:jc w:val="both"/>
              <w:rPr>
                <w:rFonts w:eastAsia="Cambria"/>
                <w:color w:val="000000"/>
                <w:sz w:val="24"/>
                <w:szCs w:val="24"/>
                <w:lang w:eastAsia="en-US"/>
              </w:rPr>
            </w:pPr>
            <w:r w:rsidRPr="00094CEE">
              <w:rPr>
                <w:rFonts w:eastAsia="Cambria"/>
                <w:color w:val="000000"/>
                <w:sz w:val="24"/>
                <w:szCs w:val="24"/>
                <w:lang w:eastAsia="en-US"/>
              </w:rPr>
              <w:t>ОБЖ</w:t>
            </w:r>
          </w:p>
        </w:tc>
      </w:tr>
      <w:tr w:rsidR="00094CEE" w:rsidRPr="00094CEE" w:rsidTr="00715227">
        <w:tc>
          <w:tcPr>
            <w:tcW w:w="4253" w:type="dxa"/>
          </w:tcPr>
          <w:p w:rsidR="00094CEE" w:rsidRPr="00094CEE" w:rsidRDefault="00094CEE" w:rsidP="00094CEE">
            <w:pPr>
              <w:spacing w:after="60"/>
              <w:rPr>
                <w:rFonts w:eastAsia="Cambria"/>
                <w:color w:val="000000"/>
                <w:sz w:val="24"/>
                <w:szCs w:val="24"/>
                <w:lang w:eastAsia="en-US"/>
              </w:rPr>
            </w:pPr>
            <w:r w:rsidRPr="00094CEE">
              <w:rPr>
                <w:rFonts w:eastAsia="Cambria"/>
                <w:color w:val="000000"/>
                <w:sz w:val="24"/>
                <w:szCs w:val="24"/>
                <w:lang w:eastAsia="en-US"/>
              </w:rPr>
              <w:t xml:space="preserve">22 января теоретический тур </w:t>
            </w:r>
          </w:p>
          <w:p w:rsidR="00094CEE" w:rsidRPr="00094CEE" w:rsidRDefault="00094CEE" w:rsidP="00094CEE">
            <w:pPr>
              <w:spacing w:after="60"/>
              <w:rPr>
                <w:rFonts w:eastAsia="Cambria"/>
                <w:color w:val="000000"/>
                <w:sz w:val="24"/>
                <w:szCs w:val="24"/>
                <w:lang w:eastAsia="en-US"/>
              </w:rPr>
            </w:pPr>
            <w:r w:rsidRPr="00094CEE">
              <w:rPr>
                <w:rFonts w:eastAsia="Cambria"/>
                <w:color w:val="000000"/>
                <w:sz w:val="24"/>
                <w:szCs w:val="24"/>
                <w:lang w:eastAsia="en-US"/>
              </w:rPr>
              <w:t>24 января практический тур</w:t>
            </w:r>
          </w:p>
        </w:tc>
        <w:tc>
          <w:tcPr>
            <w:tcW w:w="2835" w:type="dxa"/>
          </w:tcPr>
          <w:p w:rsidR="00094CEE" w:rsidRPr="00094CEE" w:rsidRDefault="00094CEE" w:rsidP="00094CEE">
            <w:pPr>
              <w:spacing w:after="60"/>
              <w:jc w:val="both"/>
              <w:rPr>
                <w:rFonts w:eastAsia="Cambria"/>
                <w:color w:val="000000"/>
                <w:sz w:val="24"/>
                <w:szCs w:val="24"/>
                <w:lang w:eastAsia="en-US"/>
              </w:rPr>
            </w:pPr>
            <w:r w:rsidRPr="00094CEE">
              <w:rPr>
                <w:rFonts w:eastAsia="Cambria"/>
                <w:color w:val="000000"/>
                <w:sz w:val="24"/>
                <w:szCs w:val="24"/>
                <w:lang w:eastAsia="en-US"/>
              </w:rPr>
              <w:t>ОО</w:t>
            </w:r>
            <w:r w:rsidRPr="00094CEE">
              <w:rPr>
                <w:rFonts w:eastAsia="Cambria"/>
                <w:color w:val="000000"/>
                <w:sz w:val="24"/>
                <w:szCs w:val="24"/>
                <w:lang w:eastAsia="en-US"/>
              </w:rPr>
              <w:br/>
              <w:t>ЮФУ</w:t>
            </w:r>
          </w:p>
        </w:tc>
        <w:tc>
          <w:tcPr>
            <w:tcW w:w="3255" w:type="dxa"/>
          </w:tcPr>
          <w:p w:rsidR="00094CEE" w:rsidRPr="00094CEE" w:rsidRDefault="00094CEE" w:rsidP="00094CEE">
            <w:pPr>
              <w:spacing w:after="60"/>
              <w:jc w:val="both"/>
              <w:rPr>
                <w:rFonts w:eastAsia="Cambria"/>
                <w:color w:val="000000"/>
                <w:sz w:val="24"/>
                <w:szCs w:val="24"/>
                <w:lang w:eastAsia="en-US"/>
              </w:rPr>
            </w:pPr>
            <w:r w:rsidRPr="00094CEE">
              <w:rPr>
                <w:rFonts w:eastAsia="Cambria"/>
                <w:color w:val="000000"/>
                <w:sz w:val="24"/>
                <w:szCs w:val="24"/>
                <w:lang w:eastAsia="en-US"/>
              </w:rPr>
              <w:t>Физика</w:t>
            </w:r>
          </w:p>
        </w:tc>
      </w:tr>
      <w:tr w:rsidR="00094CEE" w:rsidRPr="00094CEE" w:rsidTr="00715227">
        <w:tc>
          <w:tcPr>
            <w:tcW w:w="4253" w:type="dxa"/>
          </w:tcPr>
          <w:p w:rsidR="00094CEE" w:rsidRPr="00094CEE" w:rsidRDefault="00094CEE" w:rsidP="00094CEE">
            <w:pPr>
              <w:spacing w:after="60"/>
              <w:rPr>
                <w:rFonts w:eastAsia="Cambria"/>
                <w:color w:val="000000"/>
                <w:sz w:val="24"/>
                <w:szCs w:val="24"/>
                <w:lang w:eastAsia="en-US"/>
              </w:rPr>
            </w:pPr>
            <w:r w:rsidRPr="00094CEE">
              <w:rPr>
                <w:rFonts w:eastAsia="Cambria"/>
                <w:color w:val="000000"/>
                <w:sz w:val="24"/>
                <w:szCs w:val="24"/>
                <w:lang w:eastAsia="en-US"/>
              </w:rPr>
              <w:t>11 февраля теоретический тур</w:t>
            </w:r>
          </w:p>
          <w:p w:rsidR="00094CEE" w:rsidRPr="00094CEE" w:rsidRDefault="00094CEE" w:rsidP="00094CEE">
            <w:pPr>
              <w:spacing w:after="60"/>
              <w:rPr>
                <w:rFonts w:eastAsia="Cambria"/>
                <w:color w:val="000000"/>
                <w:sz w:val="24"/>
                <w:szCs w:val="24"/>
                <w:lang w:eastAsia="en-US"/>
              </w:rPr>
            </w:pPr>
            <w:r w:rsidRPr="00094CEE">
              <w:rPr>
                <w:rFonts w:eastAsia="Cambria"/>
                <w:color w:val="000000"/>
                <w:sz w:val="24"/>
                <w:szCs w:val="24"/>
                <w:lang w:eastAsia="en-US"/>
              </w:rPr>
              <w:t>12 февраля практический тур</w:t>
            </w:r>
          </w:p>
        </w:tc>
        <w:tc>
          <w:tcPr>
            <w:tcW w:w="2835" w:type="dxa"/>
          </w:tcPr>
          <w:p w:rsidR="00094CEE" w:rsidRPr="00094CEE" w:rsidRDefault="00094CEE" w:rsidP="00094CEE">
            <w:pPr>
              <w:spacing w:after="60"/>
              <w:jc w:val="both"/>
              <w:rPr>
                <w:rFonts w:eastAsia="Cambria"/>
                <w:color w:val="000000"/>
                <w:sz w:val="24"/>
                <w:szCs w:val="24"/>
                <w:lang w:eastAsia="en-US"/>
              </w:rPr>
            </w:pPr>
            <w:r w:rsidRPr="00094CEE">
              <w:rPr>
                <w:rFonts w:eastAsia="Cambria"/>
                <w:color w:val="000000"/>
                <w:sz w:val="24"/>
                <w:szCs w:val="24"/>
                <w:lang w:eastAsia="en-US"/>
              </w:rPr>
              <w:t>ОО</w:t>
            </w:r>
          </w:p>
          <w:p w:rsidR="00094CEE" w:rsidRPr="00094CEE" w:rsidRDefault="00094CEE" w:rsidP="00094CEE">
            <w:pPr>
              <w:spacing w:after="60"/>
              <w:jc w:val="both"/>
              <w:rPr>
                <w:rFonts w:eastAsia="Cambria"/>
                <w:color w:val="000000"/>
                <w:sz w:val="24"/>
                <w:szCs w:val="24"/>
                <w:lang w:eastAsia="en-US"/>
              </w:rPr>
            </w:pPr>
            <w:r w:rsidRPr="00094CEE">
              <w:rPr>
                <w:rFonts w:eastAsia="Cambria"/>
                <w:color w:val="000000"/>
                <w:sz w:val="24"/>
                <w:szCs w:val="24"/>
                <w:lang w:eastAsia="en-US"/>
              </w:rPr>
              <w:t>ДГТУ</w:t>
            </w:r>
          </w:p>
        </w:tc>
        <w:tc>
          <w:tcPr>
            <w:tcW w:w="3255" w:type="dxa"/>
          </w:tcPr>
          <w:p w:rsidR="00094CEE" w:rsidRPr="00094CEE" w:rsidRDefault="00094CEE" w:rsidP="00094CEE">
            <w:pPr>
              <w:spacing w:after="60"/>
              <w:jc w:val="both"/>
              <w:rPr>
                <w:rFonts w:eastAsia="Cambria"/>
                <w:color w:val="000000"/>
                <w:sz w:val="24"/>
                <w:szCs w:val="24"/>
                <w:lang w:eastAsia="en-US"/>
              </w:rPr>
            </w:pPr>
            <w:r w:rsidRPr="00094CEE">
              <w:rPr>
                <w:rFonts w:eastAsia="Cambria"/>
                <w:color w:val="000000"/>
                <w:sz w:val="24"/>
                <w:szCs w:val="24"/>
                <w:lang w:eastAsia="en-US"/>
              </w:rPr>
              <w:t>Физическая культура</w:t>
            </w:r>
          </w:p>
        </w:tc>
      </w:tr>
      <w:tr w:rsidR="00094CEE" w:rsidRPr="00094CEE" w:rsidTr="00715227">
        <w:tc>
          <w:tcPr>
            <w:tcW w:w="4253" w:type="dxa"/>
          </w:tcPr>
          <w:p w:rsidR="00094CEE" w:rsidRPr="00094CEE" w:rsidRDefault="00094CEE" w:rsidP="00094CEE">
            <w:pPr>
              <w:spacing w:after="60"/>
              <w:rPr>
                <w:rFonts w:eastAsia="Cambria"/>
                <w:color w:val="000000"/>
                <w:sz w:val="24"/>
                <w:szCs w:val="24"/>
                <w:lang w:eastAsia="en-US"/>
              </w:rPr>
            </w:pPr>
            <w:r w:rsidRPr="00094CEE">
              <w:rPr>
                <w:rFonts w:eastAsia="Cambria"/>
                <w:color w:val="000000"/>
                <w:sz w:val="24"/>
                <w:szCs w:val="24"/>
                <w:lang w:eastAsia="en-US"/>
              </w:rPr>
              <w:t>17 февраля теоретический тур</w:t>
            </w:r>
          </w:p>
          <w:p w:rsidR="00094CEE" w:rsidRPr="00094CEE" w:rsidRDefault="00094CEE" w:rsidP="00094CEE">
            <w:pPr>
              <w:spacing w:after="60"/>
              <w:rPr>
                <w:rFonts w:eastAsia="Cambria"/>
                <w:color w:val="000000"/>
                <w:sz w:val="24"/>
                <w:szCs w:val="24"/>
                <w:lang w:eastAsia="en-US"/>
              </w:rPr>
            </w:pPr>
            <w:r w:rsidRPr="00094CEE">
              <w:rPr>
                <w:rFonts w:eastAsia="Cambria"/>
                <w:color w:val="000000"/>
                <w:sz w:val="24"/>
                <w:szCs w:val="24"/>
                <w:lang w:eastAsia="en-US"/>
              </w:rPr>
              <w:t>18 февраля практический тур</w:t>
            </w:r>
          </w:p>
        </w:tc>
        <w:tc>
          <w:tcPr>
            <w:tcW w:w="2835" w:type="dxa"/>
          </w:tcPr>
          <w:p w:rsidR="00094CEE" w:rsidRPr="00094CEE" w:rsidRDefault="00094CEE" w:rsidP="00094CEE">
            <w:pPr>
              <w:spacing w:after="60"/>
              <w:jc w:val="both"/>
              <w:rPr>
                <w:rFonts w:eastAsia="Cambria"/>
                <w:color w:val="000000"/>
                <w:sz w:val="24"/>
                <w:szCs w:val="24"/>
                <w:lang w:eastAsia="en-US"/>
              </w:rPr>
            </w:pPr>
            <w:r w:rsidRPr="00094CEE">
              <w:rPr>
                <w:rFonts w:eastAsia="Cambria"/>
                <w:color w:val="000000"/>
                <w:sz w:val="24"/>
                <w:szCs w:val="24"/>
                <w:lang w:eastAsia="en-US"/>
              </w:rPr>
              <w:t>ОО</w:t>
            </w:r>
          </w:p>
          <w:p w:rsidR="00094CEE" w:rsidRPr="00094CEE" w:rsidRDefault="00094CEE" w:rsidP="00094CEE">
            <w:pPr>
              <w:spacing w:after="60"/>
              <w:jc w:val="both"/>
              <w:rPr>
                <w:rFonts w:eastAsia="Cambria"/>
                <w:color w:val="000000"/>
                <w:sz w:val="24"/>
                <w:szCs w:val="24"/>
                <w:lang w:eastAsia="en-US"/>
              </w:rPr>
            </w:pPr>
            <w:r w:rsidRPr="00094CEE">
              <w:rPr>
                <w:rFonts w:eastAsia="Cambria"/>
                <w:color w:val="000000"/>
                <w:sz w:val="24"/>
                <w:szCs w:val="24"/>
                <w:lang w:eastAsia="en-US"/>
              </w:rPr>
              <w:t>ЮФУ</w:t>
            </w:r>
          </w:p>
        </w:tc>
        <w:tc>
          <w:tcPr>
            <w:tcW w:w="3255" w:type="dxa"/>
          </w:tcPr>
          <w:p w:rsidR="00094CEE" w:rsidRPr="00094CEE" w:rsidRDefault="00094CEE" w:rsidP="00094CEE">
            <w:pPr>
              <w:spacing w:after="60"/>
              <w:jc w:val="both"/>
              <w:rPr>
                <w:rFonts w:eastAsia="Cambria"/>
                <w:color w:val="000000"/>
                <w:sz w:val="24"/>
                <w:szCs w:val="24"/>
                <w:lang w:eastAsia="en-US"/>
              </w:rPr>
            </w:pPr>
            <w:r w:rsidRPr="00094CEE">
              <w:rPr>
                <w:rFonts w:eastAsia="Cambria"/>
                <w:color w:val="000000"/>
                <w:sz w:val="24"/>
                <w:szCs w:val="24"/>
                <w:lang w:eastAsia="en-US"/>
              </w:rPr>
              <w:t>Технология</w:t>
            </w:r>
          </w:p>
        </w:tc>
      </w:tr>
    </w:tbl>
    <w:p w:rsidR="00094CEE" w:rsidRPr="00094CEE" w:rsidRDefault="00094CEE" w:rsidP="00094CEE">
      <w:pPr>
        <w:spacing w:after="60"/>
        <w:ind w:firstLine="709"/>
        <w:jc w:val="both"/>
        <w:rPr>
          <w:rFonts w:eastAsia="Cambria"/>
          <w:color w:val="000000"/>
          <w:lang w:eastAsia="en-US"/>
        </w:rPr>
      </w:pPr>
    </w:p>
    <w:p w:rsidR="00094CEE" w:rsidRPr="00094CEE" w:rsidRDefault="00094CEE" w:rsidP="00094CEE">
      <w:pPr>
        <w:spacing w:after="60"/>
        <w:ind w:firstLine="709"/>
        <w:jc w:val="both"/>
        <w:rPr>
          <w:rFonts w:eastAsia="Cambria"/>
          <w:color w:val="000000"/>
          <w:lang w:eastAsia="en-US"/>
        </w:rPr>
      </w:pPr>
      <w:r w:rsidRPr="00094CEE">
        <w:rPr>
          <w:rFonts w:eastAsia="Cambria"/>
          <w:color w:val="000000"/>
          <w:lang w:eastAsia="en-US"/>
        </w:rPr>
        <w:t>Время начало каждого соревновательного тура по всем олимпиадам 9:00.</w:t>
      </w:r>
    </w:p>
    <w:p w:rsidR="00094CEE" w:rsidRPr="00094CEE" w:rsidRDefault="00094CEE" w:rsidP="00094CEE">
      <w:pPr>
        <w:spacing w:after="60"/>
        <w:ind w:firstLine="709"/>
        <w:jc w:val="both"/>
        <w:rPr>
          <w:rFonts w:eastAsia="Cambria"/>
          <w:color w:val="000000"/>
          <w:lang w:eastAsia="en-US"/>
        </w:rPr>
      </w:pPr>
    </w:p>
    <w:p w:rsidR="00094CEE" w:rsidRPr="00094CEE" w:rsidRDefault="00094CEE" w:rsidP="00094CEE">
      <w:pPr>
        <w:keepNext/>
        <w:keepLines/>
        <w:spacing w:after="120"/>
        <w:jc w:val="center"/>
        <w:outlineLvl w:val="0"/>
        <w:rPr>
          <w:b/>
          <w:color w:val="0D0D0D"/>
          <w:lang w:eastAsia="en-US"/>
        </w:rPr>
      </w:pPr>
      <w:bookmarkStart w:id="7" w:name="_Toc91486003"/>
      <w:r w:rsidRPr="00094CEE">
        <w:rPr>
          <w:b/>
          <w:color w:val="0D0D0D"/>
          <w:lang w:eastAsia="en-US"/>
        </w:rPr>
        <w:t>Порядок подготовки и проведения соревновательных туров</w:t>
      </w:r>
      <w:bookmarkEnd w:id="7"/>
    </w:p>
    <w:p w:rsidR="00094CEE" w:rsidRPr="00094CEE" w:rsidRDefault="00094CEE" w:rsidP="00094CEE">
      <w:pPr>
        <w:spacing w:after="60"/>
        <w:ind w:firstLine="709"/>
        <w:jc w:val="both"/>
        <w:rPr>
          <w:rFonts w:eastAsia="Cambria"/>
          <w:color w:val="000000"/>
          <w:lang w:eastAsia="en-US"/>
        </w:rPr>
      </w:pPr>
      <w:r w:rsidRPr="00094CEE">
        <w:rPr>
          <w:rFonts w:eastAsia="Cambria"/>
          <w:color w:val="0D0D0D"/>
          <w:lang w:eastAsia="en-US"/>
        </w:rPr>
        <w:t xml:space="preserve">Специалист, ответственный за организацию и проведение РЭ </w:t>
      </w:r>
      <w:proofErr w:type="spellStart"/>
      <w:r w:rsidRPr="00094CEE">
        <w:rPr>
          <w:rFonts w:eastAsia="Cambria"/>
          <w:color w:val="0D0D0D"/>
          <w:lang w:eastAsia="en-US"/>
        </w:rPr>
        <w:t>ВсОШ</w:t>
      </w:r>
      <w:proofErr w:type="spellEnd"/>
      <w:r w:rsidRPr="00094CEE">
        <w:rPr>
          <w:rFonts w:eastAsia="Cambria"/>
          <w:color w:val="0D0D0D"/>
          <w:lang w:eastAsia="en-US"/>
        </w:rPr>
        <w:t xml:space="preserve"> на территории муниципального образования,</w:t>
      </w:r>
      <w:r w:rsidRPr="00094CEE">
        <w:rPr>
          <w:rFonts w:eastAsia="Cambria"/>
          <w:color w:val="000000"/>
          <w:lang w:eastAsia="en-US"/>
        </w:rPr>
        <w:t xml:space="preserve"> за два дня до олимпиады</w:t>
      </w:r>
      <w:r w:rsidRPr="00094CEE">
        <w:rPr>
          <w:rFonts w:eastAsia="Cambria"/>
          <w:color w:val="000000"/>
          <w:lang w:eastAsia="en-US"/>
        </w:rPr>
        <w:tab/>
        <w:t>должен получить из РЦОИ материалы олимпиады:</w:t>
      </w:r>
    </w:p>
    <w:p w:rsidR="00094CEE" w:rsidRPr="00094CEE" w:rsidRDefault="00094CEE" w:rsidP="00094CEE">
      <w:pPr>
        <w:spacing w:after="60"/>
        <w:ind w:firstLine="709"/>
        <w:jc w:val="both"/>
        <w:rPr>
          <w:rFonts w:eastAsia="Cambria"/>
          <w:color w:val="000000"/>
          <w:lang w:eastAsia="en-US"/>
        </w:rPr>
      </w:pPr>
      <w:r w:rsidRPr="00094CEE">
        <w:rPr>
          <w:rFonts w:eastAsia="Cambria"/>
          <w:color w:val="000000"/>
          <w:lang w:eastAsia="en-US"/>
        </w:rPr>
        <w:t>1. пароль для соответствующего предмета (скачивание архива с заданиями)</w:t>
      </w:r>
    </w:p>
    <w:p w:rsidR="00094CEE" w:rsidRPr="00094CEE" w:rsidRDefault="00094CEE" w:rsidP="00094CEE">
      <w:pPr>
        <w:spacing w:after="60"/>
        <w:ind w:firstLine="709"/>
        <w:jc w:val="both"/>
        <w:rPr>
          <w:rFonts w:eastAsia="Cambria"/>
          <w:color w:val="000000"/>
          <w:lang w:eastAsia="en-US"/>
        </w:rPr>
      </w:pPr>
      <w:r w:rsidRPr="00094CEE">
        <w:rPr>
          <w:rFonts w:eastAsia="Cambria"/>
          <w:color w:val="000000"/>
          <w:lang w:eastAsia="en-US"/>
        </w:rPr>
        <w:t>2. списки участников по ОО с шифрами</w:t>
      </w:r>
    </w:p>
    <w:p w:rsidR="00094CEE" w:rsidRPr="00094CEE" w:rsidRDefault="00094CEE" w:rsidP="00094CEE">
      <w:pPr>
        <w:spacing w:after="60"/>
        <w:ind w:firstLine="709"/>
        <w:jc w:val="both"/>
        <w:rPr>
          <w:rFonts w:eastAsia="Cambria"/>
          <w:color w:val="000000"/>
          <w:lang w:eastAsia="en-US"/>
        </w:rPr>
      </w:pPr>
      <w:r w:rsidRPr="00094CEE">
        <w:rPr>
          <w:rFonts w:eastAsia="Cambria"/>
          <w:color w:val="000000"/>
          <w:lang w:eastAsia="en-US"/>
        </w:rPr>
        <w:t>3. текст инструктажа участников</w:t>
      </w:r>
    </w:p>
    <w:p w:rsidR="00094CEE" w:rsidRPr="00094CEE" w:rsidRDefault="00094CEE" w:rsidP="00094CEE">
      <w:pPr>
        <w:spacing w:after="60"/>
        <w:ind w:firstLine="709"/>
        <w:jc w:val="both"/>
        <w:rPr>
          <w:rFonts w:eastAsia="Cambria"/>
          <w:lang w:eastAsia="en-US"/>
        </w:rPr>
      </w:pPr>
      <w:r w:rsidRPr="00094CEE">
        <w:rPr>
          <w:rFonts w:eastAsia="Cambria"/>
          <w:color w:val="000000"/>
          <w:lang w:eastAsia="en-US"/>
        </w:rPr>
        <w:t>Не позднее чем за день до олимпиады</w:t>
      </w:r>
      <w:r w:rsidRPr="00094CEE">
        <w:rPr>
          <w:rFonts w:eastAsia="Cambria"/>
          <w:color w:val="000000"/>
          <w:lang w:eastAsia="en-US"/>
        </w:rPr>
        <w:tab/>
        <w:t>передать материалы олимпиады только в задействованные образовательные организации. Убедиться в их получении и ознакомлении сотрудников ОО с материалами, инструкциями и требованиями к проведению олимпиады (</w:t>
      </w:r>
      <w:r w:rsidRPr="00094CEE">
        <w:rPr>
          <w:rFonts w:eastAsia="Cambria"/>
          <w:lang w:eastAsia="en-US"/>
        </w:rPr>
        <w:t>приложение № 1).</w:t>
      </w:r>
    </w:p>
    <w:p w:rsidR="00094CEE" w:rsidRPr="00094CEE" w:rsidRDefault="00094CEE" w:rsidP="00094CEE">
      <w:pPr>
        <w:spacing w:after="60"/>
        <w:ind w:firstLine="709"/>
        <w:jc w:val="both"/>
        <w:rPr>
          <w:rFonts w:eastAsia="Cambria"/>
          <w:color w:val="000000"/>
          <w:lang w:eastAsia="en-US"/>
        </w:rPr>
      </w:pPr>
      <w:r w:rsidRPr="00094CEE">
        <w:rPr>
          <w:rFonts w:eastAsia="Cambria"/>
          <w:color w:val="000000"/>
          <w:lang w:eastAsia="en-US"/>
        </w:rPr>
        <w:t xml:space="preserve">Проверка готовности места проведения регионального этапа олимпиады проводится не позднее чем за 1 календарный день до дня проведения олимпиады. Проверка осуществляется ответственным за организацию и проведение РЭ </w:t>
      </w:r>
      <w:proofErr w:type="spellStart"/>
      <w:r w:rsidRPr="00094CEE">
        <w:rPr>
          <w:rFonts w:eastAsia="Cambria"/>
          <w:color w:val="000000"/>
          <w:lang w:eastAsia="en-US"/>
        </w:rPr>
        <w:t>ВсОШ</w:t>
      </w:r>
      <w:proofErr w:type="spellEnd"/>
      <w:r w:rsidRPr="00094CEE">
        <w:rPr>
          <w:rFonts w:eastAsia="Cambria"/>
          <w:color w:val="000000"/>
          <w:lang w:eastAsia="en-US"/>
        </w:rPr>
        <w:t xml:space="preserve"> в ОО. </w:t>
      </w:r>
    </w:p>
    <w:p w:rsidR="00094CEE" w:rsidRPr="00094CEE" w:rsidRDefault="00094CEE" w:rsidP="00094CEE">
      <w:pPr>
        <w:autoSpaceDE w:val="0"/>
        <w:autoSpaceDN w:val="0"/>
        <w:adjustRightInd w:val="0"/>
        <w:ind w:firstLine="708"/>
        <w:jc w:val="both"/>
        <w:rPr>
          <w:rFonts w:eastAsia="Cambria"/>
          <w:color w:val="000000"/>
          <w:lang w:eastAsia="en-US"/>
        </w:rPr>
      </w:pPr>
      <w:r w:rsidRPr="00094CEE">
        <w:rPr>
          <w:rFonts w:eastAsia="Cambria"/>
          <w:color w:val="000000"/>
          <w:lang w:eastAsia="en-US"/>
        </w:rPr>
        <w:t>При проверке готовности проверяется соответствие мест проведения олимпиады требованиям, установленным к проведению регионального этапа олимпиады.</w:t>
      </w:r>
    </w:p>
    <w:p w:rsidR="00094CEE" w:rsidRPr="00094CEE" w:rsidRDefault="00094CEE" w:rsidP="00094CEE">
      <w:pPr>
        <w:autoSpaceDE w:val="0"/>
        <w:autoSpaceDN w:val="0"/>
        <w:adjustRightInd w:val="0"/>
        <w:ind w:firstLine="708"/>
        <w:jc w:val="center"/>
        <w:rPr>
          <w:rFonts w:eastAsia="Cambria"/>
          <w:i/>
          <w:color w:val="000000"/>
          <w:lang w:eastAsia="en-US"/>
        </w:rPr>
      </w:pPr>
      <w:r w:rsidRPr="00094CEE">
        <w:rPr>
          <w:rFonts w:eastAsia="Cambria"/>
          <w:i/>
          <w:color w:val="000000"/>
          <w:lang w:eastAsia="en-US"/>
        </w:rPr>
        <w:t>Оснащений аудиторий</w:t>
      </w:r>
    </w:p>
    <w:p w:rsidR="00094CEE" w:rsidRPr="00094CEE" w:rsidRDefault="00094CEE" w:rsidP="00094CEE">
      <w:pPr>
        <w:autoSpaceDE w:val="0"/>
        <w:autoSpaceDN w:val="0"/>
        <w:adjustRightInd w:val="0"/>
        <w:ind w:firstLine="708"/>
        <w:jc w:val="both"/>
        <w:rPr>
          <w:rFonts w:eastAsia="Cambria"/>
          <w:color w:val="000000"/>
          <w:lang w:eastAsia="en-US"/>
        </w:rPr>
      </w:pPr>
      <w:r w:rsidRPr="00094CEE">
        <w:rPr>
          <w:rFonts w:eastAsia="Cambria"/>
          <w:color w:val="000000"/>
          <w:lang w:eastAsia="en-US"/>
        </w:rPr>
        <w:t xml:space="preserve">В каждой аудитории для теоретического тура должны быть: </w:t>
      </w:r>
    </w:p>
    <w:p w:rsidR="00094CEE" w:rsidRPr="00094CEE" w:rsidRDefault="00094CEE" w:rsidP="00094CEE">
      <w:pPr>
        <w:autoSpaceDE w:val="0"/>
        <w:autoSpaceDN w:val="0"/>
        <w:adjustRightInd w:val="0"/>
        <w:jc w:val="both"/>
        <w:rPr>
          <w:rFonts w:eastAsia="Cambria"/>
          <w:color w:val="000000"/>
          <w:lang w:eastAsia="en-US"/>
        </w:rPr>
      </w:pPr>
      <w:r w:rsidRPr="00094CEE">
        <w:rPr>
          <w:rFonts w:eastAsia="Cambria"/>
          <w:color w:val="000000"/>
          <w:lang w:eastAsia="en-US"/>
        </w:rPr>
        <w:t>- подготовлены рабочие места для каждого участника олимпиады, обозначенные заметным номером. Рабочее место должно быть оборудовано с учетом требований к проведению регионального этапа олимпиады по каждому предмету;</w:t>
      </w:r>
    </w:p>
    <w:p w:rsidR="00094CEE" w:rsidRPr="00094CEE" w:rsidRDefault="00094CEE" w:rsidP="00A23BB5">
      <w:pPr>
        <w:autoSpaceDE w:val="0"/>
        <w:autoSpaceDN w:val="0"/>
        <w:adjustRightInd w:val="0"/>
        <w:jc w:val="both"/>
        <w:rPr>
          <w:rFonts w:eastAsia="Cambria"/>
          <w:lang w:eastAsia="en-US"/>
        </w:rPr>
      </w:pPr>
      <w:r w:rsidRPr="00094CEE">
        <w:rPr>
          <w:rFonts w:eastAsia="Cambria"/>
          <w:lang w:eastAsia="en-US"/>
        </w:rPr>
        <w:t xml:space="preserve">- подготовлен стол, находящийся в зоне видимости камер видеонаблюдения, для осуществления раскладки комплектов олимпиадных работ и заданий и последующей упаковки олимпиадных работ, собранных организаторами в аудитории у участников олимпиады после окончания соревновательного тура; </w:t>
      </w:r>
    </w:p>
    <w:p w:rsidR="00094CEE" w:rsidRPr="00094CEE" w:rsidRDefault="00094CEE" w:rsidP="00A23BB5">
      <w:pPr>
        <w:autoSpaceDE w:val="0"/>
        <w:autoSpaceDN w:val="0"/>
        <w:adjustRightInd w:val="0"/>
        <w:jc w:val="both"/>
        <w:rPr>
          <w:rFonts w:eastAsia="Cambria"/>
          <w:lang w:eastAsia="en-US"/>
        </w:rPr>
      </w:pPr>
      <w:r w:rsidRPr="00094CEE">
        <w:rPr>
          <w:rFonts w:eastAsia="Cambria"/>
          <w:lang w:eastAsia="en-US"/>
        </w:rPr>
        <w:t xml:space="preserve">- подготовлены места для </w:t>
      </w:r>
      <w:proofErr w:type="spellStart"/>
      <w:r w:rsidRPr="00094CEE">
        <w:rPr>
          <w:rFonts w:eastAsia="Cambria"/>
          <w:lang w:eastAsia="en-US"/>
        </w:rPr>
        <w:t>органиаторов</w:t>
      </w:r>
      <w:proofErr w:type="spellEnd"/>
      <w:r w:rsidRPr="00094CEE">
        <w:rPr>
          <w:rFonts w:eastAsia="Cambria"/>
          <w:lang w:eastAsia="en-US"/>
        </w:rPr>
        <w:t xml:space="preserve"> в аудиториях и общественного наблюдателя; </w:t>
      </w:r>
    </w:p>
    <w:p w:rsidR="00094CEE" w:rsidRPr="00094CEE" w:rsidRDefault="00094CEE" w:rsidP="00A23BB5">
      <w:pPr>
        <w:autoSpaceDE w:val="0"/>
        <w:autoSpaceDN w:val="0"/>
        <w:adjustRightInd w:val="0"/>
        <w:jc w:val="both"/>
        <w:rPr>
          <w:rFonts w:eastAsia="Cambria"/>
          <w:lang w:eastAsia="en-US"/>
        </w:rPr>
      </w:pPr>
      <w:r w:rsidRPr="00094CEE">
        <w:rPr>
          <w:rFonts w:eastAsia="Cambria"/>
          <w:lang w:eastAsia="en-US"/>
        </w:rPr>
        <w:t xml:space="preserve">- подготовлены функционирующие часы, находящиеся в поле зрения участников олимпиады; </w:t>
      </w:r>
    </w:p>
    <w:p w:rsidR="00094CEE" w:rsidRPr="00094CEE" w:rsidRDefault="00094CEE" w:rsidP="00A23BB5">
      <w:pPr>
        <w:autoSpaceDE w:val="0"/>
        <w:autoSpaceDN w:val="0"/>
        <w:adjustRightInd w:val="0"/>
        <w:jc w:val="both"/>
        <w:rPr>
          <w:rFonts w:eastAsia="Cambria"/>
          <w:lang w:eastAsia="en-US"/>
        </w:rPr>
      </w:pPr>
      <w:r w:rsidRPr="00094CEE">
        <w:rPr>
          <w:rFonts w:eastAsia="Cambria"/>
          <w:lang w:eastAsia="en-US"/>
        </w:rPr>
        <w:t xml:space="preserve">- подготовлены запасные письменные принадлежности, калькуляторы или иные средства обучения, допустимые при проведении олимпиады по соответствующему предмету; </w:t>
      </w:r>
    </w:p>
    <w:p w:rsidR="00094CEE" w:rsidRPr="00094CEE" w:rsidRDefault="00094CEE" w:rsidP="00094CEE">
      <w:pPr>
        <w:autoSpaceDE w:val="0"/>
        <w:autoSpaceDN w:val="0"/>
        <w:adjustRightInd w:val="0"/>
        <w:spacing w:after="195"/>
        <w:jc w:val="both"/>
        <w:rPr>
          <w:rFonts w:eastAsia="Cambria"/>
          <w:lang w:eastAsia="en-US"/>
        </w:rPr>
      </w:pPr>
      <w:r w:rsidRPr="00094CEE">
        <w:rPr>
          <w:rFonts w:eastAsia="Cambria"/>
          <w:lang w:eastAsia="en-US"/>
        </w:rPr>
        <w:lastRenderedPageBreak/>
        <w:t xml:space="preserve">- закрыты стенды, плакаты и иные материалы со справочно-познавательной информацией, связанные с тематикой по общеобразовательному предмету, по которому проводится олимпиада; </w:t>
      </w:r>
    </w:p>
    <w:p w:rsidR="00094CEE" w:rsidRPr="00094CEE" w:rsidRDefault="00094CEE" w:rsidP="00094CEE">
      <w:pPr>
        <w:autoSpaceDE w:val="0"/>
        <w:autoSpaceDN w:val="0"/>
        <w:adjustRightInd w:val="0"/>
        <w:jc w:val="both"/>
        <w:rPr>
          <w:rFonts w:eastAsia="Cambria"/>
          <w:lang w:eastAsia="en-US"/>
        </w:rPr>
      </w:pPr>
      <w:r w:rsidRPr="00094CEE">
        <w:rPr>
          <w:rFonts w:eastAsia="Cambria"/>
          <w:lang w:eastAsia="en-US"/>
        </w:rPr>
        <w:t xml:space="preserve">- организован питьевой режим. </w:t>
      </w:r>
    </w:p>
    <w:p w:rsidR="00094CEE" w:rsidRPr="00094CEE" w:rsidRDefault="00094CEE" w:rsidP="00094CEE">
      <w:pPr>
        <w:autoSpaceDE w:val="0"/>
        <w:autoSpaceDN w:val="0"/>
        <w:adjustRightInd w:val="0"/>
        <w:ind w:firstLine="708"/>
        <w:jc w:val="both"/>
        <w:rPr>
          <w:rFonts w:eastAsia="Cambria"/>
          <w:color w:val="000000"/>
          <w:lang w:eastAsia="en-US"/>
        </w:rPr>
      </w:pPr>
      <w:r w:rsidRPr="00094CEE">
        <w:rPr>
          <w:rFonts w:eastAsia="Cambria"/>
          <w:lang w:eastAsia="en-US"/>
        </w:rPr>
        <w:t xml:space="preserve">Каждая аудитория для практического тура должна быть оборудована с учетом требований к проведению РЭ </w:t>
      </w:r>
      <w:proofErr w:type="spellStart"/>
      <w:r w:rsidRPr="00094CEE">
        <w:rPr>
          <w:rFonts w:eastAsia="Cambria"/>
          <w:lang w:eastAsia="en-US"/>
        </w:rPr>
        <w:t>ВсОШ</w:t>
      </w:r>
      <w:proofErr w:type="spellEnd"/>
      <w:r w:rsidRPr="00094CEE">
        <w:rPr>
          <w:rFonts w:eastAsia="Cambria"/>
          <w:lang w:eastAsia="en-US"/>
        </w:rPr>
        <w:t xml:space="preserve"> по соответствующему предмету. Рекомендуется предусмотреть наличие аптечки для оказания первой медицинской помощи.</w:t>
      </w:r>
    </w:p>
    <w:p w:rsidR="00094CEE" w:rsidRPr="00094CEE" w:rsidRDefault="00094CEE" w:rsidP="00094CEE">
      <w:pPr>
        <w:autoSpaceDE w:val="0"/>
        <w:autoSpaceDN w:val="0"/>
        <w:adjustRightInd w:val="0"/>
        <w:ind w:firstLine="708"/>
        <w:jc w:val="both"/>
        <w:rPr>
          <w:rFonts w:eastAsia="Cambria"/>
          <w:color w:val="000000"/>
          <w:lang w:eastAsia="en-US"/>
        </w:rPr>
      </w:pPr>
    </w:p>
    <w:p w:rsidR="00094CEE" w:rsidRPr="00094CEE" w:rsidRDefault="00094CEE" w:rsidP="00A23BB5">
      <w:pPr>
        <w:spacing w:after="60"/>
        <w:ind w:firstLine="709"/>
        <w:jc w:val="center"/>
        <w:rPr>
          <w:rFonts w:eastAsia="Cambria"/>
          <w:i/>
          <w:color w:val="000000"/>
          <w:lang w:eastAsia="en-US"/>
        </w:rPr>
      </w:pPr>
      <w:r w:rsidRPr="00094CEE">
        <w:rPr>
          <w:rFonts w:eastAsia="Cambria"/>
          <w:i/>
          <w:color w:val="000000"/>
          <w:lang w:eastAsia="en-US"/>
        </w:rPr>
        <w:t>Видеонаблюдение, техническое оснащение аудиторий.</w:t>
      </w:r>
    </w:p>
    <w:p w:rsidR="00094CEE" w:rsidRPr="00094CEE" w:rsidRDefault="00094CEE" w:rsidP="00094CEE">
      <w:pPr>
        <w:spacing w:after="60"/>
        <w:ind w:firstLine="709"/>
        <w:jc w:val="both"/>
        <w:rPr>
          <w:rFonts w:eastAsia="Cambria"/>
          <w:color w:val="000000"/>
          <w:lang w:eastAsia="en-US"/>
        </w:rPr>
      </w:pPr>
      <w:r w:rsidRPr="00094CEE">
        <w:rPr>
          <w:rFonts w:eastAsia="Cambria"/>
          <w:color w:val="000000"/>
          <w:lang w:eastAsia="en-US"/>
        </w:rPr>
        <w:t xml:space="preserve">В каждой аудитории проведения РЭ </w:t>
      </w:r>
      <w:proofErr w:type="spellStart"/>
      <w:r w:rsidRPr="00094CEE">
        <w:rPr>
          <w:rFonts w:eastAsia="Cambria"/>
          <w:color w:val="000000"/>
          <w:lang w:eastAsia="en-US"/>
        </w:rPr>
        <w:t>ВсОШ</w:t>
      </w:r>
      <w:proofErr w:type="spellEnd"/>
      <w:r w:rsidRPr="00094CEE">
        <w:rPr>
          <w:rFonts w:eastAsia="Cambria"/>
          <w:color w:val="000000"/>
          <w:lang w:eastAsia="en-US"/>
        </w:rPr>
        <w:t xml:space="preserve"> должны быть 2 камеры.</w:t>
      </w:r>
    </w:p>
    <w:p w:rsidR="00094CEE" w:rsidRPr="00094CEE" w:rsidRDefault="00094CEE" w:rsidP="00094CEE">
      <w:pPr>
        <w:spacing w:after="60"/>
        <w:ind w:firstLine="709"/>
        <w:jc w:val="both"/>
        <w:rPr>
          <w:rFonts w:eastAsia="Cambria"/>
          <w:color w:val="000000"/>
          <w:lang w:eastAsia="en-US"/>
        </w:rPr>
      </w:pPr>
      <w:r w:rsidRPr="00094CEE">
        <w:rPr>
          <w:rFonts w:eastAsia="Cambria"/>
          <w:color w:val="000000"/>
          <w:lang w:eastAsia="en-US"/>
        </w:rPr>
        <w:t>В состав средств видеонаблюдения входят:</w:t>
      </w:r>
    </w:p>
    <w:p w:rsidR="00094CEE" w:rsidRPr="00094CEE" w:rsidRDefault="00094CEE" w:rsidP="00094CEE">
      <w:pPr>
        <w:spacing w:after="60"/>
        <w:ind w:firstLine="709"/>
        <w:jc w:val="both"/>
        <w:rPr>
          <w:rFonts w:eastAsia="Cambria"/>
          <w:color w:val="000000"/>
          <w:lang w:eastAsia="en-US"/>
        </w:rPr>
      </w:pPr>
      <w:r w:rsidRPr="00094CEE">
        <w:rPr>
          <w:rFonts w:eastAsia="Cambria"/>
          <w:color w:val="000000"/>
          <w:lang w:eastAsia="en-US"/>
        </w:rPr>
        <w:t xml:space="preserve">- ноутбуки, оснащенные </w:t>
      </w:r>
      <w:proofErr w:type="spellStart"/>
      <w:r w:rsidRPr="00094CEE">
        <w:rPr>
          <w:rFonts w:eastAsia="Cambria"/>
          <w:color w:val="000000"/>
          <w:lang w:eastAsia="en-US"/>
        </w:rPr>
        <w:t>web</w:t>
      </w:r>
      <w:proofErr w:type="spellEnd"/>
      <w:r w:rsidRPr="00094CEE">
        <w:rPr>
          <w:rFonts w:eastAsia="Cambria"/>
          <w:color w:val="000000"/>
          <w:lang w:eastAsia="en-US"/>
        </w:rPr>
        <w:t xml:space="preserve">-камерой и встроенным микрофоном, и(или) стационарный персональный компьютер, оснащенный </w:t>
      </w:r>
      <w:proofErr w:type="spellStart"/>
      <w:r w:rsidRPr="00094CEE">
        <w:rPr>
          <w:rFonts w:eastAsia="Cambria"/>
          <w:color w:val="000000"/>
          <w:lang w:eastAsia="en-US"/>
        </w:rPr>
        <w:t>web</w:t>
      </w:r>
      <w:proofErr w:type="spellEnd"/>
      <w:r w:rsidRPr="00094CEE">
        <w:rPr>
          <w:rFonts w:eastAsia="Cambria"/>
          <w:color w:val="000000"/>
          <w:lang w:eastAsia="en-US"/>
        </w:rPr>
        <w:t>-камерами и микрофоном, и (или) цифровые видеокамеры, допустимо использование видеорегистраторов;</w:t>
      </w:r>
    </w:p>
    <w:p w:rsidR="00094CEE" w:rsidRPr="00094CEE" w:rsidRDefault="00094CEE" w:rsidP="00094CEE">
      <w:pPr>
        <w:spacing w:after="60"/>
        <w:ind w:firstLine="709"/>
        <w:jc w:val="both"/>
        <w:rPr>
          <w:rFonts w:eastAsia="Cambria"/>
          <w:color w:val="000000"/>
          <w:lang w:eastAsia="en-US"/>
        </w:rPr>
      </w:pPr>
      <w:r w:rsidRPr="00094CEE">
        <w:rPr>
          <w:rFonts w:eastAsia="Cambria"/>
          <w:color w:val="000000"/>
          <w:lang w:eastAsia="en-US"/>
        </w:rPr>
        <w:t>- программное обеспечение для записи видео, установленное на ПК;</w:t>
      </w:r>
    </w:p>
    <w:p w:rsidR="00094CEE" w:rsidRPr="00094CEE" w:rsidRDefault="00094CEE" w:rsidP="00094CEE">
      <w:pPr>
        <w:spacing w:after="60"/>
        <w:ind w:firstLine="709"/>
        <w:jc w:val="both"/>
        <w:rPr>
          <w:rFonts w:eastAsia="Cambria"/>
          <w:color w:val="000000"/>
          <w:lang w:eastAsia="en-US"/>
        </w:rPr>
      </w:pPr>
      <w:r w:rsidRPr="00094CEE">
        <w:rPr>
          <w:rFonts w:eastAsia="Cambria"/>
          <w:color w:val="000000"/>
          <w:lang w:eastAsia="en-US"/>
        </w:rPr>
        <w:t>- источник бесперебойного питания для стационарных ПК, обеспечивающий его бесперебойную работу (при необходимости);</w:t>
      </w:r>
    </w:p>
    <w:p w:rsidR="00094CEE" w:rsidRPr="00094CEE" w:rsidRDefault="00094CEE" w:rsidP="00094CEE">
      <w:pPr>
        <w:spacing w:after="60"/>
        <w:ind w:firstLine="709"/>
        <w:jc w:val="both"/>
        <w:rPr>
          <w:rFonts w:eastAsia="Cambria"/>
          <w:color w:val="000000"/>
          <w:lang w:eastAsia="en-US"/>
        </w:rPr>
      </w:pPr>
      <w:r w:rsidRPr="00094CEE">
        <w:rPr>
          <w:rFonts w:eastAsia="Cambria"/>
          <w:color w:val="000000"/>
          <w:lang w:eastAsia="en-US"/>
        </w:rPr>
        <w:t>- монитор, клавиатура, мышь (при необходимости);</w:t>
      </w:r>
    </w:p>
    <w:p w:rsidR="00094CEE" w:rsidRPr="00094CEE" w:rsidRDefault="00094CEE" w:rsidP="00094CEE">
      <w:pPr>
        <w:spacing w:after="60"/>
        <w:ind w:firstLine="709"/>
        <w:jc w:val="both"/>
        <w:rPr>
          <w:rFonts w:eastAsia="Cambria"/>
          <w:color w:val="000000"/>
          <w:lang w:eastAsia="en-US"/>
        </w:rPr>
      </w:pPr>
      <w:r w:rsidRPr="00094CEE">
        <w:rPr>
          <w:rFonts w:eastAsia="Cambria"/>
          <w:color w:val="000000"/>
          <w:lang w:eastAsia="en-US"/>
        </w:rPr>
        <w:t>- USB-удлинитель (при необходимости);</w:t>
      </w:r>
    </w:p>
    <w:p w:rsidR="00094CEE" w:rsidRPr="00094CEE" w:rsidRDefault="00094CEE" w:rsidP="00094CEE">
      <w:pPr>
        <w:spacing w:after="60"/>
        <w:ind w:firstLine="709"/>
        <w:jc w:val="both"/>
        <w:rPr>
          <w:rFonts w:eastAsia="Cambria"/>
          <w:color w:val="000000"/>
          <w:lang w:eastAsia="en-US"/>
        </w:rPr>
      </w:pPr>
      <w:r w:rsidRPr="00094CEE">
        <w:rPr>
          <w:rFonts w:eastAsia="Cambria"/>
          <w:color w:val="000000"/>
          <w:lang w:eastAsia="en-US"/>
        </w:rPr>
        <w:t>- крепления для камер (при необходимости).</w:t>
      </w:r>
    </w:p>
    <w:p w:rsidR="00094CEE" w:rsidRPr="00094CEE" w:rsidRDefault="00094CEE" w:rsidP="00094CEE">
      <w:pPr>
        <w:spacing w:after="60"/>
        <w:ind w:firstLine="709"/>
        <w:jc w:val="both"/>
        <w:rPr>
          <w:rFonts w:eastAsia="Cambria"/>
          <w:color w:val="000000"/>
          <w:lang w:eastAsia="en-US"/>
        </w:rPr>
      </w:pPr>
      <w:r w:rsidRPr="00094CEE">
        <w:rPr>
          <w:rFonts w:eastAsia="Cambria"/>
          <w:color w:val="000000"/>
          <w:lang w:eastAsia="en-US"/>
        </w:rPr>
        <w:t>В ОО должно находиться резервное оборудование.</w:t>
      </w:r>
    </w:p>
    <w:p w:rsidR="00094CEE" w:rsidRPr="00094CEE" w:rsidRDefault="00094CEE" w:rsidP="00094CEE">
      <w:pPr>
        <w:spacing w:after="60"/>
        <w:ind w:firstLine="709"/>
        <w:jc w:val="both"/>
        <w:rPr>
          <w:rFonts w:eastAsia="Cambria"/>
          <w:color w:val="0D0D0D"/>
          <w:lang w:eastAsia="en-US"/>
        </w:rPr>
      </w:pPr>
      <w:r w:rsidRPr="00094CEE">
        <w:rPr>
          <w:rFonts w:eastAsia="Cambria"/>
          <w:color w:val="000000"/>
          <w:lang w:eastAsia="en-US"/>
        </w:rPr>
        <w:t>Средства видеонаблюдения размещаются в аудиториях исходя из следующих требований:</w:t>
      </w:r>
    </w:p>
    <w:p w:rsidR="00094CEE" w:rsidRPr="00094CEE" w:rsidRDefault="00094CEE" w:rsidP="00094CEE">
      <w:pPr>
        <w:spacing w:after="60"/>
        <w:ind w:firstLine="709"/>
        <w:jc w:val="both"/>
        <w:rPr>
          <w:rFonts w:eastAsia="Cambria"/>
          <w:color w:val="0D0D0D"/>
          <w:lang w:eastAsia="en-US"/>
        </w:rPr>
      </w:pPr>
      <w:r w:rsidRPr="00094CEE">
        <w:rPr>
          <w:rFonts w:eastAsia="Cambria"/>
          <w:color w:val="0D0D0D"/>
          <w:lang w:eastAsia="en-US"/>
        </w:rPr>
        <w:t>- камеры видеонаблюдения следует устанавливать таким образом, чтобы свет из оконных проемов не создавал фоновой подсветки для камер;</w:t>
      </w:r>
    </w:p>
    <w:p w:rsidR="00094CEE" w:rsidRPr="00094CEE" w:rsidRDefault="00094CEE" w:rsidP="00094CEE">
      <w:pPr>
        <w:spacing w:after="60"/>
        <w:ind w:firstLine="709"/>
        <w:jc w:val="both"/>
        <w:rPr>
          <w:rFonts w:eastAsia="Cambria"/>
          <w:color w:val="0D0D0D"/>
          <w:lang w:eastAsia="en-US"/>
        </w:rPr>
      </w:pPr>
      <w:r w:rsidRPr="00094CEE">
        <w:rPr>
          <w:rFonts w:eastAsia="Cambria"/>
          <w:color w:val="0D0D0D"/>
          <w:lang w:eastAsia="en-US"/>
        </w:rPr>
        <w:t>- камеры следует устанавливать в разных углах аудитории;</w:t>
      </w:r>
    </w:p>
    <w:p w:rsidR="00094CEE" w:rsidRPr="00094CEE" w:rsidRDefault="00094CEE" w:rsidP="00094CEE">
      <w:pPr>
        <w:spacing w:after="60"/>
        <w:ind w:firstLine="709"/>
        <w:jc w:val="both"/>
        <w:rPr>
          <w:rFonts w:eastAsia="Cambria"/>
          <w:color w:val="0D0D0D"/>
          <w:lang w:eastAsia="en-US"/>
        </w:rPr>
      </w:pPr>
      <w:r w:rsidRPr="00094CEE">
        <w:rPr>
          <w:rFonts w:eastAsia="Cambria"/>
          <w:color w:val="0D0D0D"/>
          <w:lang w:eastAsia="en-US"/>
        </w:rPr>
        <w:t>- высота установки камер видеонаблюдения - не менее 1,5 метров от пола;</w:t>
      </w:r>
    </w:p>
    <w:p w:rsidR="00094CEE" w:rsidRPr="00094CEE" w:rsidRDefault="00094CEE" w:rsidP="00094CEE">
      <w:pPr>
        <w:spacing w:after="60"/>
        <w:ind w:firstLine="709"/>
        <w:jc w:val="both"/>
        <w:rPr>
          <w:rFonts w:eastAsia="Cambria"/>
          <w:color w:val="0D0D0D"/>
          <w:lang w:eastAsia="en-US"/>
        </w:rPr>
      </w:pPr>
      <w:r w:rsidRPr="00094CEE">
        <w:rPr>
          <w:rFonts w:eastAsia="Cambria"/>
          <w:color w:val="0D0D0D"/>
          <w:lang w:eastAsia="en-US"/>
        </w:rPr>
        <w:t>- угол поворота камер должен быть выбран таким образом, чтобы в аудитории не оставалось «слепых» зон, были видны рабочие места всех участников олимпиады, ПК для печати ОЗ (включая экран), принтер, сканер, стол раскладки заданий (допускается поворот камеры во время олимпиады для обеспечения лучшего обзора тех или иных процедур);</w:t>
      </w:r>
    </w:p>
    <w:p w:rsidR="00094CEE" w:rsidRPr="00094CEE" w:rsidRDefault="00094CEE" w:rsidP="00094CEE">
      <w:pPr>
        <w:spacing w:after="60"/>
        <w:ind w:firstLine="709"/>
        <w:jc w:val="both"/>
        <w:rPr>
          <w:rFonts w:eastAsia="Cambria"/>
          <w:color w:val="0D0D0D"/>
          <w:lang w:eastAsia="en-US"/>
        </w:rPr>
      </w:pPr>
      <w:r w:rsidRPr="00094CEE">
        <w:rPr>
          <w:rFonts w:eastAsia="Cambria"/>
          <w:color w:val="0D0D0D"/>
          <w:lang w:eastAsia="en-US"/>
        </w:rPr>
        <w:t>- обзор камер не должны загораживать различные предметы (мебель, цветы и пр.).</w:t>
      </w:r>
    </w:p>
    <w:p w:rsidR="00094CEE" w:rsidRPr="00094CEE" w:rsidRDefault="00094CEE" w:rsidP="00094CEE">
      <w:pPr>
        <w:spacing w:after="60"/>
        <w:ind w:firstLine="709"/>
        <w:jc w:val="both"/>
        <w:rPr>
          <w:rFonts w:eastAsia="Cambria"/>
          <w:color w:val="0D0D0D"/>
          <w:lang w:eastAsia="en-US"/>
        </w:rPr>
      </w:pPr>
      <w:r w:rsidRPr="00094CEE">
        <w:rPr>
          <w:rFonts w:eastAsia="Cambria"/>
          <w:color w:val="0D0D0D"/>
          <w:lang w:eastAsia="en-US"/>
        </w:rPr>
        <w:t>Видеонаблюдение включается в 08:20. Видеозапись должна быть потоковой (без прерывания).</w:t>
      </w:r>
    </w:p>
    <w:p w:rsidR="00094CEE" w:rsidRPr="00094CEE" w:rsidRDefault="00094CEE" w:rsidP="00094CEE">
      <w:pPr>
        <w:spacing w:after="60"/>
        <w:ind w:firstLine="709"/>
        <w:jc w:val="both"/>
        <w:rPr>
          <w:rFonts w:eastAsia="Cambria"/>
          <w:color w:val="0D0D0D"/>
          <w:lang w:eastAsia="en-US"/>
        </w:rPr>
      </w:pPr>
      <w:r w:rsidRPr="00094CEE">
        <w:rPr>
          <w:rFonts w:eastAsia="Cambria"/>
          <w:color w:val="0D0D0D"/>
          <w:lang w:eastAsia="en-US"/>
        </w:rPr>
        <w:t>Видеонаблюдение завершается после того, как работы участников отсканированы, направлены в РЦОИ, упакованы в конверты, член РК проговорил на камеру время окончания олимпиады, окончания сканирования, отправки работ.</w:t>
      </w:r>
    </w:p>
    <w:p w:rsidR="00094CEE" w:rsidRPr="00094CEE" w:rsidRDefault="00094CEE" w:rsidP="00094CEE">
      <w:pPr>
        <w:spacing w:after="60"/>
        <w:ind w:firstLine="709"/>
        <w:jc w:val="both"/>
        <w:rPr>
          <w:rFonts w:eastAsia="Cambria"/>
          <w:color w:val="0D0D0D"/>
          <w:lang w:eastAsia="en-US"/>
        </w:rPr>
      </w:pPr>
      <w:r w:rsidRPr="00094CEE">
        <w:rPr>
          <w:rFonts w:eastAsia="Cambria"/>
          <w:color w:val="0D0D0D"/>
          <w:lang w:eastAsia="en-US"/>
        </w:rPr>
        <w:t xml:space="preserve">Сохраненную запись руководитель ОО передает специалисту, ответственному за организацию и проведение РЭ </w:t>
      </w:r>
      <w:proofErr w:type="spellStart"/>
      <w:r w:rsidRPr="00094CEE">
        <w:rPr>
          <w:rFonts w:eastAsia="Cambria"/>
          <w:color w:val="0D0D0D"/>
          <w:lang w:eastAsia="en-US"/>
        </w:rPr>
        <w:t>ВсОШ</w:t>
      </w:r>
      <w:proofErr w:type="spellEnd"/>
      <w:r w:rsidRPr="00094CEE">
        <w:rPr>
          <w:rFonts w:eastAsia="Cambria"/>
          <w:color w:val="0D0D0D"/>
          <w:lang w:eastAsia="en-US"/>
        </w:rPr>
        <w:t xml:space="preserve"> на территории муниципального образования не позднее дня, следующего после олимпиады.</w:t>
      </w:r>
    </w:p>
    <w:p w:rsidR="00094CEE" w:rsidRPr="00094CEE" w:rsidRDefault="00094CEE" w:rsidP="00094CEE">
      <w:pPr>
        <w:spacing w:after="60"/>
        <w:ind w:firstLine="709"/>
        <w:jc w:val="both"/>
        <w:rPr>
          <w:rFonts w:eastAsia="Cambria"/>
          <w:color w:val="0D0D0D"/>
          <w:lang w:eastAsia="en-US"/>
        </w:rPr>
      </w:pPr>
      <w:r w:rsidRPr="00094CEE">
        <w:rPr>
          <w:rFonts w:eastAsia="Cambria"/>
          <w:color w:val="0D0D0D"/>
          <w:lang w:eastAsia="en-US"/>
        </w:rPr>
        <w:t xml:space="preserve">После проведения олимпиады по поручению минобразования сотрудники РЦОИ и аккредитованные общественные наблюдатели осуществляют выборочный </w:t>
      </w:r>
      <w:proofErr w:type="spellStart"/>
      <w:r w:rsidRPr="00094CEE">
        <w:rPr>
          <w:rFonts w:eastAsia="Cambria"/>
          <w:color w:val="0D0D0D"/>
          <w:lang w:eastAsia="en-US"/>
        </w:rPr>
        <w:t>отсмотр</w:t>
      </w:r>
      <w:proofErr w:type="spellEnd"/>
      <w:r w:rsidRPr="00094CEE">
        <w:rPr>
          <w:rFonts w:eastAsia="Cambria"/>
          <w:color w:val="0D0D0D"/>
          <w:lang w:eastAsia="en-US"/>
        </w:rPr>
        <w:t xml:space="preserve"> видеозаписей проведения РЭ </w:t>
      </w:r>
      <w:proofErr w:type="spellStart"/>
      <w:r w:rsidRPr="00094CEE">
        <w:rPr>
          <w:rFonts w:eastAsia="Cambria"/>
          <w:color w:val="0D0D0D"/>
          <w:lang w:eastAsia="en-US"/>
        </w:rPr>
        <w:t>ВсОШ</w:t>
      </w:r>
      <w:proofErr w:type="spellEnd"/>
      <w:r w:rsidRPr="00094CEE">
        <w:rPr>
          <w:rFonts w:eastAsia="Cambria"/>
          <w:color w:val="0D0D0D"/>
          <w:lang w:eastAsia="en-US"/>
        </w:rPr>
        <w:t xml:space="preserve"> в ОО. Видеозаписи в РЦОИ предоставляются по запросу.</w:t>
      </w:r>
    </w:p>
    <w:p w:rsidR="00094CEE" w:rsidRPr="00094CEE" w:rsidRDefault="00094CEE" w:rsidP="00094CEE">
      <w:pPr>
        <w:spacing w:after="60"/>
        <w:ind w:firstLine="709"/>
        <w:jc w:val="both"/>
        <w:rPr>
          <w:rFonts w:eastAsia="Cambria"/>
          <w:color w:val="0D0D0D"/>
          <w:lang w:eastAsia="en-US"/>
        </w:rPr>
      </w:pPr>
      <w:r w:rsidRPr="00094CEE">
        <w:rPr>
          <w:rFonts w:eastAsia="Cambria"/>
          <w:color w:val="0D0D0D"/>
          <w:lang w:eastAsia="en-US"/>
        </w:rPr>
        <w:t xml:space="preserve">В каждой аудитории проведения РЭ </w:t>
      </w:r>
      <w:proofErr w:type="spellStart"/>
      <w:r w:rsidRPr="00094CEE">
        <w:rPr>
          <w:rFonts w:eastAsia="Cambria"/>
          <w:color w:val="0D0D0D"/>
          <w:lang w:eastAsia="en-US"/>
        </w:rPr>
        <w:t>ВсОШ</w:t>
      </w:r>
      <w:proofErr w:type="spellEnd"/>
      <w:r w:rsidRPr="00094CEE">
        <w:rPr>
          <w:rFonts w:eastAsia="Cambria"/>
          <w:color w:val="0D0D0D"/>
          <w:lang w:eastAsia="en-US"/>
        </w:rPr>
        <w:t xml:space="preserve"> помимо средств видеонаблюдения должны находиться:</w:t>
      </w:r>
    </w:p>
    <w:p w:rsidR="00094CEE" w:rsidRPr="00094CEE" w:rsidRDefault="00094CEE" w:rsidP="00094CEE">
      <w:pPr>
        <w:spacing w:after="60"/>
        <w:ind w:firstLine="709"/>
        <w:jc w:val="both"/>
        <w:rPr>
          <w:rFonts w:eastAsia="Cambria"/>
          <w:color w:val="0D0D0D"/>
          <w:lang w:eastAsia="en-US"/>
        </w:rPr>
      </w:pPr>
      <w:r w:rsidRPr="00094CEE">
        <w:rPr>
          <w:rFonts w:eastAsia="Cambria"/>
          <w:color w:val="0D0D0D"/>
          <w:lang w:eastAsia="en-US"/>
        </w:rPr>
        <w:t xml:space="preserve">- ПК с доступом в сеть Интернет, установленным архиватором, пакетом </w:t>
      </w:r>
      <w:r w:rsidRPr="00094CEE">
        <w:rPr>
          <w:rFonts w:eastAsia="Cambria"/>
          <w:color w:val="0D0D0D"/>
          <w:lang w:val="en-US" w:eastAsia="en-US"/>
        </w:rPr>
        <w:t>MS</w:t>
      </w:r>
      <w:r w:rsidRPr="00094CEE">
        <w:rPr>
          <w:rFonts w:eastAsia="Cambria"/>
          <w:color w:val="0D0D0D"/>
          <w:lang w:eastAsia="en-US"/>
        </w:rPr>
        <w:t xml:space="preserve"> </w:t>
      </w:r>
      <w:r w:rsidRPr="00094CEE">
        <w:rPr>
          <w:rFonts w:eastAsia="Cambria"/>
          <w:color w:val="0D0D0D"/>
          <w:lang w:val="en-US" w:eastAsia="en-US"/>
        </w:rPr>
        <w:t>Office</w:t>
      </w:r>
      <w:r w:rsidRPr="00094CEE">
        <w:rPr>
          <w:rFonts w:eastAsia="Cambria"/>
          <w:color w:val="0D0D0D"/>
          <w:lang w:eastAsia="en-US"/>
        </w:rPr>
        <w:t xml:space="preserve">, средством просмотра файлов формата </w:t>
      </w:r>
      <w:r w:rsidRPr="00094CEE">
        <w:rPr>
          <w:rFonts w:eastAsia="Cambria"/>
          <w:color w:val="0D0D0D"/>
          <w:lang w:val="en-US" w:eastAsia="en-US"/>
        </w:rPr>
        <w:t>pdf</w:t>
      </w:r>
      <w:r w:rsidRPr="00094CEE">
        <w:rPr>
          <w:rFonts w:eastAsia="Cambria"/>
          <w:color w:val="0D0D0D"/>
          <w:lang w:eastAsia="en-US"/>
        </w:rPr>
        <w:t>;</w:t>
      </w:r>
    </w:p>
    <w:p w:rsidR="00094CEE" w:rsidRPr="00094CEE" w:rsidRDefault="00094CEE" w:rsidP="00094CEE">
      <w:pPr>
        <w:spacing w:after="60"/>
        <w:ind w:firstLine="709"/>
        <w:jc w:val="both"/>
        <w:rPr>
          <w:rFonts w:eastAsia="Cambria"/>
          <w:color w:val="0D0D0D"/>
          <w:lang w:eastAsia="en-US"/>
        </w:rPr>
      </w:pPr>
      <w:r w:rsidRPr="00094CEE">
        <w:rPr>
          <w:rFonts w:eastAsia="Cambria"/>
          <w:color w:val="0D0D0D"/>
          <w:lang w:eastAsia="en-US"/>
        </w:rPr>
        <w:t>- Принтер для распечатки ОЗ (при необходимости цветной);</w:t>
      </w:r>
    </w:p>
    <w:p w:rsidR="00094CEE" w:rsidRPr="00094CEE" w:rsidRDefault="00094CEE" w:rsidP="00094CEE">
      <w:pPr>
        <w:spacing w:after="60"/>
        <w:ind w:firstLine="709"/>
        <w:jc w:val="both"/>
        <w:rPr>
          <w:rFonts w:eastAsia="Cambria"/>
          <w:color w:val="0D0D0D"/>
          <w:lang w:eastAsia="en-US"/>
        </w:rPr>
      </w:pPr>
      <w:r w:rsidRPr="00094CEE">
        <w:rPr>
          <w:rFonts w:eastAsia="Cambria"/>
          <w:color w:val="0D0D0D"/>
          <w:lang w:eastAsia="en-US"/>
        </w:rPr>
        <w:lastRenderedPageBreak/>
        <w:t>- Сканер.</w:t>
      </w:r>
    </w:p>
    <w:p w:rsidR="00094CEE" w:rsidRPr="00094CEE" w:rsidRDefault="00094CEE" w:rsidP="00094CEE">
      <w:pPr>
        <w:autoSpaceDE w:val="0"/>
        <w:autoSpaceDN w:val="0"/>
        <w:adjustRightInd w:val="0"/>
        <w:ind w:firstLine="708"/>
        <w:jc w:val="both"/>
        <w:rPr>
          <w:rFonts w:eastAsia="Cambria"/>
          <w:color w:val="000000"/>
          <w:lang w:eastAsia="en-US"/>
        </w:rPr>
      </w:pPr>
      <w:r w:rsidRPr="00094CEE">
        <w:rPr>
          <w:rFonts w:eastAsia="Cambria"/>
          <w:color w:val="0D0D0D"/>
          <w:lang w:eastAsia="en-US"/>
        </w:rPr>
        <w:t>Во всех аудиториях проведения необходимо осуществить пробную печать и сканирование в соответствии с требованиями, указанными в инструкциях.</w:t>
      </w:r>
      <w:r w:rsidRPr="00094CEE">
        <w:rPr>
          <w:rFonts w:eastAsia="Cambria"/>
          <w:color w:val="000000"/>
          <w:lang w:eastAsia="en-US"/>
        </w:rPr>
        <w:t xml:space="preserve"> Также проверяется работоспособность средств видеозаписи и аудиозаписи, установленных в аудиториях. Проверяются углы обзора средств видеофиксации. </w:t>
      </w:r>
    </w:p>
    <w:p w:rsidR="00094CEE" w:rsidRPr="00094CEE" w:rsidRDefault="00094CEE" w:rsidP="00094CEE">
      <w:pPr>
        <w:autoSpaceDE w:val="0"/>
        <w:autoSpaceDN w:val="0"/>
        <w:adjustRightInd w:val="0"/>
        <w:ind w:firstLine="708"/>
        <w:jc w:val="both"/>
        <w:rPr>
          <w:rFonts w:eastAsia="Cambria"/>
          <w:color w:val="000000"/>
          <w:lang w:eastAsia="en-US"/>
        </w:rPr>
      </w:pPr>
      <w:r w:rsidRPr="00094CEE">
        <w:rPr>
          <w:rFonts w:eastAsia="Cambria"/>
          <w:color w:val="000000"/>
          <w:lang w:eastAsia="en-US"/>
        </w:rPr>
        <w:t xml:space="preserve">В случае если в региональном этапе принимают участия лица с ОВЗ или дети-инвалиды, осуществляется проверка условий, созданных для обеспечения возможности их участия, учитывающих состояние их здоровья, особенности психофизического развития. </w:t>
      </w:r>
    </w:p>
    <w:p w:rsidR="00094CEE" w:rsidRPr="00094CEE" w:rsidRDefault="00094CEE" w:rsidP="00094CEE">
      <w:pPr>
        <w:spacing w:after="60"/>
        <w:ind w:firstLine="709"/>
        <w:jc w:val="both"/>
        <w:rPr>
          <w:rFonts w:eastAsia="Cambria"/>
          <w:color w:val="000000"/>
          <w:lang w:eastAsia="en-US"/>
        </w:rPr>
      </w:pPr>
      <w:r w:rsidRPr="00094CEE">
        <w:rPr>
          <w:rFonts w:eastAsia="Cambria"/>
          <w:color w:val="000000"/>
          <w:lang w:eastAsia="en-US"/>
        </w:rPr>
        <w:t>По результатам проверки составляется акт готовности площадки проведения олимпиады (Приложение № 2).</w:t>
      </w:r>
    </w:p>
    <w:p w:rsidR="00094CEE" w:rsidRPr="00094CEE" w:rsidRDefault="00094CEE" w:rsidP="00094CEE">
      <w:pPr>
        <w:spacing w:after="60"/>
        <w:ind w:firstLine="709"/>
        <w:jc w:val="both"/>
        <w:rPr>
          <w:rFonts w:eastAsia="Cambria"/>
          <w:color w:val="000000"/>
          <w:lang w:eastAsia="en-US"/>
        </w:rPr>
      </w:pPr>
      <w:r w:rsidRPr="00094CEE">
        <w:rPr>
          <w:rFonts w:eastAsia="Cambria"/>
          <w:color w:val="000000"/>
          <w:lang w:eastAsia="en-US"/>
        </w:rPr>
        <w:t>Запуск участников в аудитории проведения осуществляется не ранее 08:30 и должен завершиться не позднее 08:55.</w:t>
      </w:r>
    </w:p>
    <w:p w:rsidR="00094CEE" w:rsidRPr="00094CEE" w:rsidRDefault="00094CEE" w:rsidP="00094CEE">
      <w:pPr>
        <w:spacing w:after="60"/>
        <w:ind w:firstLine="709"/>
        <w:jc w:val="both"/>
        <w:rPr>
          <w:rFonts w:eastAsia="Cambria"/>
          <w:color w:val="000000"/>
          <w:lang w:eastAsia="en-US"/>
        </w:rPr>
      </w:pPr>
      <w:r w:rsidRPr="00094CEE">
        <w:rPr>
          <w:rFonts w:eastAsia="Cambria"/>
          <w:color w:val="000000"/>
          <w:lang w:eastAsia="en-US"/>
        </w:rPr>
        <w:t xml:space="preserve">Для организованного прохода участников олимпиады в место проведения олимпиады следует предусмотреть отдельное место для регистрации участников либо в отдельной аудитории до входа в место проведения олимпиады, либо в специально отведенном для этого помещении (коридор, рекреация) до входа в место проведения олимпиады. Вход участников олимпиады в места проведения олимпиады осуществляется только при наличии у него документа, удостоверяющего личность: свидетельства о рождении (до 14 лет), паспорта гражданина Российской Федерации либо иного документа, удостоверяющего личность. </w:t>
      </w:r>
      <w:r w:rsidRPr="00094CEE">
        <w:rPr>
          <w:rFonts w:eastAsia="Cambria"/>
          <w:color w:val="0D0D0D"/>
          <w:lang w:eastAsia="en-US"/>
        </w:rPr>
        <w:t xml:space="preserve">Организаторы вне аудиторий проведения РЭ </w:t>
      </w:r>
      <w:proofErr w:type="spellStart"/>
      <w:r w:rsidRPr="00094CEE">
        <w:rPr>
          <w:rFonts w:eastAsia="Cambria"/>
          <w:color w:val="0D0D0D"/>
          <w:lang w:eastAsia="en-US"/>
        </w:rPr>
        <w:t>ВсОШ</w:t>
      </w:r>
      <w:proofErr w:type="spellEnd"/>
      <w:r w:rsidRPr="00094CEE">
        <w:rPr>
          <w:rFonts w:eastAsia="Cambria"/>
          <w:color w:val="000000"/>
          <w:lang w:eastAsia="en-US"/>
        </w:rPr>
        <w:t xml:space="preserve"> сверяют данные, указанные в документах участника, со списком участников олимпиады, предоставленным организатором, информируют участников об аудитории, в которую он распределен, и указывают на необходимость оставить личные вещи (средства связи и иные запрещенные средства и материалы и др.) в специально выделенном помещении для хранения личных вещей, расположенном до входа в место проведения олимпиады. </w:t>
      </w:r>
    </w:p>
    <w:p w:rsidR="00094CEE" w:rsidRPr="00094CEE" w:rsidRDefault="00094CEE" w:rsidP="00094CEE">
      <w:pPr>
        <w:spacing w:after="60"/>
        <w:ind w:firstLine="709"/>
        <w:jc w:val="both"/>
        <w:rPr>
          <w:rFonts w:eastAsia="Cambria"/>
          <w:color w:val="000000"/>
          <w:lang w:eastAsia="en-US"/>
        </w:rPr>
      </w:pPr>
      <w:r w:rsidRPr="00094CEE">
        <w:rPr>
          <w:rFonts w:eastAsia="Cambria"/>
          <w:color w:val="000000"/>
          <w:lang w:eastAsia="en-US"/>
        </w:rPr>
        <w:t xml:space="preserve">Перед входом в аудиторию участник должен предъявить документ, удостоверяющий личность, </w:t>
      </w:r>
      <w:r w:rsidRPr="00094CEE">
        <w:rPr>
          <w:rFonts w:eastAsia="Cambria"/>
          <w:color w:val="0D0D0D"/>
          <w:lang w:eastAsia="en-US"/>
        </w:rPr>
        <w:t xml:space="preserve">организаторам в аудитории проведения РЭ </w:t>
      </w:r>
      <w:proofErr w:type="spellStart"/>
      <w:r w:rsidRPr="00094CEE">
        <w:rPr>
          <w:rFonts w:eastAsia="Cambria"/>
          <w:color w:val="0D0D0D"/>
          <w:lang w:eastAsia="en-US"/>
        </w:rPr>
        <w:t>ВсОШ</w:t>
      </w:r>
      <w:proofErr w:type="spellEnd"/>
      <w:r w:rsidRPr="00094CEE">
        <w:rPr>
          <w:rFonts w:eastAsia="Cambria"/>
          <w:color w:val="000000"/>
          <w:lang w:eastAsia="en-US"/>
        </w:rPr>
        <w:t>. Они сверяют данные, указанные в документе участника, со списком участников, распределенных в данную локацию, и указывают на место, который должен занять участник. Произвольная рассадка участников соревновательного тура не допускается.</w:t>
      </w:r>
    </w:p>
    <w:p w:rsidR="00094CEE" w:rsidRPr="00094CEE" w:rsidRDefault="00094CEE" w:rsidP="00094CEE">
      <w:pPr>
        <w:spacing w:after="60"/>
        <w:ind w:firstLine="709"/>
        <w:jc w:val="both"/>
        <w:rPr>
          <w:rFonts w:eastAsia="Cambria"/>
          <w:color w:val="000000"/>
          <w:lang w:eastAsia="en-US"/>
        </w:rPr>
      </w:pPr>
      <w:r w:rsidRPr="00094CEE">
        <w:rPr>
          <w:rFonts w:eastAsia="Cambria"/>
          <w:color w:val="000000"/>
          <w:lang w:eastAsia="en-US"/>
        </w:rPr>
        <w:t xml:space="preserve">На рабочее место участник берет </w:t>
      </w:r>
      <w:proofErr w:type="spellStart"/>
      <w:r w:rsidRPr="00094CEE">
        <w:rPr>
          <w:rFonts w:eastAsia="Cambria"/>
          <w:color w:val="000000"/>
          <w:lang w:eastAsia="en-US"/>
        </w:rPr>
        <w:t>гелевую</w:t>
      </w:r>
      <w:proofErr w:type="spellEnd"/>
      <w:r w:rsidRPr="00094CEE">
        <w:rPr>
          <w:rFonts w:eastAsia="Cambria"/>
          <w:color w:val="000000"/>
          <w:lang w:eastAsia="en-US"/>
        </w:rPr>
        <w:t xml:space="preserve"> ручку черного цвета, паспорт, анкету участника (Приложение №3). Может взять воду в прозрачной упаковке и шоколад, медикаменты – по показаниям. Запрещается использовать корректирующую жидкость, степлер, скрепки и т.д. Дополнительные допустимые к использованию материалы перечислены в требованиях к проведению РЭ </w:t>
      </w:r>
      <w:proofErr w:type="spellStart"/>
      <w:r w:rsidRPr="00094CEE">
        <w:rPr>
          <w:rFonts w:eastAsia="Cambria"/>
          <w:color w:val="000000"/>
          <w:lang w:eastAsia="en-US"/>
        </w:rPr>
        <w:t>ВсОШ</w:t>
      </w:r>
      <w:proofErr w:type="spellEnd"/>
      <w:r w:rsidRPr="00094CEE">
        <w:rPr>
          <w:rFonts w:eastAsia="Cambria"/>
          <w:color w:val="000000"/>
          <w:lang w:eastAsia="en-US"/>
        </w:rPr>
        <w:t xml:space="preserve"> по предметам.</w:t>
      </w:r>
    </w:p>
    <w:p w:rsidR="00094CEE" w:rsidRPr="00094CEE" w:rsidRDefault="00094CEE" w:rsidP="00094CEE">
      <w:pPr>
        <w:spacing w:after="60"/>
        <w:ind w:firstLine="709"/>
        <w:jc w:val="both"/>
        <w:rPr>
          <w:rFonts w:eastAsia="Cambria"/>
          <w:color w:val="000000"/>
          <w:lang w:eastAsia="en-US"/>
        </w:rPr>
      </w:pPr>
      <w:r w:rsidRPr="00094CEE">
        <w:rPr>
          <w:rFonts w:eastAsia="Cambria"/>
          <w:color w:val="000000"/>
          <w:lang w:eastAsia="en-US"/>
        </w:rPr>
        <w:t>Участникам Олимпиады запрещается пользоваться собственными листами и тетрадями (листы для записи ответов и черновики выдаются организатором в аудитории), справочными материалами, словарями, учебно-методической литературой, средствами мобильной связи, «умными часами», электронными книгами, фотоаппаратами, переносными компьютерами и т.д.</w:t>
      </w:r>
    </w:p>
    <w:p w:rsidR="00094CEE" w:rsidRPr="00094CEE" w:rsidRDefault="00094CEE" w:rsidP="00094CEE">
      <w:pPr>
        <w:spacing w:after="60"/>
        <w:ind w:firstLine="709"/>
        <w:jc w:val="both"/>
        <w:rPr>
          <w:rFonts w:eastAsia="Cambria"/>
          <w:color w:val="000000"/>
          <w:lang w:eastAsia="en-US"/>
        </w:rPr>
      </w:pPr>
      <w:r w:rsidRPr="00094CEE">
        <w:rPr>
          <w:rFonts w:eastAsia="Cambria"/>
          <w:color w:val="000000"/>
          <w:lang w:eastAsia="en-US"/>
        </w:rPr>
        <w:t>Все не разрешенные к использованию предметы должны быть упакованы в сумки или пакеты и перед началом Олимпиады сложены на стол или стулья, стоящие перед доской или в отдельную аудиторию. Мобильные телефоны и другие электронные средства должны быть предварительно отключены.</w:t>
      </w:r>
    </w:p>
    <w:p w:rsidR="00094CEE" w:rsidRPr="00094CEE" w:rsidRDefault="00094CEE" w:rsidP="00094CEE">
      <w:pPr>
        <w:spacing w:after="60"/>
        <w:ind w:firstLine="709"/>
        <w:jc w:val="both"/>
        <w:rPr>
          <w:rFonts w:eastAsia="Cambria"/>
          <w:color w:val="000000"/>
          <w:lang w:eastAsia="en-US"/>
        </w:rPr>
      </w:pPr>
      <w:r w:rsidRPr="00094CEE">
        <w:rPr>
          <w:rFonts w:eastAsia="Cambria"/>
          <w:color w:val="000000"/>
          <w:lang w:eastAsia="en-US"/>
        </w:rPr>
        <w:t xml:space="preserve">В 09:00 организатор в аудитории </w:t>
      </w:r>
      <w:r w:rsidRPr="00094CEE">
        <w:rPr>
          <w:rFonts w:eastAsia="Cambria"/>
          <w:color w:val="0D0D0D"/>
          <w:lang w:eastAsia="en-US"/>
        </w:rPr>
        <w:t xml:space="preserve">проведения РЭ </w:t>
      </w:r>
      <w:proofErr w:type="spellStart"/>
      <w:r w:rsidRPr="00094CEE">
        <w:rPr>
          <w:rFonts w:eastAsia="Cambria"/>
          <w:color w:val="0D0D0D"/>
          <w:lang w:eastAsia="en-US"/>
        </w:rPr>
        <w:t>ВсОШ</w:t>
      </w:r>
      <w:proofErr w:type="spellEnd"/>
      <w:r w:rsidRPr="00094CEE">
        <w:rPr>
          <w:rFonts w:eastAsia="Cambria"/>
          <w:color w:val="000000"/>
          <w:lang w:eastAsia="en-US"/>
        </w:rPr>
        <w:t xml:space="preserve"> начинает инструктаж участников, в ходе которого информируют участника о продолжительности соревновательного тура, справочных материалах, средствах связи и электронно-вычислительной техники, разрешенных к использованию во время проведения,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
    <w:p w:rsidR="00094CEE" w:rsidRPr="00094CEE" w:rsidRDefault="00094CEE" w:rsidP="00094CEE">
      <w:pPr>
        <w:spacing w:after="60"/>
        <w:ind w:firstLine="709"/>
        <w:jc w:val="both"/>
        <w:rPr>
          <w:rFonts w:eastAsia="Cambria"/>
          <w:color w:val="000000"/>
          <w:lang w:eastAsia="en-US"/>
        </w:rPr>
      </w:pPr>
      <w:r w:rsidRPr="00094CEE">
        <w:rPr>
          <w:rFonts w:eastAsia="Cambria"/>
          <w:color w:val="000000"/>
          <w:lang w:eastAsia="en-US"/>
        </w:rPr>
        <w:lastRenderedPageBreak/>
        <w:t xml:space="preserve">Текст инструктажа по каждому предмету направляется специалисту, ответственному за организацию и проведение РЭ </w:t>
      </w:r>
      <w:proofErr w:type="spellStart"/>
      <w:r w:rsidRPr="00094CEE">
        <w:rPr>
          <w:rFonts w:eastAsia="Cambria"/>
          <w:color w:val="000000"/>
          <w:lang w:eastAsia="en-US"/>
        </w:rPr>
        <w:t>ВсОШ</w:t>
      </w:r>
      <w:proofErr w:type="spellEnd"/>
      <w:r w:rsidRPr="00094CEE">
        <w:rPr>
          <w:rFonts w:eastAsia="Cambria"/>
          <w:color w:val="000000"/>
          <w:lang w:eastAsia="en-US"/>
        </w:rPr>
        <w:t xml:space="preserve"> на территории муниципального образования за два дня до олимпиады. Специалист передает текст в ОО, задействованные в проведении олимпиады.</w:t>
      </w:r>
    </w:p>
    <w:p w:rsidR="00094CEE" w:rsidRPr="00094CEE" w:rsidRDefault="00094CEE" w:rsidP="00094CEE">
      <w:pPr>
        <w:spacing w:after="60"/>
        <w:ind w:firstLine="709"/>
        <w:jc w:val="both"/>
        <w:rPr>
          <w:rFonts w:eastAsia="Cambria"/>
          <w:color w:val="000000"/>
          <w:lang w:eastAsia="en-US"/>
        </w:rPr>
      </w:pPr>
      <w:r w:rsidRPr="00094CEE">
        <w:rPr>
          <w:rFonts w:eastAsia="Cambria"/>
          <w:color w:val="000000"/>
          <w:lang w:eastAsia="en-US"/>
        </w:rPr>
        <w:t xml:space="preserve">После завершения инструктажа и ответов на вопросы участникам выдаются задания. </w:t>
      </w:r>
      <w:r w:rsidRPr="00094CEE">
        <w:rPr>
          <w:rFonts w:eastAsia="Cambria"/>
          <w:color w:val="0D0D0D"/>
          <w:lang w:eastAsia="en-US"/>
        </w:rPr>
        <w:t xml:space="preserve">Организаторы в аудитории проведения РЭ </w:t>
      </w:r>
      <w:proofErr w:type="spellStart"/>
      <w:r w:rsidRPr="00094CEE">
        <w:rPr>
          <w:rFonts w:eastAsia="Cambria"/>
          <w:color w:val="0D0D0D"/>
          <w:lang w:eastAsia="en-US"/>
        </w:rPr>
        <w:t>ВсОШ</w:t>
      </w:r>
      <w:proofErr w:type="spellEnd"/>
      <w:r w:rsidRPr="00094CEE">
        <w:rPr>
          <w:rFonts w:eastAsia="Cambria"/>
          <w:color w:val="000000"/>
          <w:lang w:eastAsia="en-US"/>
        </w:rPr>
        <w:t xml:space="preserve"> в установленное время выдают каждому участнику: </w:t>
      </w:r>
    </w:p>
    <w:p w:rsidR="00094CEE" w:rsidRPr="00094CEE" w:rsidRDefault="00094CEE" w:rsidP="00A23BB5">
      <w:pPr>
        <w:ind w:firstLine="709"/>
        <w:jc w:val="both"/>
        <w:rPr>
          <w:rFonts w:eastAsia="Cambria"/>
          <w:color w:val="000000"/>
          <w:lang w:eastAsia="en-US"/>
        </w:rPr>
      </w:pPr>
      <w:r w:rsidRPr="00094CEE">
        <w:rPr>
          <w:rFonts w:eastAsia="Cambria"/>
          <w:color w:val="000000"/>
          <w:lang w:eastAsia="en-US"/>
        </w:rPr>
        <w:t xml:space="preserve">- бланки заданий; </w:t>
      </w:r>
    </w:p>
    <w:p w:rsidR="00094CEE" w:rsidRPr="00094CEE" w:rsidRDefault="00094CEE" w:rsidP="00A23BB5">
      <w:pPr>
        <w:ind w:firstLine="709"/>
        <w:jc w:val="both"/>
        <w:rPr>
          <w:rFonts w:eastAsia="Cambria"/>
          <w:color w:val="000000"/>
          <w:lang w:eastAsia="en-US"/>
        </w:rPr>
      </w:pPr>
      <w:r w:rsidRPr="00094CEE">
        <w:rPr>
          <w:rFonts w:eastAsia="Cambria"/>
          <w:color w:val="000000"/>
          <w:lang w:eastAsia="en-US"/>
        </w:rPr>
        <w:t xml:space="preserve">- бланк (листы) ответов; </w:t>
      </w:r>
    </w:p>
    <w:p w:rsidR="00094CEE" w:rsidRPr="00094CEE" w:rsidRDefault="00094CEE" w:rsidP="00A23BB5">
      <w:pPr>
        <w:ind w:firstLine="709"/>
        <w:jc w:val="both"/>
        <w:rPr>
          <w:rFonts w:eastAsia="Cambria"/>
          <w:color w:val="000000"/>
          <w:lang w:eastAsia="en-US"/>
        </w:rPr>
      </w:pPr>
      <w:r w:rsidRPr="00094CEE">
        <w:rPr>
          <w:rFonts w:eastAsia="Cambria"/>
          <w:color w:val="000000"/>
          <w:lang w:eastAsia="en-US"/>
        </w:rPr>
        <w:t xml:space="preserve">- справочные материалы и необходимое для выполнения заданий оборудование, предусмотренное требованиями к проведению регионального этапа олимпиады по каждому предмету (есть в отдельных предметах). </w:t>
      </w:r>
    </w:p>
    <w:p w:rsidR="00094CEE" w:rsidRPr="00094CEE" w:rsidRDefault="00094CEE" w:rsidP="00094CEE">
      <w:pPr>
        <w:spacing w:after="60"/>
        <w:ind w:firstLine="709"/>
        <w:jc w:val="both"/>
        <w:rPr>
          <w:rFonts w:eastAsia="Cambria"/>
          <w:color w:val="000000"/>
          <w:lang w:eastAsia="en-US"/>
        </w:rPr>
      </w:pPr>
      <w:r w:rsidRPr="00094CEE">
        <w:rPr>
          <w:rFonts w:eastAsia="Cambria"/>
          <w:color w:val="000000"/>
          <w:lang w:eastAsia="en-US"/>
        </w:rPr>
        <w:t xml:space="preserve">Черновики выдаются по запросу участника соревновательного тура. </w:t>
      </w:r>
    </w:p>
    <w:p w:rsidR="00094CEE" w:rsidRPr="00094CEE" w:rsidRDefault="00094CEE" w:rsidP="00094CEE">
      <w:pPr>
        <w:spacing w:after="60"/>
        <w:ind w:firstLine="709"/>
        <w:jc w:val="both"/>
        <w:rPr>
          <w:rFonts w:eastAsia="Cambria"/>
          <w:color w:val="000000"/>
          <w:lang w:eastAsia="en-US"/>
        </w:rPr>
      </w:pPr>
      <w:r w:rsidRPr="00094CEE">
        <w:rPr>
          <w:rFonts w:eastAsia="Cambria"/>
          <w:color w:val="000000"/>
          <w:lang w:eastAsia="en-US"/>
        </w:rPr>
        <w:t xml:space="preserve">Когда все участники получили свой комплект ОЗ, организатор в аудитории </w:t>
      </w:r>
      <w:r w:rsidRPr="00094CEE">
        <w:rPr>
          <w:rFonts w:eastAsia="Cambria"/>
          <w:color w:val="0D0D0D"/>
          <w:lang w:eastAsia="en-US"/>
        </w:rPr>
        <w:t xml:space="preserve">проведения РЭ </w:t>
      </w:r>
      <w:proofErr w:type="spellStart"/>
      <w:r w:rsidRPr="00094CEE">
        <w:rPr>
          <w:rFonts w:eastAsia="Cambria"/>
          <w:color w:val="0D0D0D"/>
          <w:lang w:eastAsia="en-US"/>
        </w:rPr>
        <w:t>ВсОШ</w:t>
      </w:r>
      <w:proofErr w:type="spellEnd"/>
      <w:r w:rsidRPr="00094CEE">
        <w:rPr>
          <w:rFonts w:eastAsia="Cambria"/>
          <w:color w:val="000000"/>
          <w:lang w:eastAsia="en-US"/>
        </w:rPr>
        <w:t xml:space="preserve"> объявляет время начала и окончания олимпиады, фиксирует их на доске.</w:t>
      </w:r>
    </w:p>
    <w:p w:rsidR="00094CEE" w:rsidRPr="00094CEE" w:rsidRDefault="00094CEE" w:rsidP="00094CEE">
      <w:pPr>
        <w:spacing w:after="60"/>
        <w:ind w:firstLine="709"/>
        <w:jc w:val="both"/>
        <w:rPr>
          <w:rFonts w:eastAsia="Cambria"/>
          <w:color w:val="000000"/>
          <w:lang w:eastAsia="en-US"/>
        </w:rPr>
      </w:pPr>
      <w:r w:rsidRPr="00094CEE">
        <w:rPr>
          <w:rFonts w:eastAsia="Cambria"/>
          <w:color w:val="000000"/>
          <w:lang w:eastAsia="en-US"/>
        </w:rPr>
        <w:t xml:space="preserve">Участникам Олимпиады запрещается разговаривать и мешать окружающим, меняться местами без указания организаторов в аудиториях, обращаться с вопросами к кому-либо, кроме организатора в аудитории </w:t>
      </w:r>
      <w:r w:rsidRPr="00094CEE">
        <w:rPr>
          <w:rFonts w:eastAsia="Cambria"/>
          <w:color w:val="0D0D0D"/>
          <w:lang w:eastAsia="en-US"/>
        </w:rPr>
        <w:t xml:space="preserve">проведения РЭ </w:t>
      </w:r>
      <w:proofErr w:type="spellStart"/>
      <w:r w:rsidRPr="00094CEE">
        <w:rPr>
          <w:rFonts w:eastAsia="Cambria"/>
          <w:color w:val="0D0D0D"/>
          <w:lang w:eastAsia="en-US"/>
        </w:rPr>
        <w:t>ВсОШ</w:t>
      </w:r>
      <w:proofErr w:type="spellEnd"/>
      <w:r w:rsidRPr="00094CEE">
        <w:rPr>
          <w:rFonts w:eastAsia="Cambria"/>
          <w:color w:val="000000"/>
          <w:lang w:eastAsia="en-US"/>
        </w:rPr>
        <w:t>, вставать с места, обмениваться любыми материалами или предметами, иметь при себе запрещенные предметы.</w:t>
      </w:r>
    </w:p>
    <w:p w:rsidR="00094CEE" w:rsidRPr="00094CEE" w:rsidRDefault="00094CEE" w:rsidP="00094CEE">
      <w:pPr>
        <w:spacing w:after="60"/>
        <w:ind w:firstLine="709"/>
        <w:jc w:val="both"/>
        <w:rPr>
          <w:rFonts w:eastAsia="Cambria"/>
          <w:color w:val="000000"/>
          <w:lang w:eastAsia="en-US"/>
        </w:rPr>
      </w:pPr>
      <w:r w:rsidRPr="00094CEE">
        <w:rPr>
          <w:rFonts w:eastAsia="Cambria"/>
          <w:color w:val="000000"/>
          <w:lang w:eastAsia="en-US"/>
        </w:rPr>
        <w:t xml:space="preserve">В случае невыполнения требований или отказа выполнять их, организатор в аудитории </w:t>
      </w:r>
      <w:r w:rsidRPr="00094CEE">
        <w:rPr>
          <w:rFonts w:eastAsia="Cambria"/>
          <w:color w:val="0D0D0D"/>
          <w:lang w:eastAsia="en-US"/>
        </w:rPr>
        <w:t xml:space="preserve">проведения РЭ </w:t>
      </w:r>
      <w:proofErr w:type="spellStart"/>
      <w:r w:rsidRPr="00094CEE">
        <w:rPr>
          <w:rFonts w:eastAsia="Cambria"/>
          <w:color w:val="0D0D0D"/>
          <w:lang w:eastAsia="en-US"/>
        </w:rPr>
        <w:t>ВсОШ</w:t>
      </w:r>
      <w:proofErr w:type="spellEnd"/>
      <w:r w:rsidRPr="00094CEE">
        <w:rPr>
          <w:rFonts w:eastAsia="Cambria"/>
          <w:color w:val="000000"/>
          <w:lang w:eastAsia="en-US"/>
        </w:rPr>
        <w:t xml:space="preserve"> обязан удалить участника олимпиады из аудитории, составив вместе с членом РК акт об удалении (Приложение №4). Обнаружение у участника во время проведения олимпиады телефона даже в выключенном режиме влечет удаление с Олимпиады. Работа данного участника Олимпиады не проверяется. Участник, удаленный с олимпиады, лишается права дальнейшего участия в олимпиаде по данному общеобразовательному предмету в текущем году. Акт об удалении сканируется вместе с работой этого участника и направляется в РЦОИ с пометкой «удален». </w:t>
      </w:r>
    </w:p>
    <w:p w:rsidR="00094CEE" w:rsidRPr="00094CEE" w:rsidRDefault="00094CEE" w:rsidP="00094CEE">
      <w:pPr>
        <w:spacing w:after="60"/>
        <w:ind w:firstLine="709"/>
        <w:jc w:val="both"/>
        <w:rPr>
          <w:rFonts w:eastAsia="Cambria"/>
          <w:color w:val="000000"/>
          <w:lang w:eastAsia="en-US"/>
        </w:rPr>
      </w:pPr>
      <w:r w:rsidRPr="00094CEE">
        <w:rPr>
          <w:rFonts w:eastAsia="Cambria"/>
          <w:color w:val="000000"/>
          <w:lang w:eastAsia="en-US"/>
        </w:rPr>
        <w:t xml:space="preserve">Во время выполнения задания участник может выходить из аудитории только в сопровождении организатора вне аудитории </w:t>
      </w:r>
      <w:r w:rsidRPr="00094CEE">
        <w:rPr>
          <w:rFonts w:eastAsia="Cambria"/>
          <w:color w:val="0D0D0D"/>
          <w:lang w:eastAsia="en-US"/>
        </w:rPr>
        <w:t xml:space="preserve">проведения РЭ </w:t>
      </w:r>
      <w:proofErr w:type="spellStart"/>
      <w:r w:rsidRPr="00094CEE">
        <w:rPr>
          <w:rFonts w:eastAsia="Cambria"/>
          <w:color w:val="0D0D0D"/>
          <w:lang w:eastAsia="en-US"/>
        </w:rPr>
        <w:t>ВсОШ</w:t>
      </w:r>
      <w:proofErr w:type="spellEnd"/>
      <w:r w:rsidRPr="00094CEE">
        <w:rPr>
          <w:rFonts w:eastAsia="Cambria"/>
          <w:color w:val="000000"/>
          <w:lang w:eastAsia="en-US"/>
        </w:rPr>
        <w:t>, при этом его работа остается на учительском столе. На 1-й странице работы делается пометка о времени ухода и прихода учащегося. Запрещается одновременный выход из аудитории двух и более участников. В случае крайней необходимости (плохого самочувствие участника, к примеру) решение принимает член РК.</w:t>
      </w:r>
    </w:p>
    <w:p w:rsidR="00094CEE" w:rsidRPr="00094CEE" w:rsidRDefault="00094CEE" w:rsidP="00094CEE">
      <w:pPr>
        <w:spacing w:after="60"/>
        <w:ind w:firstLine="709"/>
        <w:jc w:val="both"/>
        <w:rPr>
          <w:rFonts w:eastAsia="Cambria"/>
          <w:color w:val="000000"/>
          <w:lang w:eastAsia="en-US"/>
        </w:rPr>
      </w:pPr>
      <w:r w:rsidRPr="00094CEE">
        <w:rPr>
          <w:rFonts w:eastAsia="Cambria"/>
          <w:color w:val="000000"/>
          <w:lang w:eastAsia="en-US"/>
        </w:rPr>
        <w:t xml:space="preserve">За полчаса, десять и пять минут до окончания олимпиады организатор в аудитории </w:t>
      </w:r>
      <w:r w:rsidRPr="00094CEE">
        <w:rPr>
          <w:rFonts w:eastAsia="Cambria"/>
          <w:color w:val="0D0D0D"/>
          <w:lang w:eastAsia="en-US"/>
        </w:rPr>
        <w:t xml:space="preserve">проведения РЭ </w:t>
      </w:r>
      <w:proofErr w:type="spellStart"/>
      <w:r w:rsidRPr="00094CEE">
        <w:rPr>
          <w:rFonts w:eastAsia="Cambria"/>
          <w:color w:val="0D0D0D"/>
          <w:lang w:eastAsia="en-US"/>
        </w:rPr>
        <w:t>ВсОШ</w:t>
      </w:r>
      <w:proofErr w:type="spellEnd"/>
      <w:r w:rsidRPr="00094CEE">
        <w:rPr>
          <w:rFonts w:eastAsia="Cambria"/>
          <w:color w:val="000000"/>
          <w:lang w:eastAsia="en-US"/>
        </w:rPr>
        <w:t xml:space="preserve"> предупреждает об этом участников.</w:t>
      </w:r>
    </w:p>
    <w:p w:rsidR="00094CEE" w:rsidRPr="00094CEE" w:rsidRDefault="00094CEE" w:rsidP="00094CEE">
      <w:pPr>
        <w:spacing w:after="60"/>
        <w:ind w:firstLine="709"/>
        <w:jc w:val="both"/>
        <w:rPr>
          <w:rFonts w:eastAsia="Cambria"/>
          <w:color w:val="0D0D0D"/>
          <w:lang w:eastAsia="en-US"/>
        </w:rPr>
      </w:pPr>
      <w:r w:rsidRPr="00094CEE">
        <w:rPr>
          <w:rFonts w:eastAsia="Cambria"/>
          <w:color w:val="0D0D0D"/>
          <w:lang w:eastAsia="en-US"/>
        </w:rPr>
        <w:t xml:space="preserve">Во всех аудиториях, задействованных в проведении РЭ </w:t>
      </w:r>
      <w:proofErr w:type="spellStart"/>
      <w:r w:rsidRPr="00094CEE">
        <w:rPr>
          <w:rFonts w:eastAsia="Cambria"/>
          <w:color w:val="0D0D0D"/>
          <w:lang w:eastAsia="en-US"/>
        </w:rPr>
        <w:t>ВсОШ</w:t>
      </w:r>
      <w:proofErr w:type="spellEnd"/>
      <w:r w:rsidRPr="00094CEE">
        <w:rPr>
          <w:rFonts w:eastAsia="Cambria"/>
          <w:color w:val="0D0D0D"/>
          <w:lang w:eastAsia="en-US"/>
        </w:rPr>
        <w:t>, организуется офлайн видеонаблюдение (2 камеры на аудиторию).</w:t>
      </w:r>
    </w:p>
    <w:p w:rsidR="00094CEE" w:rsidRPr="00094CEE" w:rsidRDefault="00094CEE" w:rsidP="00094CEE">
      <w:pPr>
        <w:spacing w:after="60"/>
        <w:ind w:firstLine="709"/>
        <w:jc w:val="both"/>
        <w:rPr>
          <w:rFonts w:eastAsia="Cambria"/>
          <w:color w:val="0D0D0D"/>
          <w:lang w:eastAsia="en-US"/>
        </w:rPr>
      </w:pPr>
      <w:r w:rsidRPr="00094CEE">
        <w:rPr>
          <w:rFonts w:eastAsia="Cambria"/>
          <w:color w:val="0D0D0D"/>
          <w:lang w:eastAsia="en-US"/>
        </w:rPr>
        <w:t>Тиражирование заданий олимпиады осуществляется в аудиториях проведения олимпиады. Сканирование работ участников олимпиады осуществляется в аудиториях проведения олимпиады. Передача обезличенных скан-копий работ участников в РЦОИ осуществляется по электронной почте из аудиторий проведения олимпиады.</w:t>
      </w:r>
    </w:p>
    <w:p w:rsidR="00094CEE" w:rsidRPr="00094CEE" w:rsidRDefault="00094CEE" w:rsidP="00094CEE">
      <w:pPr>
        <w:spacing w:after="60"/>
        <w:ind w:firstLine="709"/>
        <w:jc w:val="both"/>
        <w:rPr>
          <w:rFonts w:eastAsia="Cambria"/>
          <w:color w:val="0D0D0D"/>
          <w:lang w:eastAsia="en-US"/>
        </w:rPr>
      </w:pPr>
      <w:r w:rsidRPr="00094CEE">
        <w:rPr>
          <w:rFonts w:eastAsia="Cambria"/>
          <w:color w:val="0D0D0D"/>
          <w:lang w:eastAsia="en-US"/>
        </w:rPr>
        <w:t xml:space="preserve">Оригиналы работ участников, анкеты, тексты заданий хранятся в ОМС в течение года со дня проведения олимпиады. Анкеты участников РЭ </w:t>
      </w:r>
      <w:proofErr w:type="spellStart"/>
      <w:r w:rsidRPr="00094CEE">
        <w:rPr>
          <w:rFonts w:eastAsia="Cambria"/>
          <w:color w:val="0D0D0D"/>
          <w:lang w:eastAsia="en-US"/>
        </w:rPr>
        <w:t>ВсОШ</w:t>
      </w:r>
      <w:proofErr w:type="spellEnd"/>
      <w:r w:rsidRPr="00094CEE">
        <w:rPr>
          <w:rFonts w:eastAsia="Cambria"/>
          <w:color w:val="0D0D0D"/>
          <w:lang w:eastAsia="en-US"/>
        </w:rPr>
        <w:t xml:space="preserve"> сканируются на уровне муниципалитета и направляются в РЦОИ по ЗСПД на АРМ ГИА9-1 одним архивом по предмету в течение двух рабочих дней после проведения олимпиады. </w:t>
      </w:r>
    </w:p>
    <w:p w:rsidR="00094CEE" w:rsidRPr="00094CEE" w:rsidRDefault="00094CEE" w:rsidP="00094CEE">
      <w:pPr>
        <w:spacing w:after="60"/>
        <w:ind w:firstLine="709"/>
        <w:jc w:val="both"/>
        <w:rPr>
          <w:rFonts w:eastAsia="Cambria"/>
          <w:color w:val="0D0D0D"/>
          <w:lang w:eastAsia="en-US"/>
        </w:rPr>
      </w:pPr>
      <w:r w:rsidRPr="00094CEE">
        <w:rPr>
          <w:rFonts w:eastAsia="Cambria"/>
          <w:color w:val="0D0D0D"/>
          <w:lang w:eastAsia="en-US"/>
        </w:rPr>
        <w:t xml:space="preserve">Для обеспечения соблюдения мер информационной безопасности при тиражировании заданий и исключения доступа к заданиям лиц, не уполномоченных на ознакомление с указанной информацией, </w:t>
      </w:r>
      <w:proofErr w:type="spellStart"/>
      <w:r w:rsidRPr="00094CEE">
        <w:rPr>
          <w:rFonts w:eastAsia="Cambria"/>
          <w:color w:val="0D0D0D"/>
          <w:lang w:eastAsia="en-US"/>
        </w:rPr>
        <w:t>минобразование</w:t>
      </w:r>
      <w:proofErr w:type="spellEnd"/>
      <w:r w:rsidRPr="00094CEE">
        <w:rPr>
          <w:rFonts w:eastAsia="Cambria"/>
          <w:color w:val="0D0D0D"/>
          <w:lang w:eastAsia="en-US"/>
        </w:rPr>
        <w:t xml:space="preserve"> приказом создает региональную комиссию РЭ </w:t>
      </w:r>
      <w:proofErr w:type="spellStart"/>
      <w:r w:rsidRPr="00094CEE">
        <w:rPr>
          <w:rFonts w:eastAsia="Cambria"/>
          <w:color w:val="0D0D0D"/>
          <w:lang w:eastAsia="en-US"/>
        </w:rPr>
        <w:t>ВсОШ</w:t>
      </w:r>
      <w:proofErr w:type="spellEnd"/>
      <w:r w:rsidRPr="00094CEE">
        <w:rPr>
          <w:rFonts w:eastAsia="Cambria"/>
          <w:color w:val="0D0D0D"/>
          <w:lang w:eastAsia="en-US"/>
        </w:rPr>
        <w:t xml:space="preserve"> и распределяет ее членов по ОО, являющимися местами проведения РЭ </w:t>
      </w:r>
      <w:proofErr w:type="spellStart"/>
      <w:r w:rsidRPr="00094CEE">
        <w:rPr>
          <w:rFonts w:eastAsia="Cambria"/>
          <w:color w:val="0D0D0D"/>
          <w:lang w:eastAsia="en-US"/>
        </w:rPr>
        <w:t>ВсОШ</w:t>
      </w:r>
      <w:proofErr w:type="spellEnd"/>
      <w:r w:rsidRPr="00094CEE">
        <w:rPr>
          <w:rFonts w:eastAsia="Cambria"/>
          <w:color w:val="0D0D0D"/>
          <w:lang w:eastAsia="en-US"/>
        </w:rPr>
        <w:t xml:space="preserve">. Член региональной комиссии РЭ </w:t>
      </w:r>
      <w:proofErr w:type="spellStart"/>
      <w:r w:rsidRPr="00094CEE">
        <w:rPr>
          <w:rFonts w:eastAsia="Cambria"/>
          <w:color w:val="0D0D0D"/>
          <w:lang w:eastAsia="en-US"/>
        </w:rPr>
        <w:t>ВсОШ</w:t>
      </w:r>
      <w:proofErr w:type="spellEnd"/>
      <w:r w:rsidRPr="00094CEE">
        <w:rPr>
          <w:rFonts w:eastAsia="Cambria"/>
          <w:color w:val="0D0D0D"/>
          <w:lang w:eastAsia="en-US"/>
        </w:rPr>
        <w:t xml:space="preserve"> не может быть направлен в ОО, сотрудником которой он </w:t>
      </w:r>
      <w:r w:rsidRPr="00094CEE">
        <w:rPr>
          <w:rFonts w:eastAsia="Cambria"/>
          <w:color w:val="0D0D0D"/>
          <w:lang w:eastAsia="en-US"/>
        </w:rPr>
        <w:lastRenderedPageBreak/>
        <w:t xml:space="preserve">является. Члены региональной комиссии РЭ </w:t>
      </w:r>
      <w:proofErr w:type="spellStart"/>
      <w:r w:rsidRPr="00094CEE">
        <w:rPr>
          <w:rFonts w:eastAsia="Cambria"/>
          <w:color w:val="0D0D0D"/>
          <w:lang w:eastAsia="en-US"/>
        </w:rPr>
        <w:t>ВсОШ</w:t>
      </w:r>
      <w:proofErr w:type="spellEnd"/>
      <w:r w:rsidRPr="00094CEE">
        <w:rPr>
          <w:rFonts w:eastAsia="Cambria"/>
          <w:color w:val="0D0D0D"/>
          <w:lang w:eastAsia="en-US"/>
        </w:rPr>
        <w:t xml:space="preserve"> осуществляют следующие функции (приложение № 5):</w:t>
      </w:r>
    </w:p>
    <w:p w:rsidR="00094CEE" w:rsidRPr="00094CEE" w:rsidRDefault="00094CEE" w:rsidP="00094CEE">
      <w:pPr>
        <w:ind w:firstLine="709"/>
        <w:jc w:val="both"/>
        <w:rPr>
          <w:rFonts w:eastAsia="Cambria"/>
          <w:color w:val="000000"/>
          <w:lang w:eastAsia="en-US"/>
        </w:rPr>
      </w:pPr>
      <w:r w:rsidRPr="00094CEE">
        <w:rPr>
          <w:rFonts w:eastAsia="Cambria"/>
          <w:color w:val="0D0D0D"/>
          <w:lang w:eastAsia="en-US"/>
        </w:rPr>
        <w:t xml:space="preserve">- получение в день олимпиады от специалиста, ответственного за организацию и проведение РЭ </w:t>
      </w:r>
      <w:proofErr w:type="spellStart"/>
      <w:r w:rsidRPr="00094CEE">
        <w:rPr>
          <w:rFonts w:eastAsia="Cambria"/>
          <w:color w:val="0D0D0D"/>
          <w:lang w:eastAsia="en-US"/>
        </w:rPr>
        <w:t>ВсОШ</w:t>
      </w:r>
      <w:proofErr w:type="spellEnd"/>
      <w:r w:rsidRPr="00094CEE">
        <w:rPr>
          <w:rFonts w:eastAsia="Cambria"/>
          <w:color w:val="0D0D0D"/>
          <w:lang w:eastAsia="en-US"/>
        </w:rPr>
        <w:t xml:space="preserve"> на территории муниципального образования в 08:20 кода доступа к архиву с ОЗ</w:t>
      </w:r>
      <w:r w:rsidRPr="00094CEE">
        <w:rPr>
          <w:rFonts w:eastAsia="Cambria"/>
          <w:color w:val="000000"/>
          <w:lang w:eastAsia="en-US"/>
        </w:rPr>
        <w:t>;</w:t>
      </w:r>
    </w:p>
    <w:p w:rsidR="00094CEE" w:rsidRPr="00094CEE" w:rsidRDefault="00094CEE" w:rsidP="00094CEE">
      <w:pPr>
        <w:ind w:firstLine="709"/>
        <w:jc w:val="both"/>
        <w:rPr>
          <w:rFonts w:eastAsia="Cambria"/>
          <w:color w:val="000000"/>
          <w:lang w:eastAsia="en-US"/>
        </w:rPr>
      </w:pPr>
      <w:r w:rsidRPr="00094CEE">
        <w:rPr>
          <w:rFonts w:eastAsia="Cambria"/>
          <w:color w:val="000000"/>
          <w:lang w:eastAsia="en-US"/>
        </w:rPr>
        <w:t xml:space="preserve">- расшифровка совместно с </w:t>
      </w:r>
      <w:proofErr w:type="spellStart"/>
      <w:r w:rsidRPr="00094CEE">
        <w:rPr>
          <w:rFonts w:eastAsia="Cambria"/>
          <w:color w:val="000000"/>
          <w:lang w:eastAsia="en-US"/>
        </w:rPr>
        <w:t>техспециалистом</w:t>
      </w:r>
      <w:proofErr w:type="spellEnd"/>
      <w:r w:rsidRPr="00094CEE">
        <w:rPr>
          <w:rFonts w:eastAsia="Cambria"/>
          <w:color w:val="000000"/>
          <w:lang w:eastAsia="en-US"/>
        </w:rPr>
        <w:t xml:space="preserve"> архива с ОЗ в аудиториях проведения РЭ </w:t>
      </w:r>
      <w:proofErr w:type="spellStart"/>
      <w:r w:rsidRPr="00094CEE">
        <w:rPr>
          <w:rFonts w:eastAsia="Cambria"/>
          <w:color w:val="000000"/>
          <w:lang w:eastAsia="en-US"/>
        </w:rPr>
        <w:t>ВсОШ</w:t>
      </w:r>
      <w:proofErr w:type="spellEnd"/>
      <w:r w:rsidRPr="00094CEE">
        <w:rPr>
          <w:rFonts w:eastAsia="Cambria"/>
          <w:color w:val="000000"/>
          <w:lang w:eastAsia="en-US"/>
        </w:rPr>
        <w:t xml:space="preserve"> с 08:30;</w:t>
      </w:r>
    </w:p>
    <w:p w:rsidR="00094CEE" w:rsidRPr="00094CEE" w:rsidRDefault="00094CEE" w:rsidP="00094CEE">
      <w:pPr>
        <w:ind w:firstLine="709"/>
        <w:jc w:val="both"/>
        <w:rPr>
          <w:rFonts w:eastAsia="Cambria"/>
          <w:color w:val="000000"/>
          <w:lang w:eastAsia="en-US"/>
        </w:rPr>
      </w:pPr>
      <w:r w:rsidRPr="00094CEE">
        <w:rPr>
          <w:rFonts w:eastAsia="Cambria"/>
          <w:color w:val="000000"/>
          <w:lang w:eastAsia="en-US"/>
        </w:rPr>
        <w:t>- контроль тиражирования ОЗ в аудиториях проведения олимпиады;</w:t>
      </w:r>
    </w:p>
    <w:p w:rsidR="00094CEE" w:rsidRPr="00094CEE" w:rsidRDefault="00094CEE" w:rsidP="00094CEE">
      <w:pPr>
        <w:ind w:firstLine="709"/>
        <w:jc w:val="both"/>
        <w:rPr>
          <w:rFonts w:eastAsia="Cambria"/>
          <w:color w:val="000000"/>
          <w:lang w:eastAsia="en-US"/>
        </w:rPr>
      </w:pPr>
      <w:r w:rsidRPr="00094CEE">
        <w:rPr>
          <w:rFonts w:eastAsia="Cambria"/>
          <w:color w:val="000000"/>
          <w:lang w:eastAsia="en-US"/>
        </w:rPr>
        <w:t xml:space="preserve">- контроль соблюдения Порядка проведения </w:t>
      </w:r>
      <w:proofErr w:type="spellStart"/>
      <w:r w:rsidRPr="00094CEE">
        <w:rPr>
          <w:rFonts w:eastAsia="Cambria"/>
          <w:color w:val="000000"/>
          <w:lang w:eastAsia="en-US"/>
        </w:rPr>
        <w:t>ВсОШ</w:t>
      </w:r>
      <w:proofErr w:type="spellEnd"/>
      <w:r w:rsidRPr="00094CEE">
        <w:rPr>
          <w:rFonts w:eastAsia="Cambria"/>
          <w:color w:val="000000"/>
          <w:lang w:eastAsia="en-US"/>
        </w:rPr>
        <w:t xml:space="preserve"> в месте проведения олимпиады;</w:t>
      </w:r>
    </w:p>
    <w:p w:rsidR="00094CEE" w:rsidRPr="00094CEE" w:rsidRDefault="00094CEE" w:rsidP="00094CEE">
      <w:pPr>
        <w:ind w:firstLine="709"/>
        <w:jc w:val="both"/>
        <w:rPr>
          <w:rFonts w:eastAsia="Cambria"/>
          <w:color w:val="000000"/>
          <w:lang w:eastAsia="en-US"/>
        </w:rPr>
      </w:pPr>
      <w:r w:rsidRPr="00094CEE">
        <w:rPr>
          <w:rFonts w:eastAsia="Cambria"/>
          <w:color w:val="000000"/>
          <w:lang w:eastAsia="en-US"/>
        </w:rPr>
        <w:t>- контроль сбора работ участников в аудиториях, их сканирования;</w:t>
      </w:r>
    </w:p>
    <w:p w:rsidR="00094CEE" w:rsidRPr="00094CEE" w:rsidRDefault="00094CEE" w:rsidP="00094CEE">
      <w:pPr>
        <w:ind w:firstLine="709"/>
        <w:jc w:val="both"/>
        <w:rPr>
          <w:rFonts w:eastAsia="Cambria"/>
          <w:color w:val="000000"/>
          <w:lang w:eastAsia="en-US"/>
        </w:rPr>
      </w:pPr>
      <w:r w:rsidRPr="00094CEE">
        <w:rPr>
          <w:rFonts w:eastAsia="Cambria"/>
          <w:color w:val="000000"/>
          <w:lang w:eastAsia="en-US"/>
        </w:rPr>
        <w:t>- направление обезличенных скан-копий работ участников в РЦОИ по электронной почте из аудиторий проведения олимпиады;</w:t>
      </w:r>
    </w:p>
    <w:p w:rsidR="00094CEE" w:rsidRPr="00094CEE" w:rsidRDefault="00094CEE" w:rsidP="00094CEE">
      <w:pPr>
        <w:ind w:firstLine="709"/>
        <w:jc w:val="both"/>
        <w:rPr>
          <w:rFonts w:eastAsia="Cambria"/>
          <w:color w:val="000000"/>
          <w:lang w:eastAsia="en-US"/>
        </w:rPr>
      </w:pPr>
      <w:r w:rsidRPr="00094CEE">
        <w:rPr>
          <w:rFonts w:eastAsia="Cambria"/>
          <w:color w:val="000000"/>
          <w:lang w:eastAsia="en-US"/>
        </w:rPr>
        <w:t>- передача оригиналов работ, анкет участников, текстов заданий в ОМС.</w:t>
      </w:r>
    </w:p>
    <w:p w:rsidR="00094CEE" w:rsidRPr="00094CEE" w:rsidRDefault="00094CEE" w:rsidP="00A23BB5">
      <w:pPr>
        <w:spacing w:after="60"/>
        <w:ind w:firstLine="709"/>
        <w:jc w:val="both"/>
        <w:rPr>
          <w:rFonts w:eastAsia="Cambria"/>
          <w:color w:val="000000"/>
          <w:lang w:eastAsia="en-US"/>
        </w:rPr>
      </w:pPr>
      <w:r w:rsidRPr="00094CEE">
        <w:rPr>
          <w:rFonts w:eastAsia="Cambria"/>
          <w:color w:val="000000"/>
          <w:lang w:eastAsia="en-US"/>
        </w:rPr>
        <w:t>На каждую образовательную организацию в день проведения олимпиады распределяется один член РК (в случае большого количества участников допустимо распределение нескольких членов РК). Один член РК не может быть направлен в несколько образовательных организаций в один день.</w:t>
      </w:r>
    </w:p>
    <w:p w:rsidR="00094CEE" w:rsidRPr="00094CEE" w:rsidRDefault="00094CEE" w:rsidP="00094CEE">
      <w:pPr>
        <w:keepNext/>
        <w:keepLines/>
        <w:spacing w:after="120"/>
        <w:jc w:val="center"/>
        <w:outlineLvl w:val="0"/>
        <w:rPr>
          <w:b/>
          <w:color w:val="0D0D0D"/>
          <w:lang w:eastAsia="en-US"/>
        </w:rPr>
      </w:pPr>
      <w:bookmarkStart w:id="8" w:name="_Toc91486004"/>
      <w:r w:rsidRPr="00094CEE">
        <w:rPr>
          <w:b/>
          <w:color w:val="0D0D0D"/>
          <w:lang w:eastAsia="en-US"/>
        </w:rPr>
        <w:t>Порядок доставки и тиражирования комплектов олимпиадных заданий</w:t>
      </w:r>
      <w:bookmarkEnd w:id="8"/>
      <w:r w:rsidRPr="00094CEE">
        <w:rPr>
          <w:b/>
          <w:color w:val="0D0D0D"/>
          <w:lang w:eastAsia="en-US"/>
        </w:rPr>
        <w:t xml:space="preserve"> </w:t>
      </w:r>
    </w:p>
    <w:p w:rsidR="00094CEE" w:rsidRPr="00094CEE" w:rsidRDefault="00094CEE" w:rsidP="00094CEE">
      <w:pPr>
        <w:spacing w:after="60"/>
        <w:ind w:firstLine="709"/>
        <w:jc w:val="both"/>
        <w:rPr>
          <w:rFonts w:eastAsia="Cambria"/>
          <w:color w:val="0D0D0D"/>
          <w:lang w:eastAsia="en-US"/>
        </w:rPr>
      </w:pPr>
      <w:r w:rsidRPr="00094CEE">
        <w:rPr>
          <w:rFonts w:eastAsia="Cambria"/>
          <w:color w:val="0D0D0D"/>
          <w:lang w:eastAsia="en-US"/>
        </w:rPr>
        <w:t xml:space="preserve">Зашифрованный архив с заданиями специалист, ответственный за организацию и проведение РЭ </w:t>
      </w:r>
      <w:proofErr w:type="spellStart"/>
      <w:r w:rsidRPr="00094CEE">
        <w:rPr>
          <w:rFonts w:eastAsia="Cambria"/>
          <w:color w:val="0D0D0D"/>
          <w:lang w:eastAsia="en-US"/>
        </w:rPr>
        <w:t>ВсОШ</w:t>
      </w:r>
      <w:proofErr w:type="spellEnd"/>
      <w:r w:rsidRPr="00094CEE">
        <w:rPr>
          <w:rFonts w:eastAsia="Cambria"/>
          <w:color w:val="0D0D0D"/>
          <w:lang w:eastAsia="en-US"/>
        </w:rPr>
        <w:t xml:space="preserve"> в ОО, скачивает на сайте https://vsosh.rcoi61.ru в 07:30 в день олимпиады (приложение № 6). Пароли для специалистов ОО по отдельным предметам (для каждого предмета свои) РЦОИ направляет специалистам, ответственным за организацию и проведение РЭ </w:t>
      </w:r>
      <w:proofErr w:type="spellStart"/>
      <w:r w:rsidRPr="00094CEE">
        <w:rPr>
          <w:rFonts w:eastAsia="Cambria"/>
          <w:color w:val="0D0D0D"/>
          <w:lang w:eastAsia="en-US"/>
        </w:rPr>
        <w:t>ВсОШ</w:t>
      </w:r>
      <w:proofErr w:type="spellEnd"/>
      <w:r w:rsidRPr="00094CEE">
        <w:rPr>
          <w:rFonts w:eastAsia="Cambria"/>
          <w:color w:val="0D0D0D"/>
          <w:lang w:eastAsia="en-US"/>
        </w:rPr>
        <w:t xml:space="preserve"> на территории муниципального образования за два дня до олимпиады.</w:t>
      </w:r>
    </w:p>
    <w:p w:rsidR="00094CEE" w:rsidRPr="00094CEE" w:rsidRDefault="00094CEE" w:rsidP="00094CEE">
      <w:pPr>
        <w:spacing w:after="60"/>
        <w:ind w:firstLine="709"/>
        <w:jc w:val="both"/>
        <w:rPr>
          <w:rFonts w:eastAsia="Cambria"/>
          <w:color w:val="0D0D0D"/>
          <w:lang w:eastAsia="en-US"/>
        </w:rPr>
      </w:pPr>
      <w:r w:rsidRPr="00094CEE">
        <w:rPr>
          <w:rFonts w:eastAsia="Cambria"/>
          <w:color w:val="0D0D0D"/>
          <w:lang w:eastAsia="en-US"/>
        </w:rPr>
        <w:t xml:space="preserve">Зашифрованный архив с ОЗ специалист ОО скачивает в аудиториях проведения РЭ </w:t>
      </w:r>
      <w:proofErr w:type="spellStart"/>
      <w:r w:rsidRPr="00094CEE">
        <w:rPr>
          <w:rFonts w:eastAsia="Cambria"/>
          <w:color w:val="0D0D0D"/>
          <w:lang w:eastAsia="en-US"/>
        </w:rPr>
        <w:t>ВсОШ</w:t>
      </w:r>
      <w:proofErr w:type="spellEnd"/>
      <w:r w:rsidRPr="00094CEE">
        <w:rPr>
          <w:rFonts w:eastAsia="Cambria"/>
          <w:color w:val="0D0D0D"/>
          <w:lang w:eastAsia="en-US"/>
        </w:rPr>
        <w:t xml:space="preserve"> на ПК, с которых будет осуществляться печать (при необходимости переносит архив на электронном носителе в аудитории).</w:t>
      </w:r>
    </w:p>
    <w:p w:rsidR="00094CEE" w:rsidRPr="00094CEE" w:rsidRDefault="00094CEE" w:rsidP="00094CEE">
      <w:pPr>
        <w:spacing w:after="60"/>
        <w:ind w:firstLine="709"/>
        <w:jc w:val="both"/>
        <w:rPr>
          <w:rFonts w:eastAsia="Cambria"/>
          <w:color w:val="0D0D0D"/>
          <w:lang w:eastAsia="en-US"/>
        </w:rPr>
      </w:pPr>
      <w:r w:rsidRPr="00094CEE">
        <w:rPr>
          <w:rFonts w:eastAsia="Cambria"/>
          <w:color w:val="0D0D0D"/>
          <w:lang w:eastAsia="en-US"/>
        </w:rPr>
        <w:t xml:space="preserve">В 08:30 член РК лично с помощью </w:t>
      </w:r>
      <w:proofErr w:type="spellStart"/>
      <w:r w:rsidRPr="00094CEE">
        <w:rPr>
          <w:rFonts w:eastAsia="Cambria"/>
          <w:color w:val="0D0D0D"/>
          <w:lang w:eastAsia="en-US"/>
        </w:rPr>
        <w:t>техспециалиста</w:t>
      </w:r>
      <w:proofErr w:type="spellEnd"/>
      <w:r w:rsidRPr="00094CEE">
        <w:rPr>
          <w:rFonts w:eastAsia="Cambria"/>
          <w:color w:val="0D0D0D"/>
          <w:lang w:eastAsia="en-US"/>
        </w:rPr>
        <w:t xml:space="preserve"> расшифровывает архив с ОЗ в аудиториях проведения олимпиады, контролирует печать.</w:t>
      </w:r>
    </w:p>
    <w:p w:rsidR="00094CEE" w:rsidRPr="00094CEE" w:rsidRDefault="00094CEE" w:rsidP="00094CEE">
      <w:pPr>
        <w:spacing w:after="60"/>
        <w:ind w:firstLine="709"/>
        <w:jc w:val="both"/>
        <w:rPr>
          <w:rFonts w:eastAsia="Cambria"/>
          <w:color w:val="0D0D0D"/>
          <w:lang w:eastAsia="en-US"/>
        </w:rPr>
      </w:pPr>
      <w:r w:rsidRPr="00094CEE">
        <w:rPr>
          <w:rFonts w:eastAsia="Cambria"/>
          <w:color w:val="0D0D0D"/>
          <w:lang w:eastAsia="en-US"/>
        </w:rPr>
        <w:t>ПК, принтер, стол для раскладки ОЗ должны находиться в поле зрения камер, используемых для видеонаблюдения.</w:t>
      </w:r>
    </w:p>
    <w:p w:rsidR="00094CEE" w:rsidRPr="00094CEE" w:rsidRDefault="00094CEE" w:rsidP="00094CEE">
      <w:pPr>
        <w:spacing w:after="60"/>
        <w:ind w:firstLine="709"/>
        <w:jc w:val="both"/>
        <w:rPr>
          <w:rFonts w:eastAsia="Cambria"/>
          <w:color w:val="0D0D0D"/>
          <w:lang w:eastAsia="en-US"/>
        </w:rPr>
      </w:pPr>
      <w:r w:rsidRPr="00094CEE">
        <w:rPr>
          <w:rFonts w:eastAsia="Cambria"/>
          <w:color w:val="0D0D0D"/>
          <w:lang w:eastAsia="en-US"/>
        </w:rPr>
        <w:t xml:space="preserve">После окончания печати файлы ОЗ </w:t>
      </w:r>
      <w:r w:rsidRPr="00094CEE">
        <w:rPr>
          <w:rFonts w:eastAsia="Cambria"/>
          <w:b/>
          <w:color w:val="0D0D0D"/>
          <w:u w:val="single"/>
          <w:lang w:eastAsia="en-US"/>
        </w:rPr>
        <w:t>удаляются</w:t>
      </w:r>
      <w:r w:rsidRPr="00094CEE">
        <w:rPr>
          <w:rFonts w:eastAsia="Cambria"/>
          <w:color w:val="0D0D0D"/>
          <w:lang w:eastAsia="en-US"/>
        </w:rPr>
        <w:t xml:space="preserve"> с ПК, копирование файлов </w:t>
      </w:r>
      <w:r w:rsidRPr="00094CEE">
        <w:rPr>
          <w:rFonts w:eastAsia="Cambria"/>
          <w:b/>
          <w:color w:val="0D0D0D"/>
          <w:u w:val="single"/>
          <w:lang w:eastAsia="en-US"/>
        </w:rPr>
        <w:t>запрещено</w:t>
      </w:r>
      <w:r w:rsidRPr="00094CEE">
        <w:rPr>
          <w:rFonts w:eastAsia="Cambria"/>
          <w:color w:val="0D0D0D"/>
          <w:lang w:eastAsia="en-US"/>
        </w:rPr>
        <w:t>.</w:t>
      </w:r>
    </w:p>
    <w:p w:rsidR="00094CEE" w:rsidRPr="00094CEE" w:rsidRDefault="00094CEE" w:rsidP="00094CEE">
      <w:pPr>
        <w:spacing w:after="60"/>
        <w:ind w:firstLine="709"/>
        <w:jc w:val="both"/>
        <w:rPr>
          <w:rFonts w:eastAsia="Cambria"/>
          <w:color w:val="000000"/>
          <w:lang w:eastAsia="en-US"/>
        </w:rPr>
      </w:pPr>
      <w:r w:rsidRPr="00094CEE">
        <w:rPr>
          <w:rFonts w:eastAsia="Cambria"/>
          <w:color w:val="0D0D0D"/>
          <w:lang w:eastAsia="en-US"/>
        </w:rPr>
        <w:t xml:space="preserve">Олимпиадные задания в бумажном виде </w:t>
      </w:r>
      <w:r w:rsidRPr="00094CEE">
        <w:rPr>
          <w:rFonts w:eastAsia="Cambria"/>
          <w:b/>
          <w:color w:val="0D0D0D"/>
          <w:u w:val="single"/>
          <w:lang w:eastAsia="en-US"/>
        </w:rPr>
        <w:t>запрещено</w:t>
      </w:r>
      <w:r w:rsidRPr="00094CEE">
        <w:rPr>
          <w:rFonts w:eastAsia="Cambria"/>
          <w:color w:val="0D0D0D"/>
          <w:lang w:eastAsia="en-US"/>
        </w:rPr>
        <w:t xml:space="preserve"> выносить за пределы аудитории до окончания времени олимпиады (и участникам и организаторам).</w:t>
      </w:r>
      <w:r w:rsidRPr="00094CEE">
        <w:rPr>
          <w:rFonts w:eastAsia="Cambria"/>
          <w:color w:val="000000"/>
          <w:lang w:eastAsia="en-US"/>
        </w:rPr>
        <w:t xml:space="preserve"> </w:t>
      </w:r>
    </w:p>
    <w:p w:rsidR="00094CEE" w:rsidRPr="00094CEE" w:rsidRDefault="00094CEE" w:rsidP="00094CEE">
      <w:pPr>
        <w:spacing w:after="60"/>
        <w:ind w:firstLine="709"/>
        <w:jc w:val="both"/>
        <w:rPr>
          <w:rFonts w:eastAsia="Cambria"/>
          <w:color w:val="000000"/>
          <w:lang w:eastAsia="en-US"/>
        </w:rPr>
      </w:pPr>
      <w:r w:rsidRPr="00094CEE">
        <w:rPr>
          <w:rFonts w:eastAsia="Cambria"/>
          <w:color w:val="000000"/>
          <w:lang w:eastAsia="en-US"/>
        </w:rPr>
        <w:t>До раздачи материалов участникам ОЗ находятся в поле зрения камер.</w:t>
      </w:r>
    </w:p>
    <w:p w:rsidR="00094CEE" w:rsidRPr="00A23BB5" w:rsidRDefault="00094CEE" w:rsidP="00A23BB5">
      <w:pPr>
        <w:spacing w:after="60"/>
        <w:ind w:firstLine="709"/>
        <w:jc w:val="both"/>
        <w:rPr>
          <w:rFonts w:eastAsia="Cambria"/>
          <w:color w:val="000000"/>
          <w:lang w:eastAsia="en-US"/>
        </w:rPr>
      </w:pPr>
      <w:r w:rsidRPr="00094CEE">
        <w:rPr>
          <w:rFonts w:eastAsia="Cambria"/>
          <w:color w:val="000000"/>
          <w:lang w:eastAsia="en-US"/>
        </w:rPr>
        <w:t xml:space="preserve">Тиражирование осуществляется с учетом следующих параметров: листы бумаги А4, программа </w:t>
      </w:r>
      <w:proofErr w:type="spellStart"/>
      <w:r w:rsidRPr="00094CEE">
        <w:rPr>
          <w:rFonts w:eastAsia="Cambria"/>
          <w:color w:val="000000"/>
          <w:lang w:eastAsia="en-US"/>
        </w:rPr>
        <w:t>Acrobat</w:t>
      </w:r>
      <w:proofErr w:type="spellEnd"/>
      <w:r w:rsidRPr="00094CEE">
        <w:rPr>
          <w:rFonts w:eastAsia="Cambria"/>
          <w:color w:val="000000"/>
          <w:lang w:eastAsia="en-US"/>
        </w:rPr>
        <w:t xml:space="preserve"> </w:t>
      </w:r>
      <w:proofErr w:type="spellStart"/>
      <w:r w:rsidRPr="00094CEE">
        <w:rPr>
          <w:rFonts w:eastAsia="Cambria"/>
          <w:color w:val="000000"/>
          <w:lang w:eastAsia="en-US"/>
        </w:rPr>
        <w:t>Reader</w:t>
      </w:r>
      <w:proofErr w:type="spellEnd"/>
      <w:r w:rsidRPr="00094CEE">
        <w:rPr>
          <w:rFonts w:eastAsia="Cambria"/>
          <w:color w:val="000000"/>
          <w:lang w:eastAsia="en-US"/>
        </w:rPr>
        <w:t xml:space="preserve">, черно-белая (или цветная) односторонняя печать. Задания должны тиражироваться на устройстве, обеспечивающем разрешение печати не менее 600 </w:t>
      </w:r>
      <w:proofErr w:type="spellStart"/>
      <w:r w:rsidRPr="00094CEE">
        <w:rPr>
          <w:rFonts w:eastAsia="Cambria"/>
          <w:color w:val="000000"/>
          <w:lang w:eastAsia="en-US"/>
        </w:rPr>
        <w:t>dpi</w:t>
      </w:r>
      <w:proofErr w:type="spellEnd"/>
      <w:r w:rsidRPr="00094CEE">
        <w:rPr>
          <w:rFonts w:eastAsia="Cambria"/>
          <w:color w:val="000000"/>
          <w:lang w:eastAsia="en-US"/>
        </w:rPr>
        <w:t>. Не допускается изменения масштаба печати, т.е. должен быть сохранен масштаб, в котором документ получен из ЦПМК. Количество комплектов должно соответствовать количеству участников в списке, предоставленном организатором регионального этапа.</w:t>
      </w:r>
    </w:p>
    <w:p w:rsidR="00094CEE" w:rsidRPr="00094CEE" w:rsidRDefault="00094CEE" w:rsidP="00094CEE">
      <w:pPr>
        <w:keepNext/>
        <w:keepLines/>
        <w:spacing w:after="120"/>
        <w:jc w:val="center"/>
        <w:outlineLvl w:val="0"/>
        <w:rPr>
          <w:b/>
          <w:color w:val="0D0D0D"/>
          <w:lang w:eastAsia="en-US"/>
        </w:rPr>
      </w:pPr>
      <w:bookmarkStart w:id="9" w:name="_Toc91486005"/>
      <w:r w:rsidRPr="00094CEE">
        <w:rPr>
          <w:b/>
          <w:color w:val="0D0D0D"/>
          <w:lang w:eastAsia="en-US"/>
        </w:rPr>
        <w:t>Порядок сбора работ участников и передачи материалов</w:t>
      </w:r>
      <w:bookmarkEnd w:id="9"/>
    </w:p>
    <w:p w:rsidR="00094CEE" w:rsidRPr="00094CEE" w:rsidRDefault="00094CEE" w:rsidP="00094CEE">
      <w:pPr>
        <w:spacing w:after="60"/>
        <w:ind w:firstLine="709"/>
        <w:jc w:val="both"/>
        <w:rPr>
          <w:rFonts w:eastAsia="Cambria"/>
          <w:color w:val="0D0D0D"/>
          <w:lang w:eastAsia="en-US"/>
        </w:rPr>
      </w:pPr>
      <w:r w:rsidRPr="00094CEE">
        <w:rPr>
          <w:rFonts w:eastAsia="Cambria"/>
          <w:color w:val="000000"/>
          <w:lang w:eastAsia="en-US"/>
        </w:rPr>
        <w:t xml:space="preserve">По окончании олимпиады при сдаче олимпиадных работ производится шифрование (обезличивание) работ. Для этого организатор в аудитории </w:t>
      </w:r>
      <w:r w:rsidRPr="00094CEE">
        <w:rPr>
          <w:rFonts w:eastAsia="Cambria"/>
          <w:color w:val="0D0D0D"/>
          <w:lang w:eastAsia="en-US"/>
        </w:rPr>
        <w:t xml:space="preserve">проведения РЭ </w:t>
      </w:r>
      <w:proofErr w:type="spellStart"/>
      <w:r w:rsidRPr="00094CEE">
        <w:rPr>
          <w:rFonts w:eastAsia="Cambria"/>
          <w:color w:val="0D0D0D"/>
          <w:lang w:eastAsia="en-US"/>
        </w:rPr>
        <w:t>ВсОШ</w:t>
      </w:r>
      <w:proofErr w:type="spellEnd"/>
      <w:r w:rsidRPr="00094CEE">
        <w:rPr>
          <w:rFonts w:eastAsia="Cambria"/>
          <w:color w:val="000000"/>
          <w:lang w:eastAsia="en-US"/>
        </w:rPr>
        <w:t xml:space="preserve"> переносит шифр из списка участников на работу участника. Шифры участников </w:t>
      </w:r>
      <w:r w:rsidRPr="00094CEE">
        <w:rPr>
          <w:rFonts w:eastAsia="Cambria"/>
          <w:color w:val="0D0D0D"/>
          <w:lang w:eastAsia="en-US"/>
        </w:rPr>
        <w:t xml:space="preserve">РЦОИ направляет специалистам, ответственным за организацию и проведение РЭ </w:t>
      </w:r>
      <w:proofErr w:type="spellStart"/>
      <w:r w:rsidRPr="00094CEE">
        <w:rPr>
          <w:rFonts w:eastAsia="Cambria"/>
          <w:color w:val="0D0D0D"/>
          <w:lang w:eastAsia="en-US"/>
        </w:rPr>
        <w:t>ВсОШ</w:t>
      </w:r>
      <w:proofErr w:type="spellEnd"/>
      <w:r w:rsidRPr="00094CEE">
        <w:rPr>
          <w:rFonts w:eastAsia="Cambria"/>
          <w:color w:val="0D0D0D"/>
          <w:lang w:eastAsia="en-US"/>
        </w:rPr>
        <w:t xml:space="preserve"> на территории муниципального образования за два дня до олимпиады. Инструкция по шифрованию </w:t>
      </w:r>
      <w:r w:rsidRPr="00094CEE">
        <w:rPr>
          <w:rFonts w:eastAsia="Cambria"/>
          <w:color w:val="000000"/>
          <w:lang w:eastAsia="en-US"/>
        </w:rPr>
        <w:t xml:space="preserve">приведена в приложении к данной </w:t>
      </w:r>
      <w:proofErr w:type="spellStart"/>
      <w:r w:rsidRPr="00094CEE">
        <w:rPr>
          <w:rFonts w:eastAsia="Cambria"/>
          <w:color w:val="000000"/>
          <w:lang w:eastAsia="en-US"/>
        </w:rPr>
        <w:t>оргмодели</w:t>
      </w:r>
      <w:proofErr w:type="spellEnd"/>
      <w:r w:rsidRPr="00094CEE">
        <w:rPr>
          <w:rFonts w:eastAsia="Cambria"/>
          <w:color w:val="000000"/>
          <w:lang w:eastAsia="en-US"/>
        </w:rPr>
        <w:t xml:space="preserve"> (приложение № 7).</w:t>
      </w:r>
    </w:p>
    <w:p w:rsidR="00094CEE" w:rsidRPr="00094CEE" w:rsidRDefault="00094CEE" w:rsidP="00094CEE">
      <w:pPr>
        <w:spacing w:after="60"/>
        <w:ind w:firstLine="709"/>
        <w:jc w:val="both"/>
        <w:rPr>
          <w:rFonts w:eastAsia="Cambria"/>
          <w:color w:val="000000"/>
          <w:lang w:eastAsia="en-US"/>
        </w:rPr>
      </w:pPr>
      <w:r w:rsidRPr="00094CEE">
        <w:rPr>
          <w:rFonts w:eastAsia="Cambria"/>
          <w:color w:val="000000"/>
          <w:lang w:eastAsia="en-US"/>
        </w:rPr>
        <w:t xml:space="preserve">Зашифрованные работы участников сканируются в аудитории проведения в присутствии члена РК и поле зрения камер. Инструкция по сканированию и корректному наименованию файлов приведена в приложении к данной </w:t>
      </w:r>
      <w:proofErr w:type="spellStart"/>
      <w:r w:rsidRPr="00094CEE">
        <w:rPr>
          <w:rFonts w:eastAsia="Cambria"/>
          <w:color w:val="000000"/>
          <w:lang w:eastAsia="en-US"/>
        </w:rPr>
        <w:t>оргмодели</w:t>
      </w:r>
      <w:proofErr w:type="spellEnd"/>
      <w:r w:rsidRPr="00094CEE">
        <w:rPr>
          <w:rFonts w:eastAsia="Cambria"/>
          <w:color w:val="000000"/>
          <w:lang w:eastAsia="en-US"/>
        </w:rPr>
        <w:t xml:space="preserve"> (приложение № 8).</w:t>
      </w:r>
    </w:p>
    <w:p w:rsidR="00094CEE" w:rsidRPr="00094CEE" w:rsidRDefault="00094CEE" w:rsidP="00094CEE">
      <w:pPr>
        <w:spacing w:after="60"/>
        <w:ind w:firstLine="709"/>
        <w:jc w:val="both"/>
        <w:rPr>
          <w:rFonts w:eastAsia="Cambria"/>
          <w:color w:val="000000"/>
          <w:lang w:eastAsia="en-US"/>
        </w:rPr>
      </w:pPr>
      <w:r w:rsidRPr="00094CEE">
        <w:rPr>
          <w:rFonts w:eastAsia="Cambria"/>
          <w:color w:val="000000"/>
          <w:lang w:eastAsia="en-US"/>
        </w:rPr>
        <w:lastRenderedPageBreak/>
        <w:t xml:space="preserve">Архив с работами участников направляется членом РК на электронную почту </w:t>
      </w:r>
      <w:hyperlink r:id="rId8" w:history="1">
        <w:r w:rsidRPr="00094CEE">
          <w:rPr>
            <w:rFonts w:eastAsia="Cambria"/>
            <w:color w:val="0563C1"/>
            <w:u w:val="single"/>
            <w:lang w:eastAsia="en-US"/>
          </w:rPr>
          <w:t>olymp@rcoi61.ru</w:t>
        </w:r>
      </w:hyperlink>
      <w:r w:rsidRPr="00094CEE">
        <w:rPr>
          <w:rFonts w:eastAsia="Cambria"/>
          <w:color w:val="000000"/>
          <w:lang w:eastAsia="en-US"/>
        </w:rPr>
        <w:t xml:space="preserve"> сразу по окончании сканирования.</w:t>
      </w:r>
    </w:p>
    <w:p w:rsidR="00094CEE" w:rsidRPr="00094CEE" w:rsidRDefault="00094CEE" w:rsidP="00094CEE">
      <w:pPr>
        <w:spacing w:after="60"/>
        <w:ind w:firstLine="709"/>
        <w:jc w:val="both"/>
        <w:rPr>
          <w:rFonts w:eastAsia="Cambria"/>
          <w:color w:val="000000"/>
          <w:lang w:eastAsia="en-US"/>
        </w:rPr>
      </w:pPr>
      <w:r w:rsidRPr="00094CEE">
        <w:rPr>
          <w:rFonts w:eastAsia="Cambria"/>
          <w:color w:val="000000"/>
          <w:lang w:eastAsia="en-US"/>
        </w:rPr>
        <w:t xml:space="preserve">После получения письма о принятии материалов из РЦОИ, оригиналы работ участников, тексты заданий (использованные и неиспользованные), анкеты участников упаковываются в разные конверты. </w:t>
      </w:r>
    </w:p>
    <w:p w:rsidR="00094CEE" w:rsidRPr="00094CEE" w:rsidRDefault="00094CEE" w:rsidP="00094CEE">
      <w:pPr>
        <w:autoSpaceDE w:val="0"/>
        <w:autoSpaceDN w:val="0"/>
        <w:adjustRightInd w:val="0"/>
        <w:rPr>
          <w:rFonts w:eastAsia="Cambria"/>
          <w:color w:val="000000"/>
          <w:lang w:eastAsia="en-US"/>
        </w:rPr>
      </w:pPr>
      <w:r w:rsidRPr="00094CEE">
        <w:rPr>
          <w:rFonts w:eastAsia="Cambria"/>
          <w:color w:val="000000"/>
          <w:lang w:eastAsia="en-US"/>
        </w:rPr>
        <w:t xml:space="preserve">На конверте указывается следующая информация: </w:t>
      </w:r>
    </w:p>
    <w:p w:rsidR="00094CEE" w:rsidRPr="00094CEE" w:rsidRDefault="00094CEE" w:rsidP="00A23BB5">
      <w:pPr>
        <w:numPr>
          <w:ilvl w:val="0"/>
          <w:numId w:val="11"/>
        </w:numPr>
        <w:autoSpaceDE w:val="0"/>
        <w:autoSpaceDN w:val="0"/>
        <w:adjustRightInd w:val="0"/>
        <w:jc w:val="both"/>
        <w:rPr>
          <w:rFonts w:eastAsia="Cambria"/>
          <w:color w:val="000000"/>
          <w:lang w:eastAsia="en-US"/>
        </w:rPr>
      </w:pPr>
      <w:r w:rsidRPr="00094CEE">
        <w:rPr>
          <w:rFonts w:eastAsia="Cambria"/>
          <w:color w:val="000000"/>
          <w:lang w:eastAsia="en-US"/>
        </w:rPr>
        <w:t xml:space="preserve">предмет; </w:t>
      </w:r>
    </w:p>
    <w:p w:rsidR="00094CEE" w:rsidRPr="00094CEE" w:rsidRDefault="00094CEE" w:rsidP="00A23BB5">
      <w:pPr>
        <w:numPr>
          <w:ilvl w:val="0"/>
          <w:numId w:val="11"/>
        </w:numPr>
        <w:autoSpaceDE w:val="0"/>
        <w:autoSpaceDN w:val="0"/>
        <w:adjustRightInd w:val="0"/>
        <w:jc w:val="both"/>
        <w:rPr>
          <w:rFonts w:eastAsia="Cambria"/>
          <w:color w:val="000000"/>
          <w:lang w:eastAsia="en-US"/>
        </w:rPr>
      </w:pPr>
      <w:r w:rsidRPr="00094CEE">
        <w:rPr>
          <w:rFonts w:eastAsia="Cambria"/>
          <w:color w:val="000000"/>
          <w:lang w:eastAsia="en-US"/>
        </w:rPr>
        <w:t xml:space="preserve">класс; </w:t>
      </w:r>
    </w:p>
    <w:p w:rsidR="00094CEE" w:rsidRPr="00094CEE" w:rsidRDefault="00094CEE" w:rsidP="00A23BB5">
      <w:pPr>
        <w:numPr>
          <w:ilvl w:val="0"/>
          <w:numId w:val="11"/>
        </w:numPr>
        <w:autoSpaceDE w:val="0"/>
        <w:autoSpaceDN w:val="0"/>
        <w:adjustRightInd w:val="0"/>
        <w:jc w:val="both"/>
        <w:rPr>
          <w:rFonts w:eastAsia="Cambria"/>
          <w:color w:val="000000"/>
          <w:lang w:eastAsia="en-US"/>
        </w:rPr>
      </w:pPr>
      <w:r w:rsidRPr="00094CEE">
        <w:rPr>
          <w:rFonts w:eastAsia="Cambria"/>
          <w:color w:val="000000"/>
          <w:lang w:eastAsia="en-US"/>
        </w:rPr>
        <w:t xml:space="preserve">дата проведения соревновательного тура; </w:t>
      </w:r>
    </w:p>
    <w:p w:rsidR="00094CEE" w:rsidRPr="00094CEE" w:rsidRDefault="00094CEE" w:rsidP="00A23BB5">
      <w:pPr>
        <w:numPr>
          <w:ilvl w:val="0"/>
          <w:numId w:val="11"/>
        </w:numPr>
        <w:autoSpaceDE w:val="0"/>
        <w:autoSpaceDN w:val="0"/>
        <w:adjustRightInd w:val="0"/>
        <w:jc w:val="both"/>
        <w:rPr>
          <w:rFonts w:eastAsia="Cambria"/>
          <w:color w:val="000000"/>
          <w:lang w:eastAsia="en-US"/>
        </w:rPr>
      </w:pPr>
      <w:r w:rsidRPr="00094CEE">
        <w:rPr>
          <w:rFonts w:eastAsia="Cambria"/>
          <w:color w:val="000000"/>
          <w:lang w:eastAsia="en-US"/>
        </w:rPr>
        <w:t xml:space="preserve">номер или наименование аудитории; </w:t>
      </w:r>
    </w:p>
    <w:p w:rsidR="00094CEE" w:rsidRPr="00094CEE" w:rsidRDefault="00094CEE" w:rsidP="00A23BB5">
      <w:pPr>
        <w:numPr>
          <w:ilvl w:val="0"/>
          <w:numId w:val="11"/>
        </w:numPr>
        <w:autoSpaceDE w:val="0"/>
        <w:autoSpaceDN w:val="0"/>
        <w:adjustRightInd w:val="0"/>
        <w:jc w:val="both"/>
        <w:rPr>
          <w:rFonts w:eastAsia="Cambria"/>
          <w:color w:val="000000"/>
          <w:lang w:eastAsia="en-US"/>
        </w:rPr>
      </w:pPr>
      <w:r w:rsidRPr="00094CEE">
        <w:rPr>
          <w:rFonts w:eastAsia="Cambria"/>
          <w:color w:val="000000"/>
          <w:lang w:eastAsia="en-US"/>
        </w:rPr>
        <w:t xml:space="preserve">количество бланков (листов) ответов; </w:t>
      </w:r>
    </w:p>
    <w:p w:rsidR="00094CEE" w:rsidRPr="00094CEE" w:rsidRDefault="00094CEE" w:rsidP="00A23BB5">
      <w:pPr>
        <w:numPr>
          <w:ilvl w:val="0"/>
          <w:numId w:val="11"/>
        </w:numPr>
        <w:autoSpaceDE w:val="0"/>
        <w:autoSpaceDN w:val="0"/>
        <w:adjustRightInd w:val="0"/>
        <w:jc w:val="both"/>
        <w:rPr>
          <w:rFonts w:eastAsia="Cambria"/>
          <w:color w:val="000000"/>
          <w:lang w:eastAsia="en-US"/>
        </w:rPr>
      </w:pPr>
      <w:r w:rsidRPr="00094CEE">
        <w:rPr>
          <w:rFonts w:eastAsia="Cambria"/>
          <w:color w:val="000000"/>
          <w:lang w:eastAsia="en-US"/>
        </w:rPr>
        <w:t xml:space="preserve">количество бланков заданий и черновиков. </w:t>
      </w:r>
    </w:p>
    <w:p w:rsidR="00094CEE" w:rsidRPr="00094CEE" w:rsidRDefault="00094CEE" w:rsidP="00A23BB5">
      <w:pPr>
        <w:autoSpaceDE w:val="0"/>
        <w:autoSpaceDN w:val="0"/>
        <w:adjustRightInd w:val="0"/>
        <w:rPr>
          <w:rFonts w:eastAsia="Cambria"/>
          <w:color w:val="000000"/>
          <w:lang w:eastAsia="en-US"/>
        </w:rPr>
      </w:pPr>
    </w:p>
    <w:p w:rsidR="00094CEE" w:rsidRPr="00094CEE" w:rsidRDefault="00094CEE" w:rsidP="00094CEE">
      <w:pPr>
        <w:spacing w:after="60"/>
        <w:ind w:firstLine="709"/>
        <w:jc w:val="both"/>
        <w:rPr>
          <w:rFonts w:eastAsia="Cambria"/>
          <w:color w:val="000000"/>
          <w:lang w:eastAsia="en-US"/>
        </w:rPr>
      </w:pPr>
      <w:r w:rsidRPr="00094CEE">
        <w:rPr>
          <w:rFonts w:eastAsia="Cambria"/>
          <w:color w:val="000000"/>
          <w:lang w:eastAsia="en-US"/>
        </w:rPr>
        <w:t xml:space="preserve">Упакованные конверты дежурные в аудитории </w:t>
      </w:r>
      <w:r w:rsidRPr="00094CEE">
        <w:rPr>
          <w:rFonts w:eastAsia="Cambria"/>
          <w:color w:val="0D0D0D"/>
          <w:lang w:eastAsia="en-US"/>
        </w:rPr>
        <w:t xml:space="preserve">проведения РЭ </w:t>
      </w:r>
      <w:proofErr w:type="spellStart"/>
      <w:r w:rsidRPr="00094CEE">
        <w:rPr>
          <w:rFonts w:eastAsia="Cambria"/>
          <w:color w:val="0D0D0D"/>
          <w:lang w:eastAsia="en-US"/>
        </w:rPr>
        <w:t>ВсОШ</w:t>
      </w:r>
      <w:proofErr w:type="spellEnd"/>
      <w:r w:rsidRPr="00094CEE">
        <w:rPr>
          <w:rFonts w:eastAsia="Cambria"/>
          <w:color w:val="000000"/>
          <w:lang w:eastAsia="en-US"/>
        </w:rPr>
        <w:t xml:space="preserve"> передают члену РК. Член РК на площадке несет ответственность за сохранность переданных ему материалов до момента передачи этих материалов председателю шифровальной комиссии.</w:t>
      </w:r>
    </w:p>
    <w:p w:rsidR="00094CEE" w:rsidRPr="00094CEE" w:rsidRDefault="00094CEE" w:rsidP="00A23BB5">
      <w:pPr>
        <w:ind w:firstLine="709"/>
        <w:jc w:val="both"/>
        <w:rPr>
          <w:rFonts w:eastAsia="Cambria"/>
          <w:color w:val="000000"/>
          <w:lang w:eastAsia="en-US"/>
        </w:rPr>
      </w:pPr>
      <w:r w:rsidRPr="00094CEE">
        <w:rPr>
          <w:rFonts w:eastAsia="Cambria"/>
          <w:color w:val="000000"/>
          <w:lang w:eastAsia="en-US"/>
        </w:rPr>
        <w:t>После этого член РК объявляет на камеру следующие сведения:</w:t>
      </w:r>
    </w:p>
    <w:p w:rsidR="00094CEE" w:rsidRPr="00094CEE" w:rsidRDefault="00094CEE" w:rsidP="00A23BB5">
      <w:pPr>
        <w:ind w:firstLine="709"/>
        <w:jc w:val="both"/>
        <w:rPr>
          <w:rFonts w:eastAsia="Cambria"/>
          <w:color w:val="000000"/>
          <w:lang w:eastAsia="en-US"/>
        </w:rPr>
      </w:pPr>
      <w:r w:rsidRPr="00094CEE">
        <w:rPr>
          <w:rFonts w:eastAsia="Cambria"/>
          <w:color w:val="000000"/>
          <w:lang w:eastAsia="en-US"/>
        </w:rPr>
        <w:t>- время начала и окончания олимпиады в аудитории;</w:t>
      </w:r>
    </w:p>
    <w:p w:rsidR="00094CEE" w:rsidRPr="00094CEE" w:rsidRDefault="00094CEE" w:rsidP="00A23BB5">
      <w:pPr>
        <w:ind w:firstLine="709"/>
        <w:jc w:val="both"/>
        <w:rPr>
          <w:rFonts w:eastAsia="Cambria"/>
          <w:color w:val="000000"/>
          <w:lang w:eastAsia="en-US"/>
        </w:rPr>
      </w:pPr>
      <w:r w:rsidRPr="00094CEE">
        <w:rPr>
          <w:rFonts w:eastAsia="Cambria"/>
          <w:color w:val="000000"/>
          <w:lang w:eastAsia="en-US"/>
        </w:rPr>
        <w:t>- количество явившихся участников;</w:t>
      </w:r>
    </w:p>
    <w:p w:rsidR="00094CEE" w:rsidRPr="00094CEE" w:rsidRDefault="00094CEE" w:rsidP="00A23BB5">
      <w:pPr>
        <w:ind w:firstLine="709"/>
        <w:jc w:val="both"/>
        <w:rPr>
          <w:rFonts w:eastAsia="Cambria"/>
          <w:color w:val="000000"/>
          <w:lang w:eastAsia="en-US"/>
        </w:rPr>
      </w:pPr>
      <w:r w:rsidRPr="00094CEE">
        <w:rPr>
          <w:rFonts w:eastAsia="Cambria"/>
          <w:color w:val="000000"/>
          <w:lang w:eastAsia="en-US"/>
        </w:rPr>
        <w:t>- время окончания сканирования;</w:t>
      </w:r>
    </w:p>
    <w:p w:rsidR="00094CEE" w:rsidRPr="00094CEE" w:rsidRDefault="00094CEE" w:rsidP="00A23BB5">
      <w:pPr>
        <w:ind w:firstLine="709"/>
        <w:jc w:val="both"/>
        <w:rPr>
          <w:rFonts w:eastAsia="Cambria"/>
          <w:color w:val="000000"/>
          <w:lang w:eastAsia="en-US"/>
        </w:rPr>
      </w:pPr>
      <w:r w:rsidRPr="00094CEE">
        <w:rPr>
          <w:rFonts w:eastAsia="Cambria"/>
          <w:color w:val="000000"/>
          <w:lang w:eastAsia="en-US"/>
        </w:rPr>
        <w:t>- время отправки архива с работами участников в РЦОИ.</w:t>
      </w:r>
    </w:p>
    <w:p w:rsidR="00094CEE" w:rsidRPr="00094CEE" w:rsidRDefault="00094CEE" w:rsidP="00094CEE">
      <w:pPr>
        <w:spacing w:after="60"/>
        <w:ind w:firstLine="709"/>
        <w:jc w:val="both"/>
        <w:rPr>
          <w:rFonts w:eastAsia="Cambria"/>
          <w:color w:val="000000"/>
          <w:lang w:eastAsia="en-US"/>
        </w:rPr>
      </w:pPr>
      <w:r w:rsidRPr="00094CEE">
        <w:rPr>
          <w:rFonts w:eastAsia="Cambria"/>
          <w:color w:val="000000"/>
          <w:lang w:eastAsia="en-US"/>
        </w:rPr>
        <w:t>Конверты с оригиналами работ участников, текстами заданий, анкетами участников член РК передает в ОМС в день проведения олимпиады для хранения.</w:t>
      </w:r>
    </w:p>
    <w:p w:rsidR="00094CEE" w:rsidRPr="00094CEE" w:rsidRDefault="00094CEE" w:rsidP="00094CEE">
      <w:pPr>
        <w:spacing w:after="60"/>
        <w:ind w:firstLine="709"/>
        <w:jc w:val="both"/>
        <w:rPr>
          <w:rFonts w:eastAsia="Cambria"/>
          <w:color w:val="000000"/>
          <w:lang w:eastAsia="en-US"/>
        </w:rPr>
      </w:pPr>
    </w:p>
    <w:p w:rsidR="00094CEE" w:rsidRPr="00094CEE" w:rsidRDefault="00094CEE" w:rsidP="00094CEE">
      <w:pPr>
        <w:keepNext/>
        <w:keepLines/>
        <w:spacing w:after="120"/>
        <w:jc w:val="center"/>
        <w:outlineLvl w:val="0"/>
        <w:rPr>
          <w:b/>
          <w:color w:val="0D0D0D"/>
          <w:lang w:eastAsia="en-US"/>
        </w:rPr>
      </w:pPr>
      <w:bookmarkStart w:id="10" w:name="_Toc91486006"/>
      <w:r w:rsidRPr="00094CEE">
        <w:rPr>
          <w:b/>
          <w:color w:val="0D0D0D"/>
          <w:lang w:eastAsia="en-US"/>
        </w:rPr>
        <w:t xml:space="preserve">Порядок проверки олимпиадных работ участников РЭ </w:t>
      </w:r>
      <w:proofErr w:type="spellStart"/>
      <w:r w:rsidRPr="00094CEE">
        <w:rPr>
          <w:b/>
          <w:color w:val="0D0D0D"/>
          <w:lang w:eastAsia="en-US"/>
        </w:rPr>
        <w:t>ВсОШ</w:t>
      </w:r>
      <w:bookmarkEnd w:id="10"/>
      <w:proofErr w:type="spellEnd"/>
    </w:p>
    <w:p w:rsidR="00094CEE" w:rsidRPr="00094CEE" w:rsidRDefault="00094CEE" w:rsidP="00094CEE">
      <w:pPr>
        <w:spacing w:after="60"/>
        <w:ind w:firstLine="709"/>
        <w:jc w:val="both"/>
        <w:rPr>
          <w:rFonts w:eastAsia="Cambria"/>
          <w:color w:val="000000"/>
          <w:lang w:eastAsia="en-US"/>
        </w:rPr>
      </w:pPr>
      <w:r w:rsidRPr="00094CEE">
        <w:rPr>
          <w:rFonts w:eastAsia="Cambria"/>
          <w:color w:val="000000"/>
          <w:lang w:eastAsia="en-US"/>
        </w:rPr>
        <w:t>Проверка работ участников олимпиады осуществляется в помещениях, оборудованных средствами видеофиксации, производящими видеозапись в течение всего периода проверки работ с момента внесения закодированных работ участников до момента передачи проверенных работ в оргкомитет.</w:t>
      </w:r>
    </w:p>
    <w:p w:rsidR="00094CEE" w:rsidRPr="00094CEE" w:rsidRDefault="00094CEE" w:rsidP="00094CEE">
      <w:pPr>
        <w:spacing w:after="60"/>
        <w:ind w:firstLine="709"/>
        <w:jc w:val="both"/>
        <w:rPr>
          <w:rFonts w:eastAsia="Cambria"/>
          <w:color w:val="000000"/>
          <w:lang w:eastAsia="en-US"/>
        </w:rPr>
      </w:pPr>
      <w:r w:rsidRPr="00094CEE">
        <w:rPr>
          <w:rFonts w:eastAsia="Cambria"/>
          <w:color w:val="000000"/>
          <w:lang w:eastAsia="en-US"/>
        </w:rPr>
        <w:t>Распределение олимпиадных работ между членами жюри для их проверки осуществляется председателем или заместителем председателя жюри.</w:t>
      </w:r>
    </w:p>
    <w:p w:rsidR="00094CEE" w:rsidRPr="00094CEE" w:rsidRDefault="00094CEE" w:rsidP="00094CEE">
      <w:pPr>
        <w:spacing w:after="60"/>
        <w:ind w:firstLine="709"/>
        <w:jc w:val="both"/>
        <w:rPr>
          <w:rFonts w:eastAsia="Cambria"/>
          <w:color w:val="000000"/>
          <w:lang w:eastAsia="en-US"/>
        </w:rPr>
      </w:pPr>
      <w:r w:rsidRPr="00094CEE">
        <w:rPr>
          <w:rFonts w:eastAsia="Cambria"/>
          <w:color w:val="000000"/>
          <w:lang w:eastAsia="en-US"/>
        </w:rPr>
        <w:t>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региональный этап олимпиады с учетом определения высшего балла за каждое задание отдельно, а также общей максимально возможной суммой баллов за все задания и туры.</w:t>
      </w:r>
    </w:p>
    <w:p w:rsidR="00094CEE" w:rsidRPr="00094CEE" w:rsidRDefault="00094CEE" w:rsidP="00094CEE">
      <w:pPr>
        <w:spacing w:after="60"/>
        <w:ind w:firstLine="709"/>
        <w:jc w:val="both"/>
        <w:rPr>
          <w:rFonts w:eastAsia="Cambria"/>
          <w:color w:val="000000"/>
          <w:lang w:eastAsia="en-US"/>
        </w:rPr>
      </w:pPr>
      <w:r w:rsidRPr="00094CEE">
        <w:rPr>
          <w:rFonts w:eastAsia="Cambria"/>
          <w:color w:val="000000"/>
          <w:lang w:eastAsia="en-US"/>
        </w:rPr>
        <w:t>Оценка работ каждого участника осуществляется не менее чем двумя членами жюри. В случае расхождения их оценок вопрос об окончательном определении баллов, выставляемых за выполнение заданий, определяется председателем жюри, либо по его решению осуществляется третья проверка.</w:t>
      </w:r>
    </w:p>
    <w:p w:rsidR="00094CEE" w:rsidRPr="00094CEE" w:rsidRDefault="00094CEE" w:rsidP="00A23BB5">
      <w:pPr>
        <w:spacing w:after="60"/>
        <w:ind w:firstLine="709"/>
        <w:jc w:val="both"/>
        <w:rPr>
          <w:rFonts w:eastAsia="Cambria"/>
          <w:color w:val="000000"/>
          <w:lang w:eastAsia="en-US"/>
        </w:rPr>
      </w:pPr>
      <w:r w:rsidRPr="00094CEE">
        <w:rPr>
          <w:rFonts w:eastAsia="Cambria"/>
          <w:color w:val="000000"/>
          <w:lang w:eastAsia="en-US"/>
        </w:rPr>
        <w:t>Результаты проверки (итоговые баллы по каждому заданию) фиксируются в сканированной копии работы участника и переносятся в электронную сводную таблицу или протокол, переданную членами оргкомитета председателю/заместителю председателя жюри после проведения процедуры кодирования. Итоговую сводную таблицу результатов формирует председатель/заместитель председателя жюри или уполномоченный член жюри по итогам проверки всех соревновательных туров отдельно по 9, 10 и 11 классам. После формирования итоговой сводной таблицы результатов участников олимпиады жюри в обязательном порядке проводит повторную сверку результатов и при необходимости корректирует данные.</w:t>
      </w:r>
    </w:p>
    <w:p w:rsidR="00094CEE" w:rsidRPr="00094CEE" w:rsidRDefault="00094CEE" w:rsidP="00094CEE">
      <w:pPr>
        <w:spacing w:after="60"/>
        <w:ind w:firstLine="709"/>
        <w:jc w:val="both"/>
        <w:rPr>
          <w:rFonts w:eastAsia="Cambria"/>
          <w:color w:val="000000"/>
          <w:lang w:eastAsia="en-US"/>
        </w:rPr>
      </w:pPr>
      <w:bookmarkStart w:id="11" w:name="_Hlk91095737"/>
    </w:p>
    <w:p w:rsidR="00094CEE" w:rsidRPr="00094CEE" w:rsidRDefault="00094CEE" w:rsidP="00094CEE">
      <w:pPr>
        <w:keepNext/>
        <w:keepLines/>
        <w:spacing w:after="120"/>
        <w:jc w:val="center"/>
        <w:outlineLvl w:val="0"/>
        <w:rPr>
          <w:b/>
          <w:color w:val="0D0D0D"/>
          <w:lang w:eastAsia="en-US"/>
        </w:rPr>
      </w:pPr>
      <w:bookmarkStart w:id="12" w:name="_Toc91486007"/>
      <w:r w:rsidRPr="00094CEE">
        <w:rPr>
          <w:b/>
          <w:color w:val="0D0D0D"/>
          <w:lang w:eastAsia="en-US"/>
        </w:rPr>
        <w:lastRenderedPageBreak/>
        <w:t>Анализ выполнения олимпиадных заданий и их решений.</w:t>
      </w:r>
      <w:bookmarkEnd w:id="12"/>
    </w:p>
    <w:p w:rsidR="00094CEE" w:rsidRPr="00094CEE" w:rsidRDefault="00094CEE" w:rsidP="00094CEE">
      <w:pPr>
        <w:ind w:firstLine="708"/>
        <w:jc w:val="both"/>
        <w:rPr>
          <w:rFonts w:eastAsia="Cambria"/>
          <w:color w:val="000000"/>
          <w:lang w:eastAsia="en-US"/>
        </w:rPr>
      </w:pPr>
      <w:r w:rsidRPr="00094CEE">
        <w:rPr>
          <w:rFonts w:eastAsia="Cambria"/>
          <w:color w:val="000000"/>
          <w:lang w:eastAsia="en-US"/>
        </w:rPr>
        <w:t>Анализ выполнения олимпиадных заданий и их решений осуществляют члены жюри с использованием ИКТ в срок не позднее 2 дней после окончания олимпиады по общеобразовательному предмету (график размещается на сайте РЦОИ). В процессе анализа выполнения олимпиадных заданий и их решений жюри доводят до участников информацию о правильных решениях олимпиадных заданий, критериях и методике оценивания выполненных олимпиадных работ, типичных ошибках, которые могли быть допущены или были допущены участниками при выполнении олимпиадных заданий.</w:t>
      </w:r>
    </w:p>
    <w:p w:rsidR="00094CEE" w:rsidRPr="00094CEE" w:rsidRDefault="00094CEE" w:rsidP="00A23BB5">
      <w:pPr>
        <w:ind w:firstLine="708"/>
        <w:jc w:val="both"/>
        <w:rPr>
          <w:rFonts w:eastAsia="Cambria"/>
          <w:color w:val="000000"/>
          <w:lang w:eastAsia="en-US"/>
        </w:rPr>
      </w:pPr>
      <w:r w:rsidRPr="00094CEE">
        <w:rPr>
          <w:rFonts w:eastAsia="Cambria"/>
          <w:color w:val="000000"/>
          <w:lang w:eastAsia="en-US"/>
        </w:rPr>
        <w:t xml:space="preserve">Видеозапись анализа публикуется на сайте РЦОИ. </w:t>
      </w:r>
      <w:bookmarkEnd w:id="11"/>
    </w:p>
    <w:p w:rsidR="00094CEE" w:rsidRPr="00094CEE" w:rsidRDefault="00094CEE" w:rsidP="00094CEE">
      <w:pPr>
        <w:rPr>
          <w:rFonts w:eastAsia="Cambria"/>
          <w:color w:val="000000"/>
          <w:lang w:eastAsia="en-US"/>
        </w:rPr>
      </w:pPr>
    </w:p>
    <w:p w:rsidR="00094CEE" w:rsidRPr="00094CEE" w:rsidRDefault="00094CEE" w:rsidP="00094CEE">
      <w:pPr>
        <w:keepNext/>
        <w:keepLines/>
        <w:spacing w:after="120"/>
        <w:jc w:val="center"/>
        <w:outlineLvl w:val="0"/>
        <w:rPr>
          <w:b/>
          <w:color w:val="0D0D0D"/>
          <w:lang w:eastAsia="en-US"/>
        </w:rPr>
      </w:pPr>
      <w:bookmarkStart w:id="13" w:name="_Toc91486008"/>
      <w:r w:rsidRPr="00094CEE">
        <w:rPr>
          <w:b/>
          <w:color w:val="0D0D0D"/>
          <w:lang w:eastAsia="en-US"/>
        </w:rPr>
        <w:t>Порядок показа работ и рассмотрения апелляций</w:t>
      </w:r>
      <w:bookmarkEnd w:id="13"/>
    </w:p>
    <w:p w:rsidR="00094CEE" w:rsidRPr="00094CEE" w:rsidRDefault="00094CEE" w:rsidP="00094CEE">
      <w:pPr>
        <w:ind w:firstLine="708"/>
        <w:jc w:val="both"/>
        <w:rPr>
          <w:rFonts w:eastAsia="Cambria"/>
          <w:color w:val="000000"/>
          <w:lang w:eastAsia="en-US"/>
        </w:rPr>
      </w:pPr>
      <w:r w:rsidRPr="00094CEE">
        <w:rPr>
          <w:rFonts w:eastAsia="Cambria"/>
          <w:color w:val="000000"/>
          <w:lang w:eastAsia="en-US"/>
        </w:rPr>
        <w:t>Показы работ и рассмотрения апелляций проводятся в формате вебинаров с подключением участников и членов Жюри для онлайн общения. Участники подключаются к вебинарам строго из своих образовательных организаций. Вебинары записываются средствами РЦОИ, но в аудиториях проведения все равно необходимо организовать видеонаблюдение согласно действующим инструкциям.</w:t>
      </w:r>
    </w:p>
    <w:p w:rsidR="00094CEE" w:rsidRPr="00094CEE" w:rsidRDefault="00094CEE" w:rsidP="00094CEE">
      <w:pPr>
        <w:ind w:firstLine="708"/>
        <w:jc w:val="both"/>
        <w:rPr>
          <w:rFonts w:eastAsia="Cambria"/>
          <w:color w:val="000000"/>
          <w:lang w:eastAsia="en-US"/>
        </w:rPr>
      </w:pPr>
      <w:r w:rsidRPr="00094CEE">
        <w:rPr>
          <w:rFonts w:eastAsia="Cambria"/>
          <w:color w:val="000000"/>
          <w:lang w:eastAsia="en-US"/>
        </w:rPr>
        <w:t xml:space="preserve">Участники подают заявки на показ работ в день публикации первичных результатов и строго до 18:00. Для оформления заявки на показ работ участник пишет электронное письмо на адрес </w:t>
      </w:r>
      <w:hyperlink r:id="rId9" w:history="1">
        <w:r w:rsidRPr="00094CEE">
          <w:rPr>
            <w:rFonts w:eastAsia="Cambria"/>
            <w:color w:val="0563C1"/>
            <w:u w:val="single"/>
            <w:lang w:eastAsia="en-US"/>
          </w:rPr>
          <w:t>ekuznecova@rcoi61.org.ru</w:t>
        </w:r>
      </w:hyperlink>
      <w:r w:rsidRPr="00094CEE">
        <w:rPr>
          <w:rFonts w:eastAsia="Cambria"/>
          <w:color w:val="000000"/>
          <w:lang w:eastAsia="en-US"/>
        </w:rPr>
        <w:t xml:space="preserve"> в день публикации первичных результатов (график публикации результатов размещен на сайте РЦОИ </w:t>
      </w:r>
      <w:hyperlink r:id="rId10" w:history="1">
        <w:r w:rsidRPr="00094CEE">
          <w:rPr>
            <w:rFonts w:eastAsia="Cambria"/>
            <w:color w:val="0563C1"/>
            <w:u w:val="single"/>
            <w:lang w:eastAsia="en-US"/>
          </w:rPr>
          <w:t>https://rcoi61.ru/rezultaty-re-vsosh-2022</w:t>
        </w:r>
      </w:hyperlink>
      <w:r w:rsidRPr="00094CEE">
        <w:rPr>
          <w:rFonts w:eastAsia="Cambria"/>
          <w:color w:val="000000"/>
          <w:lang w:eastAsia="en-US"/>
        </w:rPr>
        <w:t>).</w:t>
      </w:r>
    </w:p>
    <w:p w:rsidR="00094CEE" w:rsidRPr="00094CEE" w:rsidRDefault="00094CEE" w:rsidP="00094CEE">
      <w:pPr>
        <w:jc w:val="both"/>
        <w:rPr>
          <w:rFonts w:eastAsia="Cambria"/>
          <w:color w:val="000000"/>
          <w:lang w:eastAsia="en-US"/>
        </w:rPr>
      </w:pPr>
      <w:r w:rsidRPr="00094CEE">
        <w:rPr>
          <w:rFonts w:eastAsia="Cambria"/>
          <w:color w:val="000000"/>
          <w:lang w:eastAsia="en-US"/>
        </w:rPr>
        <w:t>В письме обязательно должны быть указаны:</w:t>
      </w:r>
    </w:p>
    <w:p w:rsidR="00094CEE" w:rsidRPr="00094CEE" w:rsidRDefault="00094CEE" w:rsidP="00094CEE">
      <w:pPr>
        <w:jc w:val="both"/>
        <w:rPr>
          <w:rFonts w:eastAsia="Cambria"/>
          <w:color w:val="000000"/>
          <w:lang w:eastAsia="en-US"/>
        </w:rPr>
      </w:pPr>
      <w:r w:rsidRPr="00094CEE">
        <w:rPr>
          <w:rFonts w:eastAsia="Cambria"/>
          <w:color w:val="000000"/>
          <w:lang w:eastAsia="en-US"/>
        </w:rPr>
        <w:t>1. Предмет олимпиады</w:t>
      </w:r>
    </w:p>
    <w:p w:rsidR="00094CEE" w:rsidRPr="00094CEE" w:rsidRDefault="00094CEE" w:rsidP="00094CEE">
      <w:pPr>
        <w:jc w:val="both"/>
        <w:rPr>
          <w:rFonts w:eastAsia="Cambria"/>
          <w:color w:val="000000"/>
          <w:lang w:eastAsia="en-US"/>
        </w:rPr>
      </w:pPr>
      <w:r w:rsidRPr="00094CEE">
        <w:rPr>
          <w:rFonts w:eastAsia="Cambria"/>
          <w:color w:val="000000"/>
          <w:lang w:eastAsia="en-US"/>
        </w:rPr>
        <w:t>2. ФИО участника</w:t>
      </w:r>
    </w:p>
    <w:p w:rsidR="00094CEE" w:rsidRPr="00094CEE" w:rsidRDefault="00094CEE" w:rsidP="00094CEE">
      <w:pPr>
        <w:jc w:val="both"/>
        <w:rPr>
          <w:rFonts w:eastAsia="Cambria"/>
          <w:color w:val="000000"/>
          <w:lang w:eastAsia="en-US"/>
        </w:rPr>
      </w:pPr>
      <w:r w:rsidRPr="00094CEE">
        <w:rPr>
          <w:rFonts w:eastAsia="Cambria"/>
          <w:color w:val="000000"/>
          <w:lang w:eastAsia="en-US"/>
        </w:rPr>
        <w:t>3. Класс</w:t>
      </w:r>
    </w:p>
    <w:p w:rsidR="00094CEE" w:rsidRPr="00094CEE" w:rsidRDefault="00094CEE" w:rsidP="00094CEE">
      <w:pPr>
        <w:jc w:val="both"/>
        <w:rPr>
          <w:rFonts w:eastAsia="Cambria"/>
          <w:color w:val="000000"/>
          <w:lang w:eastAsia="en-US"/>
        </w:rPr>
      </w:pPr>
      <w:r w:rsidRPr="00094CEE">
        <w:rPr>
          <w:rFonts w:eastAsia="Cambria"/>
          <w:color w:val="000000"/>
          <w:lang w:eastAsia="en-US"/>
        </w:rPr>
        <w:t>4. Код и краткое наименование школы</w:t>
      </w:r>
    </w:p>
    <w:p w:rsidR="00094CEE" w:rsidRPr="00094CEE" w:rsidRDefault="00094CEE" w:rsidP="00094CEE">
      <w:pPr>
        <w:ind w:firstLine="708"/>
        <w:jc w:val="both"/>
        <w:rPr>
          <w:rFonts w:eastAsia="Cambria"/>
          <w:color w:val="000000"/>
          <w:lang w:eastAsia="en-US"/>
        </w:rPr>
      </w:pPr>
      <w:r w:rsidRPr="00094CEE">
        <w:rPr>
          <w:rFonts w:eastAsia="Cambria"/>
          <w:color w:val="000000"/>
          <w:lang w:eastAsia="en-US"/>
        </w:rPr>
        <w:t>Тема письма - Заявка на показ работ</w:t>
      </w:r>
      <w:r w:rsidRPr="00094CEE">
        <w:rPr>
          <w:rFonts w:eastAsia="Cambria"/>
          <w:b/>
          <w:color w:val="000000"/>
          <w:lang w:eastAsia="en-US"/>
        </w:rPr>
        <w:t xml:space="preserve"> </w:t>
      </w:r>
      <w:r w:rsidRPr="00094CEE">
        <w:rPr>
          <w:rFonts w:eastAsia="Cambria"/>
          <w:color w:val="000000"/>
          <w:lang w:eastAsia="en-US"/>
        </w:rPr>
        <w:t xml:space="preserve">по (указать </w:t>
      </w:r>
      <w:proofErr w:type="gramStart"/>
      <w:r w:rsidRPr="00094CEE">
        <w:rPr>
          <w:rFonts w:eastAsia="Cambria"/>
          <w:color w:val="000000"/>
          <w:lang w:eastAsia="en-US"/>
        </w:rPr>
        <w:t>предмет)_</w:t>
      </w:r>
      <w:proofErr w:type="gramEnd"/>
      <w:r w:rsidRPr="00094CEE">
        <w:rPr>
          <w:rFonts w:eastAsia="Cambria"/>
          <w:color w:val="000000"/>
          <w:lang w:eastAsia="en-US"/>
        </w:rPr>
        <w:t>Фамилия с инициалами. Например: «Заявка на показ работ</w:t>
      </w:r>
      <w:r w:rsidRPr="00094CEE">
        <w:rPr>
          <w:rFonts w:eastAsia="Cambria"/>
          <w:b/>
          <w:color w:val="000000"/>
          <w:lang w:eastAsia="en-US"/>
        </w:rPr>
        <w:t xml:space="preserve"> </w:t>
      </w:r>
      <w:r w:rsidRPr="00094CEE">
        <w:rPr>
          <w:rFonts w:eastAsia="Cambria"/>
          <w:color w:val="000000"/>
          <w:lang w:eastAsia="en-US"/>
        </w:rPr>
        <w:t xml:space="preserve">по </w:t>
      </w:r>
      <w:proofErr w:type="spellStart"/>
      <w:r w:rsidRPr="00094CEE">
        <w:rPr>
          <w:rFonts w:eastAsia="Cambria"/>
          <w:color w:val="000000"/>
          <w:lang w:eastAsia="en-US"/>
        </w:rPr>
        <w:t>математике_Иванова</w:t>
      </w:r>
      <w:proofErr w:type="spellEnd"/>
      <w:r w:rsidRPr="00094CEE">
        <w:rPr>
          <w:rFonts w:eastAsia="Cambria"/>
          <w:color w:val="000000"/>
          <w:lang w:eastAsia="en-US"/>
        </w:rPr>
        <w:t xml:space="preserve"> МИ».</w:t>
      </w:r>
    </w:p>
    <w:p w:rsidR="00094CEE" w:rsidRPr="00094CEE" w:rsidRDefault="00094CEE" w:rsidP="00094CEE">
      <w:pPr>
        <w:jc w:val="both"/>
        <w:rPr>
          <w:rFonts w:eastAsia="Cambria"/>
          <w:color w:val="000000"/>
          <w:lang w:eastAsia="en-US"/>
        </w:rPr>
      </w:pPr>
      <w:r w:rsidRPr="00094CEE">
        <w:rPr>
          <w:rFonts w:eastAsia="Cambria"/>
          <w:color w:val="000000"/>
          <w:lang w:eastAsia="en-US"/>
        </w:rPr>
        <w:t>После сбора заявок от участников РЦОИ формирует график подключений участников по образовательным организациям и направляет ответственным специалистам муниципалитетов для передачи в ОО. Участник узнает о дате и времени подключения в своей ОО.</w:t>
      </w:r>
    </w:p>
    <w:p w:rsidR="00094CEE" w:rsidRPr="00094CEE" w:rsidRDefault="00094CEE" w:rsidP="00094CEE">
      <w:pPr>
        <w:ind w:firstLine="708"/>
        <w:jc w:val="both"/>
        <w:rPr>
          <w:rFonts w:eastAsia="Cambria"/>
          <w:color w:val="000000"/>
          <w:lang w:eastAsia="en-US"/>
        </w:rPr>
      </w:pPr>
      <w:r w:rsidRPr="00094CEE">
        <w:rPr>
          <w:rFonts w:eastAsia="Cambria"/>
          <w:color w:val="000000"/>
          <w:lang w:eastAsia="en-US"/>
        </w:rPr>
        <w:t>Заявления на апелляцию подаются согласно графику, размещенному на сайте РЦОИ (</w:t>
      </w:r>
      <w:hyperlink r:id="rId11" w:history="1">
        <w:r w:rsidRPr="00094CEE">
          <w:rPr>
            <w:rFonts w:eastAsia="Cambria"/>
            <w:color w:val="0563C1"/>
            <w:u w:val="single"/>
            <w:lang w:eastAsia="en-US"/>
          </w:rPr>
          <w:t>https://rcoi61.ru/ob-apellyaciyah-pokaze-rabot</w:t>
        </w:r>
      </w:hyperlink>
      <w:r w:rsidRPr="00094CEE">
        <w:rPr>
          <w:rFonts w:eastAsia="Cambria"/>
          <w:color w:val="000000"/>
          <w:lang w:eastAsia="en-US"/>
        </w:rPr>
        <w:t>) также в рабочее время.</w:t>
      </w:r>
    </w:p>
    <w:p w:rsidR="00094CEE" w:rsidRPr="00094CEE" w:rsidRDefault="00094CEE" w:rsidP="00094CEE">
      <w:pPr>
        <w:ind w:firstLine="708"/>
        <w:jc w:val="both"/>
        <w:rPr>
          <w:rFonts w:eastAsia="Cambria"/>
          <w:color w:val="000000"/>
          <w:lang w:eastAsia="en-US"/>
        </w:rPr>
      </w:pPr>
      <w:r w:rsidRPr="00094CEE">
        <w:rPr>
          <w:rFonts w:eastAsia="Cambria"/>
          <w:color w:val="000000"/>
          <w:lang w:eastAsia="en-US"/>
        </w:rPr>
        <w:t xml:space="preserve">Форма заявления в приложении к данной </w:t>
      </w:r>
      <w:proofErr w:type="spellStart"/>
      <w:r w:rsidRPr="00094CEE">
        <w:rPr>
          <w:rFonts w:eastAsia="Cambria"/>
          <w:color w:val="000000"/>
          <w:lang w:eastAsia="en-US"/>
        </w:rPr>
        <w:t>оргсхеме</w:t>
      </w:r>
      <w:proofErr w:type="spellEnd"/>
      <w:r w:rsidRPr="00094CEE">
        <w:rPr>
          <w:rFonts w:eastAsia="Cambria"/>
          <w:color w:val="000000"/>
          <w:lang w:eastAsia="en-US"/>
        </w:rPr>
        <w:t xml:space="preserve"> (приложение № 9).</w:t>
      </w:r>
    </w:p>
    <w:p w:rsidR="00094CEE" w:rsidRPr="00094CEE" w:rsidRDefault="00094CEE" w:rsidP="00094CEE">
      <w:pPr>
        <w:ind w:firstLine="708"/>
        <w:jc w:val="both"/>
        <w:rPr>
          <w:rFonts w:eastAsia="Cambria"/>
          <w:color w:val="000000"/>
          <w:lang w:eastAsia="en-US"/>
        </w:rPr>
      </w:pPr>
      <w:r w:rsidRPr="00094CEE">
        <w:rPr>
          <w:rFonts w:eastAsia="Cambria"/>
          <w:color w:val="000000"/>
          <w:lang w:eastAsia="en-US"/>
        </w:rPr>
        <w:t xml:space="preserve">После сбора заявок от участников РЦОИ формирует график подключений участников по образовательным организациям и направляет ответственным специалистам муниципалитетов для передачи в ОО. Дату и время показа работ и рассмотрения апелляций назначает председатель Жюри регионального этапа. Изменения даты/времени мероприятий для участников невозможны, независимо от причины. Время подключения каждого участника жестко ограничено. И при показе работ и при рассмотрении апелляции присутствует только участник олимпиады, без родителей, учителей и т.д. В аудитории может находиться только </w:t>
      </w:r>
      <w:proofErr w:type="spellStart"/>
      <w:r w:rsidRPr="00094CEE">
        <w:rPr>
          <w:rFonts w:eastAsia="Cambria"/>
          <w:color w:val="000000"/>
          <w:lang w:eastAsia="en-US"/>
        </w:rPr>
        <w:t>техспециалист</w:t>
      </w:r>
      <w:proofErr w:type="spellEnd"/>
      <w:r w:rsidRPr="00094CEE">
        <w:rPr>
          <w:rFonts w:eastAsia="Cambria"/>
          <w:color w:val="000000"/>
          <w:lang w:eastAsia="en-US"/>
        </w:rPr>
        <w:t xml:space="preserve"> ОО.</w:t>
      </w:r>
    </w:p>
    <w:p w:rsidR="00094CEE" w:rsidRPr="00094CEE" w:rsidRDefault="00094CEE" w:rsidP="00094CEE">
      <w:pPr>
        <w:jc w:val="center"/>
        <w:rPr>
          <w:rFonts w:eastAsia="Cambria"/>
          <w:i/>
          <w:color w:val="000000"/>
          <w:lang w:eastAsia="en-US"/>
        </w:rPr>
      </w:pPr>
      <w:r w:rsidRPr="00094CEE">
        <w:rPr>
          <w:rFonts w:eastAsia="Cambria"/>
          <w:i/>
          <w:color w:val="000000"/>
          <w:lang w:eastAsia="en-US"/>
        </w:rPr>
        <w:t>Порядок подключения к вебинару</w:t>
      </w:r>
    </w:p>
    <w:p w:rsidR="00094CEE" w:rsidRPr="00094CEE" w:rsidRDefault="00094CEE" w:rsidP="00094CEE">
      <w:pPr>
        <w:jc w:val="both"/>
        <w:rPr>
          <w:rFonts w:eastAsia="Cambria"/>
          <w:color w:val="000000"/>
          <w:lang w:eastAsia="en-US"/>
        </w:rPr>
      </w:pPr>
      <w:r w:rsidRPr="00094CEE">
        <w:rPr>
          <w:rFonts w:eastAsia="Cambria"/>
          <w:color w:val="000000"/>
          <w:lang w:eastAsia="en-US"/>
        </w:rPr>
        <w:t xml:space="preserve">1. За 30 минут до начала мероприятия проводится тест подключенной техники. Важно проверить технику заранее, чтобы не тратить на это ограниченное время участника.  </w:t>
      </w:r>
    </w:p>
    <w:p w:rsidR="00094CEE" w:rsidRPr="00094CEE" w:rsidRDefault="00094CEE" w:rsidP="00094CEE">
      <w:pPr>
        <w:jc w:val="both"/>
        <w:rPr>
          <w:rFonts w:eastAsia="Cambria"/>
          <w:color w:val="000000"/>
          <w:lang w:eastAsia="en-US"/>
        </w:rPr>
      </w:pPr>
      <w:r w:rsidRPr="00094CEE">
        <w:rPr>
          <w:rFonts w:eastAsia="Cambria"/>
          <w:color w:val="000000"/>
          <w:lang w:eastAsia="en-US"/>
        </w:rPr>
        <w:t xml:space="preserve">2. Строго в указанное в графике время участник с помощью </w:t>
      </w:r>
      <w:proofErr w:type="spellStart"/>
      <w:r w:rsidRPr="00094CEE">
        <w:rPr>
          <w:rFonts w:eastAsia="Cambria"/>
          <w:color w:val="000000"/>
          <w:lang w:eastAsia="en-US"/>
        </w:rPr>
        <w:t>техспециалиста</w:t>
      </w:r>
      <w:proofErr w:type="spellEnd"/>
      <w:r w:rsidRPr="00094CEE">
        <w:rPr>
          <w:rFonts w:eastAsia="Cambria"/>
          <w:color w:val="000000"/>
          <w:lang w:eastAsia="en-US"/>
        </w:rPr>
        <w:t xml:space="preserve"> ОО переходит по ссылке из графика. В поле «Имя» при этом необходимо ввести ФИО участника.</w:t>
      </w:r>
    </w:p>
    <w:p w:rsidR="00094CEE" w:rsidRPr="00094CEE" w:rsidRDefault="00094CEE" w:rsidP="00094CEE">
      <w:pPr>
        <w:jc w:val="both"/>
        <w:rPr>
          <w:rFonts w:eastAsia="Cambria"/>
          <w:color w:val="000000"/>
          <w:lang w:eastAsia="en-US"/>
        </w:rPr>
      </w:pPr>
      <w:r w:rsidRPr="00094CEE">
        <w:rPr>
          <w:rFonts w:eastAsia="Cambria"/>
          <w:color w:val="000000"/>
          <w:lang w:eastAsia="en-US"/>
        </w:rPr>
        <w:t xml:space="preserve">3. Проводится короткая проверка связи между участником и членом Жюри, обязательно в присутствии </w:t>
      </w:r>
      <w:proofErr w:type="spellStart"/>
      <w:r w:rsidRPr="00094CEE">
        <w:rPr>
          <w:rFonts w:eastAsia="Cambria"/>
          <w:color w:val="000000"/>
          <w:lang w:eastAsia="en-US"/>
        </w:rPr>
        <w:t>техспециалиста</w:t>
      </w:r>
      <w:proofErr w:type="spellEnd"/>
      <w:r w:rsidRPr="00094CEE">
        <w:rPr>
          <w:rFonts w:eastAsia="Cambria"/>
          <w:color w:val="000000"/>
          <w:lang w:eastAsia="en-US"/>
        </w:rPr>
        <w:t xml:space="preserve"> ОО.</w:t>
      </w:r>
    </w:p>
    <w:p w:rsidR="00094CEE" w:rsidRPr="00094CEE" w:rsidRDefault="00094CEE" w:rsidP="00094CEE">
      <w:pPr>
        <w:jc w:val="both"/>
        <w:rPr>
          <w:rFonts w:eastAsia="Cambria"/>
          <w:color w:val="000000"/>
          <w:lang w:eastAsia="en-US"/>
        </w:rPr>
      </w:pPr>
      <w:r w:rsidRPr="00094CEE">
        <w:rPr>
          <w:rFonts w:eastAsia="Cambria"/>
          <w:color w:val="000000"/>
          <w:lang w:eastAsia="en-US"/>
        </w:rPr>
        <w:t>4. Участнику демонстрируется его работа, идет диалог с членом Жюри.</w:t>
      </w:r>
    </w:p>
    <w:p w:rsidR="00094CEE" w:rsidRPr="00094CEE" w:rsidRDefault="00094CEE" w:rsidP="00094CEE">
      <w:pPr>
        <w:jc w:val="both"/>
        <w:rPr>
          <w:rFonts w:eastAsia="Cambria"/>
          <w:b/>
          <w:color w:val="000000"/>
          <w:lang w:eastAsia="en-US"/>
        </w:rPr>
      </w:pPr>
      <w:r w:rsidRPr="00094CEE">
        <w:rPr>
          <w:rFonts w:eastAsia="Cambria"/>
          <w:color w:val="000000"/>
          <w:lang w:eastAsia="en-US"/>
        </w:rPr>
        <w:t>5. После завершения процедуры участник прощается с Жюри, покидает вебинар (просто закрыв вкладку браузера), на рабочее место приглашается следующий участник (при его наличии), процедура повторяется.</w:t>
      </w:r>
    </w:p>
    <w:p w:rsidR="00094CEE" w:rsidRPr="00094CEE" w:rsidRDefault="00094CEE" w:rsidP="00094CEE">
      <w:pPr>
        <w:jc w:val="both"/>
        <w:rPr>
          <w:rFonts w:eastAsia="Cambria"/>
          <w:color w:val="000000"/>
          <w:lang w:eastAsia="en-US"/>
        </w:rPr>
      </w:pPr>
      <w:r w:rsidRPr="00094CEE">
        <w:rPr>
          <w:rFonts w:eastAsia="Cambria"/>
          <w:b/>
          <w:color w:val="000000"/>
          <w:lang w:eastAsia="en-US"/>
        </w:rPr>
        <w:lastRenderedPageBreak/>
        <w:t>ВАЖНО! Запрещено переходить по ссылкам из графика раньше указанного времени, это нарушит проведение мероприятия у другого участника!</w:t>
      </w:r>
      <w:r w:rsidRPr="00094CEE">
        <w:rPr>
          <w:rFonts w:eastAsia="Cambria"/>
          <w:color w:val="000000"/>
          <w:lang w:eastAsia="en-US"/>
        </w:rPr>
        <w:t xml:space="preserve"> </w:t>
      </w:r>
      <w:r w:rsidRPr="00094CEE">
        <w:rPr>
          <w:rFonts w:eastAsia="Cambria"/>
          <w:b/>
          <w:color w:val="000000"/>
          <w:lang w:eastAsia="en-US"/>
        </w:rPr>
        <w:t>Подключившиеся раньше времени участники будут удалены из вебинара.</w:t>
      </w:r>
    </w:p>
    <w:p w:rsidR="00094CEE" w:rsidRPr="00094CEE" w:rsidRDefault="00094CEE" w:rsidP="00094CEE">
      <w:pPr>
        <w:rPr>
          <w:rFonts w:eastAsia="Cambria"/>
          <w:b/>
          <w:color w:val="000000"/>
          <w:lang w:eastAsia="en-US"/>
        </w:rPr>
      </w:pPr>
      <w:r w:rsidRPr="00094CEE">
        <w:rPr>
          <w:rFonts w:eastAsia="Cambria"/>
          <w:b/>
          <w:color w:val="000000"/>
          <w:lang w:eastAsia="en-US"/>
        </w:rPr>
        <w:t>Требования к рабочему месту участника:</w:t>
      </w:r>
    </w:p>
    <w:p w:rsidR="00094CEE" w:rsidRPr="00094CEE" w:rsidRDefault="00094CEE" w:rsidP="00094CEE">
      <w:pPr>
        <w:rPr>
          <w:rFonts w:eastAsia="Cambria"/>
          <w:color w:val="000000"/>
          <w:lang w:eastAsia="en-US"/>
        </w:rPr>
      </w:pPr>
      <w:r w:rsidRPr="00094CEE">
        <w:rPr>
          <w:rFonts w:eastAsia="Cambria"/>
          <w:color w:val="000000"/>
          <w:lang w:eastAsia="en-US"/>
        </w:rPr>
        <w:t>- ПК со стабильным подключением к сети Интернет;</w:t>
      </w:r>
    </w:p>
    <w:p w:rsidR="00094CEE" w:rsidRPr="00094CEE" w:rsidRDefault="00094CEE" w:rsidP="00094CEE">
      <w:pPr>
        <w:rPr>
          <w:rFonts w:eastAsia="Cambria"/>
          <w:color w:val="000000"/>
          <w:lang w:eastAsia="en-US"/>
        </w:rPr>
      </w:pPr>
      <w:r w:rsidRPr="00094CEE">
        <w:rPr>
          <w:rFonts w:eastAsia="Cambria"/>
          <w:color w:val="000000"/>
          <w:lang w:eastAsia="en-US"/>
        </w:rPr>
        <w:t xml:space="preserve">- операционная система </w:t>
      </w:r>
      <w:proofErr w:type="spellStart"/>
      <w:r w:rsidRPr="00094CEE">
        <w:rPr>
          <w:rFonts w:eastAsia="Cambria"/>
          <w:color w:val="000000"/>
          <w:lang w:eastAsia="en-US"/>
        </w:rPr>
        <w:t>Windows</w:t>
      </w:r>
      <w:proofErr w:type="spellEnd"/>
      <w:r w:rsidRPr="00094CEE">
        <w:rPr>
          <w:rFonts w:eastAsia="Cambria"/>
          <w:color w:val="000000"/>
          <w:lang w:eastAsia="en-US"/>
        </w:rPr>
        <w:t xml:space="preserve"> 7 и выше;</w:t>
      </w:r>
    </w:p>
    <w:p w:rsidR="00094CEE" w:rsidRPr="00094CEE" w:rsidRDefault="00094CEE" w:rsidP="00094CEE">
      <w:pPr>
        <w:rPr>
          <w:rFonts w:eastAsia="Cambria"/>
          <w:color w:val="000000"/>
          <w:lang w:eastAsia="en-US"/>
        </w:rPr>
      </w:pPr>
      <w:r w:rsidRPr="00094CEE">
        <w:rPr>
          <w:rFonts w:eastAsia="Cambria"/>
          <w:color w:val="000000"/>
          <w:lang w:eastAsia="en-US"/>
        </w:rPr>
        <w:t>- оперативная память от 2 Гбайт;</w:t>
      </w:r>
    </w:p>
    <w:p w:rsidR="00094CEE" w:rsidRPr="00094CEE" w:rsidRDefault="00094CEE" w:rsidP="00094CEE">
      <w:pPr>
        <w:rPr>
          <w:rFonts w:eastAsia="Cambria"/>
          <w:color w:val="000000"/>
          <w:lang w:eastAsia="en-US"/>
        </w:rPr>
      </w:pPr>
      <w:r w:rsidRPr="00094CEE">
        <w:rPr>
          <w:rFonts w:eastAsia="Cambria"/>
          <w:color w:val="000000"/>
          <w:lang w:eastAsia="en-US"/>
        </w:rPr>
        <w:t xml:space="preserve">- процессор: минимальная конфигурация: одноядерный, мин. частота 3,0 ГГц, </w:t>
      </w:r>
    </w:p>
    <w:p w:rsidR="00094CEE" w:rsidRPr="00094CEE" w:rsidRDefault="00094CEE" w:rsidP="00094CEE">
      <w:pPr>
        <w:rPr>
          <w:rFonts w:eastAsia="Cambria"/>
          <w:color w:val="000000"/>
          <w:lang w:eastAsia="en-US"/>
        </w:rPr>
      </w:pPr>
      <w:r w:rsidRPr="00094CEE">
        <w:rPr>
          <w:rFonts w:eastAsia="Cambria"/>
          <w:color w:val="000000"/>
          <w:lang w:eastAsia="en-US"/>
        </w:rPr>
        <w:t>рекомендуемая конфигурация: двухъядерный, мин. частота 2,5 ГГц;</w:t>
      </w:r>
    </w:p>
    <w:p w:rsidR="00094CEE" w:rsidRPr="00094CEE" w:rsidRDefault="00094CEE" w:rsidP="00094CEE">
      <w:pPr>
        <w:rPr>
          <w:rFonts w:eastAsia="Cambria"/>
          <w:color w:val="000000"/>
          <w:lang w:eastAsia="en-US"/>
        </w:rPr>
      </w:pPr>
      <w:r w:rsidRPr="00094CEE">
        <w:rPr>
          <w:rFonts w:eastAsia="Cambria"/>
          <w:color w:val="000000"/>
          <w:lang w:eastAsia="en-US"/>
        </w:rPr>
        <w:t xml:space="preserve">- установленный браузер последней версии </w:t>
      </w:r>
      <w:r w:rsidRPr="00094CEE">
        <w:rPr>
          <w:rFonts w:eastAsia="Cambria"/>
          <w:color w:val="000000"/>
          <w:lang w:val="en-US" w:eastAsia="en-US"/>
        </w:rPr>
        <w:t>Google</w:t>
      </w:r>
      <w:r w:rsidRPr="00094CEE">
        <w:rPr>
          <w:rFonts w:eastAsia="Cambria"/>
          <w:color w:val="000000"/>
          <w:lang w:eastAsia="en-US"/>
        </w:rPr>
        <w:t xml:space="preserve"> </w:t>
      </w:r>
      <w:r w:rsidRPr="00094CEE">
        <w:rPr>
          <w:rFonts w:eastAsia="Cambria"/>
          <w:color w:val="000000"/>
          <w:lang w:val="en-US" w:eastAsia="en-US"/>
        </w:rPr>
        <w:t>Chrome</w:t>
      </w:r>
      <w:r w:rsidRPr="00094CEE">
        <w:rPr>
          <w:rFonts w:eastAsia="Cambria"/>
          <w:color w:val="000000"/>
          <w:lang w:eastAsia="en-US"/>
        </w:rPr>
        <w:t>;</w:t>
      </w:r>
    </w:p>
    <w:p w:rsidR="00094CEE" w:rsidRPr="00094CEE" w:rsidRDefault="00094CEE" w:rsidP="00094CEE">
      <w:pPr>
        <w:rPr>
          <w:rFonts w:eastAsia="Cambria"/>
          <w:color w:val="000000"/>
          <w:lang w:eastAsia="en-US"/>
        </w:rPr>
      </w:pPr>
      <w:r w:rsidRPr="00094CEE">
        <w:rPr>
          <w:rFonts w:eastAsia="Cambria"/>
          <w:color w:val="000000"/>
          <w:lang w:eastAsia="en-US"/>
        </w:rPr>
        <w:t>- колонки, наушники или встроенный динамик;</w:t>
      </w:r>
    </w:p>
    <w:p w:rsidR="00094CEE" w:rsidRPr="00094CEE" w:rsidRDefault="00094CEE" w:rsidP="00094CEE">
      <w:pPr>
        <w:rPr>
          <w:rFonts w:eastAsia="Cambria"/>
          <w:color w:val="000000"/>
          <w:lang w:eastAsia="en-US"/>
        </w:rPr>
      </w:pPr>
      <w:r w:rsidRPr="00094CEE">
        <w:rPr>
          <w:rFonts w:eastAsia="Cambria"/>
          <w:color w:val="000000"/>
          <w:lang w:eastAsia="en-US"/>
        </w:rPr>
        <w:t>- микрофон или гарнитура;</w:t>
      </w:r>
    </w:p>
    <w:p w:rsidR="00094CEE" w:rsidRPr="00094CEE" w:rsidRDefault="00094CEE" w:rsidP="00094CEE">
      <w:pPr>
        <w:spacing w:after="60"/>
        <w:rPr>
          <w:rFonts w:eastAsia="Cambria"/>
          <w:color w:val="000000"/>
          <w:lang w:eastAsia="en-US"/>
        </w:rPr>
      </w:pPr>
      <w:r w:rsidRPr="00094CEE">
        <w:rPr>
          <w:rFonts w:eastAsia="Cambria"/>
          <w:color w:val="000000"/>
          <w:lang w:eastAsia="en-US"/>
        </w:rPr>
        <w:t>- веб-камера. Поддерживаются устройства, которые определяются операционной системой, как веб-камеры.</w:t>
      </w:r>
    </w:p>
    <w:p w:rsidR="00094CEE" w:rsidRPr="00094CEE" w:rsidRDefault="00094CEE" w:rsidP="00094CEE">
      <w:pPr>
        <w:spacing w:after="60"/>
        <w:ind w:firstLine="709"/>
        <w:jc w:val="center"/>
        <w:rPr>
          <w:rFonts w:eastAsia="Cambria"/>
          <w:i/>
          <w:color w:val="000000"/>
          <w:lang w:eastAsia="en-US"/>
        </w:rPr>
      </w:pPr>
      <w:r w:rsidRPr="00094CEE">
        <w:rPr>
          <w:rFonts w:eastAsia="Cambria"/>
          <w:i/>
          <w:color w:val="000000"/>
          <w:lang w:eastAsia="en-US"/>
        </w:rPr>
        <w:t>Показ работ</w:t>
      </w:r>
    </w:p>
    <w:p w:rsidR="00094CEE" w:rsidRPr="00094CEE" w:rsidRDefault="00094CEE" w:rsidP="00094CEE">
      <w:pPr>
        <w:ind w:firstLine="708"/>
        <w:jc w:val="both"/>
        <w:rPr>
          <w:rFonts w:eastAsia="Cambria"/>
          <w:color w:val="000000"/>
          <w:lang w:eastAsia="en-US"/>
        </w:rPr>
      </w:pPr>
      <w:r w:rsidRPr="00094CEE">
        <w:rPr>
          <w:rFonts w:eastAsia="Cambria"/>
          <w:color w:val="000000"/>
          <w:lang w:eastAsia="en-US"/>
        </w:rPr>
        <w:t>При показе работ на экране демонстрируется работа участника, член Жюри дает комментарии по оцениванию, участник задает вопросы. Время ограничено – 15 минут на участника (5 минут на подключение и проверку связи и 10 минут на показ). По истечении этого времени подключается другой участник. Увеличение времени показа невозможно, т.к. в графике подключения участники идут подряд.</w:t>
      </w:r>
    </w:p>
    <w:p w:rsidR="00094CEE" w:rsidRPr="00094CEE" w:rsidRDefault="00094CEE" w:rsidP="00094CEE">
      <w:pPr>
        <w:jc w:val="both"/>
        <w:rPr>
          <w:rFonts w:eastAsia="Cambria"/>
          <w:color w:val="000000"/>
          <w:lang w:eastAsia="en-US"/>
        </w:rPr>
      </w:pPr>
      <w:r w:rsidRPr="00094CEE">
        <w:rPr>
          <w:rFonts w:eastAsia="Cambria"/>
          <w:color w:val="000000"/>
          <w:lang w:eastAsia="en-US"/>
        </w:rPr>
        <w:t xml:space="preserve">При показе работ присутствует только участник олимпиады, подавший заявление, имеющий при себе документ, удостоверяющий личность. В аудитории с участником может находиться только </w:t>
      </w:r>
      <w:proofErr w:type="spellStart"/>
      <w:r w:rsidRPr="00094CEE">
        <w:rPr>
          <w:rFonts w:eastAsia="Cambria"/>
          <w:color w:val="000000"/>
          <w:lang w:eastAsia="en-US"/>
        </w:rPr>
        <w:t>техспециалист</w:t>
      </w:r>
      <w:proofErr w:type="spellEnd"/>
      <w:r w:rsidRPr="00094CEE">
        <w:rPr>
          <w:rFonts w:eastAsia="Cambria"/>
          <w:color w:val="000000"/>
          <w:lang w:eastAsia="en-US"/>
        </w:rPr>
        <w:t xml:space="preserve"> ОО.</w:t>
      </w:r>
    </w:p>
    <w:p w:rsidR="00094CEE" w:rsidRPr="00094CEE" w:rsidRDefault="00094CEE" w:rsidP="00094CEE">
      <w:pPr>
        <w:jc w:val="center"/>
        <w:rPr>
          <w:rFonts w:eastAsia="Cambria"/>
          <w:i/>
          <w:color w:val="000000"/>
          <w:lang w:eastAsia="en-US"/>
        </w:rPr>
      </w:pPr>
      <w:r w:rsidRPr="00094CEE">
        <w:rPr>
          <w:rFonts w:eastAsia="Cambria"/>
          <w:i/>
          <w:color w:val="000000"/>
          <w:lang w:eastAsia="en-US"/>
        </w:rPr>
        <w:t>Рассмотрение апелляций</w:t>
      </w:r>
    </w:p>
    <w:p w:rsidR="00094CEE" w:rsidRPr="00094CEE" w:rsidRDefault="00094CEE" w:rsidP="00094CEE">
      <w:pPr>
        <w:ind w:firstLine="708"/>
        <w:jc w:val="both"/>
        <w:rPr>
          <w:rFonts w:eastAsia="Cambria"/>
          <w:color w:val="000000"/>
          <w:lang w:eastAsia="en-US"/>
        </w:rPr>
      </w:pPr>
      <w:r w:rsidRPr="00094CEE">
        <w:rPr>
          <w:rFonts w:eastAsia="Cambria"/>
          <w:color w:val="000000"/>
          <w:lang w:eastAsia="en-US"/>
        </w:rPr>
        <w:t>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регионального этапа олимпиады.</w:t>
      </w:r>
    </w:p>
    <w:p w:rsidR="00094CEE" w:rsidRPr="00094CEE" w:rsidRDefault="00094CEE" w:rsidP="00094CEE">
      <w:pPr>
        <w:ind w:firstLine="708"/>
        <w:jc w:val="both"/>
        <w:rPr>
          <w:rFonts w:eastAsia="Cambria"/>
          <w:color w:val="000000"/>
          <w:lang w:eastAsia="en-US"/>
        </w:rPr>
      </w:pPr>
      <w:r w:rsidRPr="00094CEE">
        <w:rPr>
          <w:rFonts w:eastAsia="Cambria"/>
          <w:color w:val="000000"/>
          <w:lang w:eastAsia="en-US"/>
        </w:rPr>
        <w:t>Апелляция подается после опубликования результатов, согласно графику, размещенному на сайте РЦОИ (</w:t>
      </w:r>
      <w:hyperlink r:id="rId12" w:history="1">
        <w:r w:rsidRPr="00094CEE">
          <w:rPr>
            <w:rFonts w:eastAsia="Cambria"/>
            <w:color w:val="0563C1"/>
            <w:u w:val="single"/>
            <w:lang w:eastAsia="en-US"/>
          </w:rPr>
          <w:t>https://rcoi61.ru/ob-apellyaciyah-pokaze-rabot</w:t>
        </w:r>
      </w:hyperlink>
      <w:r w:rsidRPr="00094CEE">
        <w:rPr>
          <w:rFonts w:eastAsia="Cambria"/>
          <w:color w:val="000000"/>
          <w:lang w:eastAsia="en-US"/>
        </w:rPr>
        <w:t>). Для проведения апелляции участник олимпиады подает письменное заявление по установленной форме в Жюри регионального этапа. В заявлении обязательно должны быть указано, с чем конкретно не согласен участник (номера заданий, названия туров и т.д.)</w:t>
      </w:r>
    </w:p>
    <w:p w:rsidR="00094CEE" w:rsidRPr="00094CEE" w:rsidRDefault="00094CEE" w:rsidP="00094CEE">
      <w:pPr>
        <w:ind w:firstLine="708"/>
        <w:jc w:val="both"/>
        <w:rPr>
          <w:rFonts w:eastAsia="Cambria"/>
          <w:color w:val="000000"/>
          <w:lang w:eastAsia="en-US"/>
        </w:rPr>
      </w:pPr>
      <w:r w:rsidRPr="00094CEE">
        <w:rPr>
          <w:rFonts w:eastAsia="Cambria"/>
          <w:color w:val="000000"/>
          <w:lang w:eastAsia="en-US"/>
        </w:rPr>
        <w:t xml:space="preserve">Участник отправляет отсканированное подписанное заявление на электронную почту - </w:t>
      </w:r>
      <w:hyperlink r:id="rId13" w:history="1">
        <w:r w:rsidRPr="00094CEE">
          <w:rPr>
            <w:rFonts w:eastAsia="Cambria"/>
            <w:color w:val="0563C1"/>
            <w:u w:val="single"/>
            <w:lang w:eastAsia="en-US"/>
          </w:rPr>
          <w:t>ekuznecova@rcoi61.org.ru</w:t>
        </w:r>
      </w:hyperlink>
      <w:r w:rsidRPr="00094CEE">
        <w:rPr>
          <w:rFonts w:eastAsia="Cambria"/>
          <w:color w:val="000000"/>
          <w:lang w:eastAsia="en-US"/>
        </w:rPr>
        <w:t>, указав в теме письма "</w:t>
      </w:r>
      <w:proofErr w:type="spellStart"/>
      <w:r w:rsidRPr="00094CEE">
        <w:rPr>
          <w:rFonts w:eastAsia="Cambria"/>
          <w:color w:val="000000"/>
          <w:lang w:eastAsia="en-US"/>
        </w:rPr>
        <w:t>Апелляция_Наименование</w:t>
      </w:r>
      <w:proofErr w:type="spellEnd"/>
      <w:r w:rsidRPr="00094CEE">
        <w:rPr>
          <w:rFonts w:eastAsia="Cambria"/>
          <w:color w:val="000000"/>
          <w:lang w:eastAsia="en-US"/>
        </w:rPr>
        <w:t xml:space="preserve"> </w:t>
      </w:r>
      <w:proofErr w:type="spellStart"/>
      <w:r w:rsidRPr="00094CEE">
        <w:rPr>
          <w:rFonts w:eastAsia="Cambria"/>
          <w:color w:val="000000"/>
          <w:lang w:eastAsia="en-US"/>
        </w:rPr>
        <w:t>предмета_Класс_ФИО</w:t>
      </w:r>
      <w:proofErr w:type="spellEnd"/>
      <w:r w:rsidRPr="00094CEE">
        <w:rPr>
          <w:rFonts w:eastAsia="Cambria"/>
          <w:color w:val="000000"/>
          <w:lang w:eastAsia="en-US"/>
        </w:rPr>
        <w:t>" согласно графику в рабочее время (до 18:00, в пятницу - до 17:00). (тел. 2105006).</w:t>
      </w:r>
    </w:p>
    <w:p w:rsidR="00094CEE" w:rsidRPr="00094CEE" w:rsidRDefault="00094CEE" w:rsidP="00094CEE">
      <w:pPr>
        <w:ind w:firstLine="708"/>
        <w:jc w:val="both"/>
        <w:rPr>
          <w:rFonts w:eastAsia="Cambria"/>
          <w:color w:val="000000"/>
          <w:lang w:eastAsia="en-US"/>
        </w:rPr>
      </w:pPr>
      <w:r w:rsidRPr="00094CEE">
        <w:rPr>
          <w:rFonts w:eastAsia="Cambria"/>
          <w:color w:val="000000"/>
          <w:lang w:eastAsia="en-US"/>
        </w:rPr>
        <w:t>По окончании срока подачи апелляций, каждому участнику назначается время и дата рассмотрения. После сбора заявлений от участников РЦОИ формирует график подключений участников по образовательным организациям и направляет ответственным специалистам муниципалитетов для передачи в ОО. Участник узнает о дате и времени подключения в своей ОО.</w:t>
      </w:r>
    </w:p>
    <w:p w:rsidR="00094CEE" w:rsidRPr="00094CEE" w:rsidRDefault="00094CEE" w:rsidP="00094CEE">
      <w:pPr>
        <w:autoSpaceDE w:val="0"/>
        <w:autoSpaceDN w:val="0"/>
        <w:adjustRightInd w:val="0"/>
        <w:ind w:firstLine="708"/>
        <w:rPr>
          <w:rFonts w:eastAsia="Cambria"/>
          <w:color w:val="000000"/>
          <w:lang w:eastAsia="en-US"/>
        </w:rPr>
      </w:pPr>
      <w:r w:rsidRPr="00094CEE">
        <w:rPr>
          <w:rFonts w:eastAsia="Cambria"/>
          <w:color w:val="000000"/>
          <w:lang w:eastAsia="en-US"/>
        </w:rPr>
        <w:t xml:space="preserve">Рассмотрение апелляции проводится в спокойной и доброжелательной обстановке. </w:t>
      </w:r>
    </w:p>
    <w:p w:rsidR="00094CEE" w:rsidRPr="00094CEE" w:rsidRDefault="00094CEE" w:rsidP="00094CEE">
      <w:pPr>
        <w:autoSpaceDE w:val="0"/>
        <w:autoSpaceDN w:val="0"/>
        <w:adjustRightInd w:val="0"/>
        <w:rPr>
          <w:rFonts w:eastAsia="Cambria"/>
          <w:color w:val="000000"/>
          <w:lang w:eastAsia="en-US"/>
        </w:rPr>
      </w:pPr>
      <w:r w:rsidRPr="00094CEE">
        <w:rPr>
          <w:rFonts w:eastAsia="Cambria"/>
          <w:color w:val="000000"/>
          <w:lang w:eastAsia="en-US"/>
        </w:rPr>
        <w:t>Апелляционная комиссия:</w:t>
      </w:r>
    </w:p>
    <w:p w:rsidR="00094CEE" w:rsidRPr="00094CEE" w:rsidRDefault="00094CEE" w:rsidP="00094CEE">
      <w:pPr>
        <w:autoSpaceDE w:val="0"/>
        <w:autoSpaceDN w:val="0"/>
        <w:adjustRightInd w:val="0"/>
        <w:rPr>
          <w:rFonts w:eastAsia="Cambria"/>
          <w:color w:val="000000"/>
          <w:lang w:eastAsia="en-US"/>
        </w:rPr>
      </w:pPr>
      <w:r w:rsidRPr="00094CEE">
        <w:rPr>
          <w:rFonts w:eastAsia="Cambria"/>
          <w:color w:val="000000"/>
          <w:lang w:eastAsia="en-US"/>
        </w:rPr>
        <w:t>- принимает и рассматривает апелляции участников олимпиады;</w:t>
      </w:r>
    </w:p>
    <w:p w:rsidR="00094CEE" w:rsidRPr="00094CEE" w:rsidRDefault="00094CEE" w:rsidP="00094CEE">
      <w:pPr>
        <w:autoSpaceDE w:val="0"/>
        <w:autoSpaceDN w:val="0"/>
        <w:adjustRightInd w:val="0"/>
        <w:rPr>
          <w:rFonts w:eastAsia="Cambria"/>
          <w:color w:val="000000"/>
          <w:lang w:eastAsia="en-US"/>
        </w:rPr>
      </w:pPr>
      <w:r w:rsidRPr="00094CEE">
        <w:rPr>
          <w:rFonts w:eastAsia="Cambria"/>
          <w:color w:val="000000"/>
          <w:lang w:eastAsia="en-US"/>
        </w:rPr>
        <w:t>-  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094CEE" w:rsidRPr="00094CEE" w:rsidRDefault="00094CEE" w:rsidP="00094CEE">
      <w:pPr>
        <w:autoSpaceDE w:val="0"/>
        <w:autoSpaceDN w:val="0"/>
        <w:adjustRightInd w:val="0"/>
        <w:rPr>
          <w:rFonts w:eastAsia="Cambria"/>
          <w:color w:val="000000"/>
          <w:lang w:eastAsia="en-US"/>
        </w:rPr>
      </w:pPr>
      <w:r w:rsidRPr="00094CEE">
        <w:rPr>
          <w:rFonts w:eastAsia="Cambria"/>
          <w:color w:val="000000"/>
          <w:lang w:eastAsia="en-US"/>
        </w:rPr>
        <w:t>- информирует участников олимпиады о принятом решении в установленной форме.</w:t>
      </w:r>
    </w:p>
    <w:p w:rsidR="00094CEE" w:rsidRPr="00094CEE" w:rsidRDefault="00094CEE" w:rsidP="00094CEE">
      <w:pPr>
        <w:ind w:firstLine="708"/>
        <w:jc w:val="both"/>
        <w:rPr>
          <w:rFonts w:eastAsia="Cambria"/>
          <w:color w:val="000000"/>
          <w:lang w:eastAsia="en-US"/>
        </w:rPr>
      </w:pPr>
      <w:r w:rsidRPr="00094CEE">
        <w:rPr>
          <w:rFonts w:eastAsia="Cambria"/>
          <w:color w:val="000000"/>
          <w:lang w:eastAsia="en-US"/>
        </w:rPr>
        <w:t>При проведении апелляции на экране демонстрируется работа, идет диалог участника и членов Жюри. Время ограничено – 25 минут на участника (5 минут на подключение и проверку связи и 20 минут на рассмотрение). По истечении этого времени подключается другой участник. Увеличение времени рассмотрения невозможно, т.к. в графике подключения участники идут подряд.</w:t>
      </w:r>
    </w:p>
    <w:p w:rsidR="00094CEE" w:rsidRPr="00094CEE" w:rsidRDefault="00094CEE" w:rsidP="00094CEE">
      <w:pPr>
        <w:ind w:firstLine="708"/>
        <w:jc w:val="both"/>
        <w:rPr>
          <w:rFonts w:eastAsia="Cambria"/>
          <w:color w:val="000000"/>
          <w:lang w:eastAsia="en-US"/>
        </w:rPr>
      </w:pPr>
      <w:r w:rsidRPr="00094CEE">
        <w:rPr>
          <w:rFonts w:eastAsia="Cambria"/>
          <w:color w:val="000000"/>
          <w:lang w:eastAsia="en-US"/>
        </w:rPr>
        <w:lastRenderedPageBreak/>
        <w:t>Апелляционная комиссия рассматривает оценивание только тех заданий, которые указаны в апелляции.</w:t>
      </w:r>
    </w:p>
    <w:p w:rsidR="00094CEE" w:rsidRPr="00094CEE" w:rsidRDefault="00094CEE" w:rsidP="00094CEE">
      <w:pPr>
        <w:ind w:firstLine="708"/>
        <w:jc w:val="both"/>
        <w:rPr>
          <w:rFonts w:eastAsia="Cambria"/>
          <w:color w:val="000000"/>
          <w:lang w:eastAsia="en-US"/>
        </w:rPr>
      </w:pPr>
      <w:r w:rsidRPr="00094CEE">
        <w:rPr>
          <w:rFonts w:eastAsia="Cambria"/>
          <w:color w:val="000000"/>
          <w:lang w:eastAsia="en-US"/>
        </w:rPr>
        <w:t xml:space="preserve">При рассмотрении апелляции присутствует только участник олимпиады, подавший заявление, имеющий при себе документ, удостоверяющий личность. В аудитории с участником может находиться только </w:t>
      </w:r>
      <w:proofErr w:type="spellStart"/>
      <w:r w:rsidRPr="00094CEE">
        <w:rPr>
          <w:rFonts w:eastAsia="Cambria"/>
          <w:color w:val="000000"/>
          <w:lang w:eastAsia="en-US"/>
        </w:rPr>
        <w:t>техспециалист</w:t>
      </w:r>
      <w:proofErr w:type="spellEnd"/>
      <w:r w:rsidRPr="00094CEE">
        <w:rPr>
          <w:rFonts w:eastAsia="Cambria"/>
          <w:color w:val="000000"/>
          <w:lang w:eastAsia="en-US"/>
        </w:rPr>
        <w:t xml:space="preserve"> ОО.</w:t>
      </w:r>
    </w:p>
    <w:p w:rsidR="00094CEE" w:rsidRPr="00094CEE" w:rsidRDefault="00094CEE" w:rsidP="00094CEE">
      <w:pPr>
        <w:ind w:firstLine="708"/>
        <w:jc w:val="both"/>
        <w:rPr>
          <w:rFonts w:eastAsia="Cambria"/>
          <w:color w:val="000000"/>
          <w:lang w:eastAsia="en-US"/>
        </w:rPr>
      </w:pPr>
      <w:r w:rsidRPr="00094CEE">
        <w:rPr>
          <w:rFonts w:eastAsia="Cambria"/>
          <w:color w:val="000000"/>
          <w:lang w:eastAsia="en-US"/>
        </w:rPr>
        <w:t>Критерии и методика оценивания олимпиадных заданий не могут быть предметом к апелляции и пересмотру не подлежат.</w:t>
      </w:r>
    </w:p>
    <w:p w:rsidR="00094CEE" w:rsidRPr="00094CEE" w:rsidRDefault="00094CEE" w:rsidP="00094CEE">
      <w:pPr>
        <w:ind w:firstLine="708"/>
        <w:jc w:val="both"/>
        <w:rPr>
          <w:rFonts w:eastAsia="Cambria"/>
          <w:color w:val="000000"/>
          <w:lang w:eastAsia="en-US"/>
        </w:rPr>
      </w:pPr>
      <w:r w:rsidRPr="00094CEE">
        <w:rPr>
          <w:rFonts w:eastAsia="Cambria"/>
          <w:color w:val="000000"/>
          <w:lang w:eastAsia="en-US"/>
        </w:rPr>
        <w:t>Решения апелляционной комиссии являются окончательными и пересмотру не подлежат.</w:t>
      </w:r>
    </w:p>
    <w:p w:rsidR="00094CEE" w:rsidRPr="00094CEE" w:rsidRDefault="00094CEE" w:rsidP="00094CEE">
      <w:pPr>
        <w:jc w:val="both"/>
        <w:rPr>
          <w:rFonts w:eastAsia="Cambria"/>
          <w:color w:val="000000"/>
          <w:lang w:eastAsia="en-US"/>
        </w:rPr>
      </w:pPr>
      <w:r w:rsidRPr="00094CEE">
        <w:rPr>
          <w:rFonts w:eastAsia="Cambria"/>
          <w:color w:val="000000"/>
          <w:lang w:eastAsia="en-US"/>
        </w:rPr>
        <w:t>Документами по проведению апелляции являются:</w:t>
      </w:r>
    </w:p>
    <w:p w:rsidR="00094CEE" w:rsidRPr="00094CEE" w:rsidRDefault="00094CEE" w:rsidP="00094CEE">
      <w:pPr>
        <w:jc w:val="both"/>
        <w:rPr>
          <w:rFonts w:eastAsia="Cambria"/>
          <w:color w:val="000000"/>
          <w:lang w:eastAsia="en-US"/>
        </w:rPr>
      </w:pPr>
      <w:r w:rsidRPr="00094CEE">
        <w:rPr>
          <w:rFonts w:eastAsia="Cambria"/>
          <w:color w:val="000000"/>
          <w:lang w:eastAsia="en-US"/>
        </w:rPr>
        <w:t>-  письменные заявления об апелляциях участников олимпиады;</w:t>
      </w:r>
    </w:p>
    <w:p w:rsidR="00094CEE" w:rsidRPr="00094CEE" w:rsidRDefault="00094CEE" w:rsidP="00094CEE">
      <w:pPr>
        <w:jc w:val="both"/>
        <w:rPr>
          <w:rFonts w:eastAsia="Cambria"/>
          <w:color w:val="000000"/>
          <w:lang w:eastAsia="en-US"/>
        </w:rPr>
      </w:pPr>
      <w:r w:rsidRPr="00094CEE">
        <w:rPr>
          <w:rFonts w:eastAsia="Cambria"/>
          <w:color w:val="000000"/>
          <w:lang w:eastAsia="en-US"/>
        </w:rPr>
        <w:t>-  журнал (листы) регистрации апелляций;</w:t>
      </w:r>
    </w:p>
    <w:p w:rsidR="00094CEE" w:rsidRPr="00094CEE" w:rsidRDefault="00094CEE" w:rsidP="00094CEE">
      <w:pPr>
        <w:jc w:val="both"/>
        <w:rPr>
          <w:rFonts w:eastAsia="Cambria"/>
          <w:color w:val="000000"/>
          <w:lang w:eastAsia="en-US"/>
        </w:rPr>
      </w:pPr>
      <w:r w:rsidRPr="00094CEE">
        <w:rPr>
          <w:rFonts w:eastAsia="Cambria"/>
          <w:color w:val="000000"/>
          <w:lang w:eastAsia="en-US"/>
        </w:rPr>
        <w:t>- протоколы рассмотрения и видеозапись проведения апелляции.</w:t>
      </w:r>
    </w:p>
    <w:p w:rsidR="00094CEE" w:rsidRPr="00094CEE" w:rsidRDefault="00094CEE" w:rsidP="00A23BB5">
      <w:pPr>
        <w:rPr>
          <w:rFonts w:eastAsia="Cambria"/>
          <w:b/>
          <w:color w:val="000000"/>
          <w:lang w:eastAsia="en-US"/>
        </w:rPr>
      </w:pPr>
    </w:p>
    <w:p w:rsidR="00094CEE" w:rsidRPr="00094CEE" w:rsidRDefault="00094CEE" w:rsidP="00094CEE">
      <w:pPr>
        <w:jc w:val="center"/>
        <w:rPr>
          <w:rFonts w:eastAsia="Cambria"/>
          <w:b/>
          <w:color w:val="000000"/>
          <w:lang w:eastAsia="en-US"/>
        </w:rPr>
      </w:pPr>
      <w:r w:rsidRPr="00094CEE">
        <w:rPr>
          <w:rFonts w:eastAsia="Cambria"/>
          <w:b/>
          <w:color w:val="000000"/>
          <w:lang w:eastAsia="en-US"/>
        </w:rPr>
        <w:t>Порядок подведения итогов олимпиады</w:t>
      </w:r>
    </w:p>
    <w:p w:rsidR="00094CEE" w:rsidRPr="00094CEE" w:rsidRDefault="00094CEE" w:rsidP="00094CEE">
      <w:pPr>
        <w:jc w:val="center"/>
        <w:rPr>
          <w:rFonts w:eastAsia="Cambria"/>
          <w:b/>
          <w:color w:val="000000"/>
          <w:lang w:eastAsia="en-US"/>
        </w:rPr>
      </w:pPr>
    </w:p>
    <w:p w:rsidR="00094CEE" w:rsidRPr="00094CEE" w:rsidRDefault="00094CEE" w:rsidP="00094CEE">
      <w:pPr>
        <w:ind w:firstLine="708"/>
        <w:jc w:val="both"/>
        <w:rPr>
          <w:rFonts w:eastAsia="Cambria"/>
          <w:color w:val="000000"/>
          <w:lang w:eastAsia="en-US"/>
        </w:rPr>
      </w:pPr>
      <w:r w:rsidRPr="00094CEE">
        <w:rPr>
          <w:rFonts w:eastAsia="Cambria"/>
          <w:color w:val="000000"/>
          <w:lang w:eastAsia="en-US"/>
        </w:rPr>
        <w:t xml:space="preserve">Первичные результаты олимпиады участники узнают на сайте </w:t>
      </w:r>
      <w:hyperlink r:id="rId14" w:history="1">
        <w:r w:rsidRPr="00094CEE">
          <w:rPr>
            <w:rFonts w:eastAsia="Cambria"/>
            <w:color w:val="0563C1"/>
            <w:u w:val="single"/>
            <w:lang w:eastAsia="en-US"/>
          </w:rPr>
          <w:t>https://vsosh.rcoi61.ru/</w:t>
        </w:r>
      </w:hyperlink>
    </w:p>
    <w:p w:rsidR="00094CEE" w:rsidRPr="00094CEE" w:rsidRDefault="00094CEE" w:rsidP="00094CEE">
      <w:pPr>
        <w:ind w:firstLine="708"/>
        <w:jc w:val="both"/>
        <w:rPr>
          <w:rFonts w:eastAsia="Cambria"/>
          <w:color w:val="000000"/>
          <w:lang w:eastAsia="en-US"/>
        </w:rPr>
      </w:pPr>
      <w:r w:rsidRPr="00094CEE">
        <w:rPr>
          <w:rFonts w:eastAsia="Cambria"/>
          <w:color w:val="000000"/>
          <w:lang w:eastAsia="en-US"/>
        </w:rPr>
        <w:t>Для ознакомления с результатами необходимо ввести идентификатор (UUID) участника</w:t>
      </w:r>
    </w:p>
    <w:p w:rsidR="00094CEE" w:rsidRPr="00094CEE" w:rsidRDefault="00094CEE" w:rsidP="00094CEE">
      <w:pPr>
        <w:ind w:firstLine="708"/>
        <w:jc w:val="both"/>
        <w:rPr>
          <w:rFonts w:eastAsia="Cambria"/>
          <w:color w:val="000000"/>
          <w:lang w:eastAsia="en-US"/>
        </w:rPr>
      </w:pPr>
      <w:r w:rsidRPr="00094CEE">
        <w:rPr>
          <w:rFonts w:eastAsia="Cambria"/>
          <w:color w:val="000000"/>
          <w:lang w:eastAsia="en-US"/>
        </w:rPr>
        <w:t xml:space="preserve">Список идентификаторов участников ответственный специалист муниципалитета скачивает на портале </w:t>
      </w:r>
      <w:proofErr w:type="spellStart"/>
      <w:r w:rsidRPr="00094CEE">
        <w:rPr>
          <w:rFonts w:eastAsia="Cambria"/>
          <w:color w:val="000000"/>
          <w:lang w:eastAsia="en-US"/>
        </w:rPr>
        <w:t>ВсОШ</w:t>
      </w:r>
      <w:proofErr w:type="spellEnd"/>
      <w:r w:rsidRPr="00094CEE">
        <w:rPr>
          <w:rFonts w:eastAsia="Cambria"/>
          <w:color w:val="000000"/>
          <w:lang w:eastAsia="en-US"/>
        </w:rPr>
        <w:t xml:space="preserve"> в ЗСПД и направляет в образовательные организации участников.</w:t>
      </w:r>
    </w:p>
    <w:p w:rsidR="00094CEE" w:rsidRPr="00094CEE" w:rsidRDefault="00094CEE" w:rsidP="00094CEE">
      <w:pPr>
        <w:ind w:firstLine="708"/>
        <w:jc w:val="both"/>
        <w:rPr>
          <w:rFonts w:eastAsia="Cambria"/>
          <w:color w:val="000000"/>
          <w:lang w:eastAsia="en-US"/>
        </w:rPr>
      </w:pPr>
      <w:r w:rsidRPr="00094CEE">
        <w:rPr>
          <w:rFonts w:eastAsia="Cambria"/>
          <w:color w:val="000000"/>
          <w:lang w:eastAsia="en-US"/>
        </w:rPr>
        <w:t>Участники узнают свои идентификаторы в своих образовательных организациях.</w:t>
      </w:r>
    </w:p>
    <w:p w:rsidR="00094CEE" w:rsidRPr="00094CEE" w:rsidRDefault="00094CEE" w:rsidP="00094CEE">
      <w:pPr>
        <w:ind w:firstLine="708"/>
        <w:jc w:val="both"/>
        <w:rPr>
          <w:rFonts w:eastAsia="Cambria"/>
          <w:color w:val="000000"/>
          <w:lang w:eastAsia="en-US"/>
        </w:rPr>
      </w:pPr>
      <w:r w:rsidRPr="00094CEE">
        <w:rPr>
          <w:rFonts w:eastAsia="Cambria"/>
          <w:color w:val="000000"/>
          <w:lang w:eastAsia="en-US"/>
        </w:rPr>
        <w:t>Окончательные итоги регионального этапа олимпиады подводятся на заседании жюри после завершения процесса рассмотрения апелляций и внесенных в ранжированный список изменений результатов оценивания. Документом, фиксирующим итоговые результаты регионального этапа олимпиады, является протокол Жюри регионального этапа, подписанный его председателем и членами Жюри.</w:t>
      </w:r>
    </w:p>
    <w:p w:rsidR="00094CEE" w:rsidRPr="00094CEE" w:rsidRDefault="00094CEE" w:rsidP="00094CEE">
      <w:pPr>
        <w:ind w:firstLine="708"/>
        <w:jc w:val="both"/>
        <w:rPr>
          <w:rFonts w:eastAsia="Cambria"/>
          <w:color w:val="000000"/>
          <w:lang w:eastAsia="en-US"/>
        </w:rPr>
      </w:pPr>
      <w:r w:rsidRPr="00094CEE">
        <w:rPr>
          <w:rFonts w:eastAsia="Cambria"/>
          <w:color w:val="000000"/>
          <w:lang w:eastAsia="en-US"/>
        </w:rPr>
        <w:t>Протоколы Жюри публикуются не ранее истечения установленного Министерством просвещения Российской Федерации срока передачи результатов участников регионального этапа олимпиады</w:t>
      </w:r>
    </w:p>
    <w:p w:rsidR="00094CEE" w:rsidRPr="00094CEE" w:rsidRDefault="00094CEE" w:rsidP="00094CEE">
      <w:pPr>
        <w:ind w:firstLine="708"/>
        <w:jc w:val="both"/>
        <w:rPr>
          <w:rFonts w:eastAsia="Cambria"/>
          <w:color w:val="000000"/>
          <w:lang w:eastAsia="en-US"/>
        </w:rPr>
      </w:pPr>
      <w:r w:rsidRPr="00094CEE">
        <w:rPr>
          <w:rFonts w:eastAsia="Cambria"/>
          <w:color w:val="000000"/>
          <w:lang w:eastAsia="en-US"/>
        </w:rPr>
        <w:t xml:space="preserve">Жюри определяет победителей и призеров РЭ </w:t>
      </w:r>
      <w:proofErr w:type="spellStart"/>
      <w:r w:rsidRPr="00094CEE">
        <w:rPr>
          <w:rFonts w:eastAsia="Cambria"/>
          <w:color w:val="000000"/>
          <w:lang w:eastAsia="en-US"/>
        </w:rPr>
        <w:t>ВсОШ</w:t>
      </w:r>
      <w:proofErr w:type="spellEnd"/>
      <w:r w:rsidRPr="00094CEE">
        <w:rPr>
          <w:rFonts w:eastAsia="Cambria"/>
          <w:color w:val="000000"/>
          <w:lang w:eastAsia="en-US"/>
        </w:rPr>
        <w:t xml:space="preserve"> в пределах установленной квоты.</w:t>
      </w:r>
    </w:p>
    <w:p w:rsidR="00094CEE" w:rsidRPr="00094CEE" w:rsidRDefault="00094CEE" w:rsidP="00094CEE">
      <w:pPr>
        <w:ind w:firstLine="708"/>
        <w:jc w:val="both"/>
        <w:rPr>
          <w:rFonts w:eastAsia="Cambria"/>
          <w:color w:val="000000"/>
          <w:lang w:eastAsia="en-US"/>
        </w:rPr>
      </w:pPr>
      <w:r w:rsidRPr="00094CEE">
        <w:rPr>
          <w:rFonts w:eastAsia="Cambria"/>
          <w:color w:val="000000"/>
          <w:lang w:eastAsia="en-US"/>
        </w:rPr>
        <w:t xml:space="preserve">Победители и призеры регионального этапа олимпиады награждаются поощрительными грамотами. </w:t>
      </w:r>
    </w:p>
    <w:p w:rsidR="00094CEE" w:rsidRDefault="00094CEE" w:rsidP="00094CEE">
      <w:pPr>
        <w:rPr>
          <w:rFonts w:eastAsia="Cambria"/>
          <w:color w:val="000000"/>
          <w:lang w:eastAsia="en-US"/>
        </w:rPr>
      </w:pPr>
    </w:p>
    <w:p w:rsidR="00A23BB5" w:rsidRPr="00094CEE" w:rsidRDefault="00A23BB5" w:rsidP="00094CEE">
      <w:pPr>
        <w:rPr>
          <w:rFonts w:eastAsia="Cambria"/>
          <w:color w:val="000000"/>
          <w:lang w:eastAsia="en-US"/>
        </w:rPr>
      </w:pPr>
    </w:p>
    <w:p w:rsidR="00094CEE" w:rsidRPr="00094CEE" w:rsidRDefault="00094CEE" w:rsidP="00094CEE">
      <w:pPr>
        <w:spacing w:after="60"/>
        <w:ind w:firstLine="709"/>
        <w:jc w:val="right"/>
        <w:rPr>
          <w:rFonts w:eastAsia="Cambria"/>
          <w:i/>
          <w:iCs/>
          <w:color w:val="000000"/>
          <w:lang w:eastAsia="en-US"/>
        </w:rPr>
      </w:pPr>
      <w:r w:rsidRPr="00094CEE">
        <w:rPr>
          <w:rFonts w:eastAsia="Cambria"/>
          <w:i/>
          <w:iCs/>
          <w:color w:val="000000"/>
          <w:lang w:eastAsia="en-US"/>
        </w:rPr>
        <w:t xml:space="preserve">Приложение №1 </w:t>
      </w:r>
    </w:p>
    <w:p w:rsidR="00094CEE" w:rsidRPr="00094CEE" w:rsidRDefault="00094CEE" w:rsidP="00094CEE">
      <w:pPr>
        <w:spacing w:after="120"/>
        <w:ind w:firstLine="709"/>
        <w:jc w:val="center"/>
        <w:rPr>
          <w:rFonts w:eastAsia="Cambria"/>
          <w:b/>
          <w:color w:val="000000"/>
          <w:lang w:eastAsia="en-US"/>
        </w:rPr>
      </w:pPr>
      <w:r w:rsidRPr="00094CEE">
        <w:rPr>
          <w:rFonts w:eastAsia="Cambria"/>
          <w:b/>
          <w:color w:val="000000"/>
          <w:lang w:eastAsia="en-US"/>
        </w:rPr>
        <w:t>ПАМЯТКА ОТВЕТСТВЕННОГО СПЕЦИАЛИСТА ОМС</w:t>
      </w:r>
    </w:p>
    <w:p w:rsidR="00094CEE" w:rsidRPr="00094CEE" w:rsidRDefault="00094CEE" w:rsidP="00094CEE">
      <w:pPr>
        <w:spacing w:after="60"/>
        <w:ind w:firstLine="709"/>
        <w:jc w:val="both"/>
        <w:rPr>
          <w:rFonts w:eastAsia="Cambria"/>
          <w:color w:val="0D0D0D"/>
          <w:lang w:eastAsia="en-US"/>
        </w:rPr>
      </w:pPr>
      <w:r w:rsidRPr="00094CEE">
        <w:rPr>
          <w:rFonts w:eastAsia="Cambria"/>
          <w:color w:val="0D0D0D"/>
          <w:lang w:eastAsia="en-US"/>
        </w:rPr>
        <w:t xml:space="preserve">Органы местного самоуправления, осуществляющие управление в сфере образования (ОМС) и специалисты, ответственные за организацию и проведение РЭ </w:t>
      </w:r>
      <w:proofErr w:type="spellStart"/>
      <w:r w:rsidRPr="00094CEE">
        <w:rPr>
          <w:rFonts w:eastAsia="Cambria"/>
          <w:color w:val="0D0D0D"/>
          <w:lang w:eastAsia="en-US"/>
        </w:rPr>
        <w:t>ВсОШ</w:t>
      </w:r>
      <w:proofErr w:type="spellEnd"/>
      <w:r w:rsidRPr="00094CEE">
        <w:rPr>
          <w:rFonts w:eastAsia="Cambria"/>
          <w:color w:val="0D0D0D"/>
          <w:lang w:eastAsia="en-US"/>
        </w:rPr>
        <w:t xml:space="preserve"> на территории муниципального образования осуществляют следующие функции:</w:t>
      </w:r>
    </w:p>
    <w:p w:rsidR="00094CEE" w:rsidRPr="00094CEE" w:rsidRDefault="00094CEE" w:rsidP="00094CEE">
      <w:pPr>
        <w:spacing w:after="60"/>
        <w:ind w:firstLine="709"/>
        <w:jc w:val="both"/>
        <w:rPr>
          <w:rFonts w:eastAsia="Cambria"/>
          <w:color w:val="0D0D0D"/>
          <w:lang w:eastAsia="en-US"/>
        </w:rPr>
      </w:pPr>
      <w:r w:rsidRPr="00094CEE">
        <w:rPr>
          <w:rFonts w:eastAsia="Cambria"/>
          <w:color w:val="0D0D0D"/>
          <w:lang w:eastAsia="en-US"/>
        </w:rPr>
        <w:t>- обеспечивают взаимодействие между специалистами ОО, членами РК, РЦОИ и министерством образования РО;</w:t>
      </w:r>
    </w:p>
    <w:p w:rsidR="00094CEE" w:rsidRPr="00094CEE" w:rsidRDefault="00094CEE" w:rsidP="00094CEE">
      <w:pPr>
        <w:spacing w:after="60"/>
        <w:ind w:firstLine="709"/>
        <w:jc w:val="both"/>
        <w:rPr>
          <w:rFonts w:eastAsia="Cambria"/>
          <w:color w:val="000000"/>
          <w:lang w:eastAsia="en-US"/>
        </w:rPr>
      </w:pPr>
      <w:r w:rsidRPr="00094CEE">
        <w:rPr>
          <w:rFonts w:eastAsia="Cambria"/>
          <w:color w:val="000000"/>
          <w:lang w:eastAsia="en-US"/>
        </w:rPr>
        <w:t>- координируют действия членов РК и специалистов ОО;</w:t>
      </w:r>
    </w:p>
    <w:p w:rsidR="00094CEE" w:rsidRPr="00094CEE" w:rsidRDefault="00094CEE" w:rsidP="00094CEE">
      <w:pPr>
        <w:spacing w:after="60"/>
        <w:ind w:firstLine="709"/>
        <w:jc w:val="both"/>
        <w:rPr>
          <w:rFonts w:eastAsia="Cambria"/>
          <w:color w:val="000000"/>
          <w:lang w:eastAsia="en-US"/>
        </w:rPr>
      </w:pPr>
      <w:r w:rsidRPr="00094CEE">
        <w:rPr>
          <w:rFonts w:eastAsia="Cambria"/>
          <w:color w:val="000000"/>
          <w:lang w:eastAsia="en-US"/>
        </w:rPr>
        <w:t xml:space="preserve">- осуществляют сканирование и передачу в РЦОИ анкет участников РЭ </w:t>
      </w:r>
      <w:proofErr w:type="spellStart"/>
      <w:r w:rsidRPr="00094CEE">
        <w:rPr>
          <w:rFonts w:eastAsia="Cambria"/>
          <w:color w:val="000000"/>
          <w:lang w:eastAsia="en-US"/>
        </w:rPr>
        <w:t>ВсОШ</w:t>
      </w:r>
      <w:proofErr w:type="spellEnd"/>
      <w:r w:rsidRPr="00094CEE">
        <w:rPr>
          <w:rFonts w:eastAsia="Cambria"/>
          <w:color w:val="000000"/>
          <w:lang w:eastAsia="en-US"/>
        </w:rPr>
        <w:t>;</w:t>
      </w:r>
    </w:p>
    <w:p w:rsidR="00094CEE" w:rsidRPr="00094CEE" w:rsidRDefault="00094CEE" w:rsidP="00094CEE">
      <w:pPr>
        <w:spacing w:after="60"/>
        <w:ind w:firstLine="709"/>
        <w:jc w:val="both"/>
        <w:rPr>
          <w:rFonts w:eastAsia="Cambria"/>
          <w:color w:val="000000"/>
          <w:lang w:eastAsia="en-US"/>
        </w:rPr>
      </w:pPr>
      <w:r w:rsidRPr="00094CEE">
        <w:rPr>
          <w:rFonts w:eastAsia="Cambria"/>
          <w:color w:val="000000"/>
          <w:lang w:eastAsia="en-US"/>
        </w:rPr>
        <w:t>- организуют хранение оригиналов работ участников, анкет, текстов заданий, черновиков;</w:t>
      </w:r>
    </w:p>
    <w:p w:rsidR="00094CEE" w:rsidRPr="00094CEE" w:rsidRDefault="00094CEE" w:rsidP="00094CEE">
      <w:pPr>
        <w:spacing w:after="60"/>
        <w:ind w:firstLine="709"/>
        <w:jc w:val="both"/>
        <w:rPr>
          <w:rFonts w:eastAsia="Cambria"/>
          <w:color w:val="000000"/>
          <w:lang w:eastAsia="en-US"/>
        </w:rPr>
      </w:pPr>
      <w:r w:rsidRPr="00094CEE">
        <w:rPr>
          <w:rFonts w:eastAsia="Cambria"/>
          <w:color w:val="000000"/>
          <w:lang w:eastAsia="en-US"/>
        </w:rPr>
        <w:t>- организуют хранение и предоставление по запросу РЦОИ и минобразования видеозаписей из аудиторий проведения олимпиады;</w:t>
      </w:r>
    </w:p>
    <w:p w:rsidR="00094CEE" w:rsidRPr="00094CEE" w:rsidRDefault="00094CEE" w:rsidP="00094CEE">
      <w:pPr>
        <w:spacing w:after="60" w:line="360" w:lineRule="auto"/>
        <w:ind w:firstLine="709"/>
        <w:jc w:val="center"/>
        <w:rPr>
          <w:rFonts w:eastAsia="Cambria"/>
          <w:b/>
          <w:color w:val="000000"/>
          <w:lang w:eastAsia="en-US"/>
        </w:rPr>
      </w:pPr>
      <w:r w:rsidRPr="00094CEE">
        <w:rPr>
          <w:rFonts w:eastAsia="Cambria"/>
          <w:b/>
          <w:color w:val="000000"/>
          <w:lang w:eastAsia="en-US"/>
        </w:rPr>
        <w:t>Основные действия в рамках олимпиады по каждому предмету</w:t>
      </w:r>
    </w:p>
    <w:tbl>
      <w:tblPr>
        <w:tblStyle w:val="18"/>
        <w:tblW w:w="0" w:type="auto"/>
        <w:tblLook w:val="04A0" w:firstRow="1" w:lastRow="0" w:firstColumn="1" w:lastColumn="0" w:noHBand="0" w:noVBand="1"/>
      </w:tblPr>
      <w:tblGrid>
        <w:gridCol w:w="1918"/>
        <w:gridCol w:w="7935"/>
      </w:tblGrid>
      <w:tr w:rsidR="00094CEE" w:rsidRPr="00094CEE" w:rsidTr="00715227">
        <w:tc>
          <w:tcPr>
            <w:tcW w:w="1980" w:type="dxa"/>
          </w:tcPr>
          <w:p w:rsidR="00094CEE" w:rsidRPr="00094CEE" w:rsidRDefault="00094CEE" w:rsidP="00094CEE">
            <w:pPr>
              <w:spacing w:after="60"/>
              <w:ind w:firstLine="709"/>
              <w:jc w:val="center"/>
              <w:rPr>
                <w:rFonts w:eastAsia="Cambria"/>
                <w:b/>
                <w:color w:val="000000"/>
                <w:sz w:val="24"/>
                <w:szCs w:val="24"/>
                <w:lang w:eastAsia="en-US"/>
              </w:rPr>
            </w:pPr>
            <w:r w:rsidRPr="00094CEE">
              <w:rPr>
                <w:rFonts w:eastAsia="Cambria"/>
                <w:b/>
                <w:color w:val="000000"/>
                <w:sz w:val="24"/>
                <w:szCs w:val="24"/>
                <w:lang w:eastAsia="en-US"/>
              </w:rPr>
              <w:lastRenderedPageBreak/>
              <w:t>Сроки</w:t>
            </w:r>
          </w:p>
        </w:tc>
        <w:tc>
          <w:tcPr>
            <w:tcW w:w="8642" w:type="dxa"/>
          </w:tcPr>
          <w:p w:rsidR="00094CEE" w:rsidRPr="00094CEE" w:rsidRDefault="00094CEE" w:rsidP="00094CEE">
            <w:pPr>
              <w:spacing w:after="60"/>
              <w:ind w:firstLine="709"/>
              <w:jc w:val="center"/>
              <w:rPr>
                <w:rFonts w:eastAsia="Cambria"/>
                <w:b/>
                <w:color w:val="000000"/>
                <w:sz w:val="24"/>
                <w:szCs w:val="24"/>
                <w:lang w:eastAsia="en-US"/>
              </w:rPr>
            </w:pPr>
            <w:r w:rsidRPr="00094CEE">
              <w:rPr>
                <w:rFonts w:eastAsia="Cambria"/>
                <w:b/>
                <w:color w:val="000000"/>
                <w:sz w:val="24"/>
                <w:szCs w:val="24"/>
                <w:lang w:eastAsia="en-US"/>
              </w:rPr>
              <w:t>Действия</w:t>
            </w:r>
          </w:p>
        </w:tc>
      </w:tr>
      <w:tr w:rsidR="00094CEE" w:rsidRPr="00094CEE" w:rsidTr="00715227">
        <w:tc>
          <w:tcPr>
            <w:tcW w:w="1980" w:type="dxa"/>
            <w:vAlign w:val="center"/>
          </w:tcPr>
          <w:p w:rsidR="00094CEE" w:rsidRPr="00094CEE" w:rsidRDefault="00094CEE" w:rsidP="00094CEE">
            <w:pPr>
              <w:spacing w:after="60"/>
              <w:jc w:val="center"/>
              <w:rPr>
                <w:rFonts w:eastAsia="Cambria"/>
                <w:color w:val="000000"/>
                <w:sz w:val="24"/>
                <w:szCs w:val="24"/>
                <w:lang w:eastAsia="en-US"/>
              </w:rPr>
            </w:pPr>
            <w:bookmarkStart w:id="14" w:name="_Hlk91571776"/>
            <w:r w:rsidRPr="00094CEE">
              <w:rPr>
                <w:rFonts w:eastAsia="Cambria"/>
                <w:color w:val="000000"/>
                <w:sz w:val="24"/>
                <w:szCs w:val="24"/>
                <w:lang w:eastAsia="en-US"/>
              </w:rPr>
              <w:t>за два дня до олимпиады</w:t>
            </w:r>
          </w:p>
        </w:tc>
        <w:tc>
          <w:tcPr>
            <w:tcW w:w="8642" w:type="dxa"/>
            <w:vAlign w:val="center"/>
          </w:tcPr>
          <w:p w:rsidR="00094CEE" w:rsidRPr="00094CEE" w:rsidRDefault="00094CEE" w:rsidP="00094CEE">
            <w:pPr>
              <w:jc w:val="both"/>
              <w:rPr>
                <w:rFonts w:eastAsia="Cambria"/>
                <w:color w:val="000000"/>
                <w:sz w:val="24"/>
                <w:szCs w:val="24"/>
                <w:lang w:eastAsia="en-US"/>
              </w:rPr>
            </w:pPr>
            <w:r w:rsidRPr="00094CEE">
              <w:rPr>
                <w:rFonts w:eastAsia="Cambria"/>
                <w:color w:val="000000"/>
                <w:sz w:val="24"/>
                <w:szCs w:val="24"/>
                <w:lang w:eastAsia="en-US"/>
              </w:rPr>
              <w:t>Получить из РЦОИ материалы олимпиады:</w:t>
            </w:r>
          </w:p>
          <w:p w:rsidR="00094CEE" w:rsidRPr="00094CEE" w:rsidRDefault="00094CEE" w:rsidP="00094CEE">
            <w:pPr>
              <w:jc w:val="both"/>
              <w:rPr>
                <w:rFonts w:eastAsia="Cambria"/>
                <w:color w:val="000000"/>
                <w:sz w:val="24"/>
                <w:szCs w:val="24"/>
                <w:lang w:eastAsia="en-US"/>
              </w:rPr>
            </w:pPr>
            <w:r w:rsidRPr="00094CEE">
              <w:rPr>
                <w:rFonts w:eastAsia="Cambria"/>
                <w:color w:val="000000"/>
                <w:sz w:val="24"/>
                <w:szCs w:val="24"/>
                <w:lang w:eastAsia="en-US"/>
              </w:rPr>
              <w:t>1. пароль для соответствующего предмета (скачивание архива с заданиями)</w:t>
            </w:r>
          </w:p>
          <w:p w:rsidR="00094CEE" w:rsidRPr="00094CEE" w:rsidRDefault="00094CEE" w:rsidP="00094CEE">
            <w:pPr>
              <w:jc w:val="both"/>
              <w:rPr>
                <w:rFonts w:eastAsia="Cambria"/>
                <w:color w:val="000000"/>
                <w:sz w:val="24"/>
                <w:szCs w:val="24"/>
                <w:lang w:eastAsia="en-US"/>
              </w:rPr>
            </w:pPr>
            <w:r w:rsidRPr="00094CEE">
              <w:rPr>
                <w:rFonts w:eastAsia="Cambria"/>
                <w:color w:val="000000"/>
                <w:sz w:val="24"/>
                <w:szCs w:val="24"/>
                <w:lang w:eastAsia="en-US"/>
              </w:rPr>
              <w:t>2. списки участников по ОО с шифрами</w:t>
            </w:r>
          </w:p>
          <w:p w:rsidR="00094CEE" w:rsidRPr="00094CEE" w:rsidRDefault="00094CEE" w:rsidP="00094CEE">
            <w:pPr>
              <w:jc w:val="both"/>
              <w:rPr>
                <w:rFonts w:eastAsia="Cambria"/>
                <w:color w:val="000000"/>
                <w:sz w:val="24"/>
                <w:szCs w:val="24"/>
                <w:lang w:eastAsia="en-US"/>
              </w:rPr>
            </w:pPr>
            <w:r w:rsidRPr="00094CEE">
              <w:rPr>
                <w:rFonts w:eastAsia="Cambria"/>
                <w:color w:val="000000"/>
                <w:sz w:val="24"/>
                <w:szCs w:val="24"/>
                <w:lang w:eastAsia="en-US"/>
              </w:rPr>
              <w:t>3. текст инструктажа участников</w:t>
            </w:r>
          </w:p>
        </w:tc>
      </w:tr>
      <w:tr w:rsidR="00094CEE" w:rsidRPr="00094CEE" w:rsidTr="00715227">
        <w:tc>
          <w:tcPr>
            <w:tcW w:w="1980" w:type="dxa"/>
            <w:vAlign w:val="center"/>
          </w:tcPr>
          <w:p w:rsidR="00094CEE" w:rsidRPr="00094CEE" w:rsidRDefault="00094CEE" w:rsidP="00094CEE">
            <w:pPr>
              <w:spacing w:after="60"/>
              <w:jc w:val="center"/>
              <w:rPr>
                <w:rFonts w:eastAsia="Cambria"/>
                <w:color w:val="000000"/>
                <w:sz w:val="24"/>
                <w:szCs w:val="24"/>
                <w:lang w:eastAsia="en-US"/>
              </w:rPr>
            </w:pPr>
            <w:r w:rsidRPr="00094CEE">
              <w:rPr>
                <w:rFonts w:eastAsia="Cambria"/>
                <w:color w:val="000000"/>
                <w:sz w:val="24"/>
                <w:szCs w:val="24"/>
                <w:lang w:eastAsia="en-US"/>
              </w:rPr>
              <w:t>не позднее чем за день до олимпиады</w:t>
            </w:r>
          </w:p>
        </w:tc>
        <w:tc>
          <w:tcPr>
            <w:tcW w:w="8642" w:type="dxa"/>
            <w:vAlign w:val="center"/>
          </w:tcPr>
          <w:p w:rsidR="00094CEE" w:rsidRPr="00094CEE" w:rsidRDefault="00094CEE" w:rsidP="00094CEE">
            <w:pPr>
              <w:jc w:val="both"/>
              <w:rPr>
                <w:rFonts w:eastAsia="Cambria"/>
                <w:color w:val="000000"/>
                <w:sz w:val="24"/>
                <w:szCs w:val="24"/>
                <w:lang w:eastAsia="en-US"/>
              </w:rPr>
            </w:pPr>
            <w:r w:rsidRPr="00094CEE">
              <w:rPr>
                <w:rFonts w:eastAsia="Cambria"/>
                <w:color w:val="000000"/>
                <w:sz w:val="24"/>
                <w:szCs w:val="24"/>
                <w:lang w:eastAsia="en-US"/>
              </w:rPr>
              <w:t>Передать материалы олимпиады только в задействованные образовательные организации. Убедиться в их получении и ознакомлении сотрудников ОО с материалами, инструкциями и требованиями к проведению олимпиады.</w:t>
            </w:r>
          </w:p>
        </w:tc>
      </w:tr>
      <w:tr w:rsidR="00094CEE" w:rsidRPr="00094CEE" w:rsidTr="00715227">
        <w:tc>
          <w:tcPr>
            <w:tcW w:w="1980" w:type="dxa"/>
            <w:vAlign w:val="center"/>
          </w:tcPr>
          <w:p w:rsidR="00094CEE" w:rsidRPr="00094CEE" w:rsidRDefault="00094CEE" w:rsidP="00094CEE">
            <w:pPr>
              <w:spacing w:after="60"/>
              <w:jc w:val="center"/>
              <w:rPr>
                <w:rFonts w:eastAsia="Cambria"/>
                <w:color w:val="000000"/>
                <w:sz w:val="24"/>
                <w:szCs w:val="24"/>
                <w:lang w:eastAsia="en-US"/>
              </w:rPr>
            </w:pPr>
            <w:r w:rsidRPr="00094CEE">
              <w:rPr>
                <w:rFonts w:eastAsia="Cambria"/>
                <w:color w:val="000000"/>
                <w:sz w:val="24"/>
                <w:szCs w:val="24"/>
                <w:lang w:eastAsia="en-US"/>
              </w:rPr>
              <w:t>в день олимпиады в 08:20</w:t>
            </w:r>
          </w:p>
        </w:tc>
        <w:tc>
          <w:tcPr>
            <w:tcW w:w="8642" w:type="dxa"/>
            <w:vAlign w:val="center"/>
          </w:tcPr>
          <w:p w:rsidR="00094CEE" w:rsidRPr="00094CEE" w:rsidRDefault="00094CEE" w:rsidP="00094CEE">
            <w:pPr>
              <w:jc w:val="both"/>
              <w:rPr>
                <w:rFonts w:eastAsia="Cambria"/>
                <w:color w:val="000000"/>
                <w:sz w:val="24"/>
                <w:szCs w:val="24"/>
                <w:lang w:eastAsia="en-US"/>
              </w:rPr>
            </w:pPr>
            <w:r w:rsidRPr="00094CEE">
              <w:rPr>
                <w:rFonts w:eastAsia="Cambria"/>
                <w:color w:val="000000"/>
                <w:sz w:val="24"/>
                <w:szCs w:val="24"/>
                <w:lang w:eastAsia="en-US"/>
              </w:rPr>
              <w:t>Получить из РЦОИ код доступа к архиву с олимпиадными заданиями, передать код доступа только задействованным в соответствующей олимпиаде членам РК.</w:t>
            </w:r>
          </w:p>
        </w:tc>
      </w:tr>
      <w:bookmarkEnd w:id="14"/>
      <w:tr w:rsidR="00094CEE" w:rsidRPr="00094CEE" w:rsidTr="00715227">
        <w:tc>
          <w:tcPr>
            <w:tcW w:w="1980" w:type="dxa"/>
            <w:vAlign w:val="center"/>
          </w:tcPr>
          <w:p w:rsidR="00094CEE" w:rsidRPr="00094CEE" w:rsidRDefault="00094CEE" w:rsidP="00094CEE">
            <w:pPr>
              <w:spacing w:after="60"/>
              <w:jc w:val="center"/>
              <w:rPr>
                <w:rFonts w:eastAsia="Cambria"/>
                <w:color w:val="000000"/>
                <w:sz w:val="24"/>
                <w:szCs w:val="24"/>
                <w:lang w:eastAsia="en-US"/>
              </w:rPr>
            </w:pPr>
            <w:r w:rsidRPr="00094CEE">
              <w:rPr>
                <w:rFonts w:eastAsia="Cambria"/>
                <w:color w:val="000000"/>
                <w:sz w:val="24"/>
                <w:szCs w:val="24"/>
                <w:lang w:eastAsia="en-US"/>
              </w:rPr>
              <w:t>в течение олимпиады</w:t>
            </w:r>
          </w:p>
        </w:tc>
        <w:tc>
          <w:tcPr>
            <w:tcW w:w="8642" w:type="dxa"/>
            <w:vAlign w:val="center"/>
          </w:tcPr>
          <w:p w:rsidR="00094CEE" w:rsidRPr="00094CEE" w:rsidRDefault="00094CEE" w:rsidP="00094CEE">
            <w:pPr>
              <w:jc w:val="both"/>
              <w:rPr>
                <w:rFonts w:eastAsia="Cambria"/>
                <w:color w:val="000000"/>
                <w:sz w:val="24"/>
                <w:szCs w:val="24"/>
                <w:lang w:eastAsia="en-US"/>
              </w:rPr>
            </w:pPr>
            <w:r w:rsidRPr="00094CEE">
              <w:rPr>
                <w:rFonts w:eastAsia="Cambria"/>
                <w:color w:val="000000"/>
                <w:sz w:val="24"/>
                <w:szCs w:val="24"/>
                <w:lang w:eastAsia="en-US"/>
              </w:rPr>
              <w:t>Осуществлять консультационную поддержку членов РК и специалистов ОО при необходимости</w:t>
            </w:r>
          </w:p>
        </w:tc>
      </w:tr>
      <w:tr w:rsidR="00094CEE" w:rsidRPr="00094CEE" w:rsidTr="00715227">
        <w:tc>
          <w:tcPr>
            <w:tcW w:w="1980" w:type="dxa"/>
            <w:vAlign w:val="center"/>
          </w:tcPr>
          <w:p w:rsidR="00094CEE" w:rsidRPr="00094CEE" w:rsidRDefault="00094CEE" w:rsidP="00094CEE">
            <w:pPr>
              <w:spacing w:after="60"/>
              <w:jc w:val="center"/>
              <w:rPr>
                <w:rFonts w:eastAsia="Cambria"/>
                <w:color w:val="000000"/>
                <w:sz w:val="24"/>
                <w:szCs w:val="24"/>
                <w:lang w:eastAsia="en-US"/>
              </w:rPr>
            </w:pPr>
            <w:r w:rsidRPr="00094CEE">
              <w:rPr>
                <w:rFonts w:eastAsia="Cambria"/>
                <w:color w:val="000000"/>
                <w:sz w:val="24"/>
                <w:szCs w:val="24"/>
                <w:lang w:eastAsia="en-US"/>
              </w:rPr>
              <w:t>в день олимпиады после ее завершения</w:t>
            </w:r>
          </w:p>
        </w:tc>
        <w:tc>
          <w:tcPr>
            <w:tcW w:w="8642" w:type="dxa"/>
            <w:vAlign w:val="center"/>
          </w:tcPr>
          <w:p w:rsidR="00094CEE" w:rsidRPr="00094CEE" w:rsidRDefault="00094CEE" w:rsidP="00094CEE">
            <w:pPr>
              <w:jc w:val="both"/>
              <w:rPr>
                <w:rFonts w:eastAsia="Cambria"/>
                <w:color w:val="000000"/>
                <w:sz w:val="24"/>
                <w:szCs w:val="24"/>
                <w:lang w:eastAsia="en-US"/>
              </w:rPr>
            </w:pPr>
            <w:r w:rsidRPr="00094CEE">
              <w:rPr>
                <w:rFonts w:eastAsia="Cambria"/>
                <w:color w:val="000000"/>
                <w:sz w:val="24"/>
                <w:szCs w:val="24"/>
                <w:lang w:eastAsia="en-US"/>
              </w:rPr>
              <w:t>Получить от членов РК оригиналы работ участников, анкеты, черновики, тексты заданий, организовать их хранение</w:t>
            </w:r>
          </w:p>
        </w:tc>
      </w:tr>
      <w:tr w:rsidR="00094CEE" w:rsidRPr="00094CEE" w:rsidTr="00715227">
        <w:tc>
          <w:tcPr>
            <w:tcW w:w="1980" w:type="dxa"/>
            <w:vAlign w:val="center"/>
          </w:tcPr>
          <w:p w:rsidR="00094CEE" w:rsidRPr="00094CEE" w:rsidRDefault="00094CEE" w:rsidP="00094CEE">
            <w:pPr>
              <w:spacing w:after="60"/>
              <w:jc w:val="center"/>
              <w:rPr>
                <w:rFonts w:eastAsia="Cambria"/>
                <w:color w:val="000000"/>
                <w:sz w:val="24"/>
                <w:szCs w:val="24"/>
                <w:lang w:eastAsia="en-US"/>
              </w:rPr>
            </w:pPr>
            <w:r w:rsidRPr="00094CEE">
              <w:rPr>
                <w:rFonts w:eastAsia="Cambria"/>
                <w:color w:val="000000"/>
                <w:sz w:val="24"/>
                <w:szCs w:val="24"/>
                <w:lang w:eastAsia="en-US"/>
              </w:rPr>
              <w:t>на следующий день после олимпиады</w:t>
            </w:r>
          </w:p>
        </w:tc>
        <w:tc>
          <w:tcPr>
            <w:tcW w:w="8642" w:type="dxa"/>
            <w:vAlign w:val="center"/>
          </w:tcPr>
          <w:p w:rsidR="00094CEE" w:rsidRPr="00094CEE" w:rsidRDefault="00094CEE" w:rsidP="00094CEE">
            <w:pPr>
              <w:jc w:val="both"/>
              <w:rPr>
                <w:rFonts w:eastAsia="Cambria"/>
                <w:color w:val="000000"/>
                <w:sz w:val="24"/>
                <w:szCs w:val="24"/>
                <w:lang w:eastAsia="en-US"/>
              </w:rPr>
            </w:pPr>
            <w:r w:rsidRPr="00094CEE">
              <w:rPr>
                <w:rFonts w:eastAsia="Cambria"/>
                <w:color w:val="000000"/>
                <w:sz w:val="24"/>
                <w:szCs w:val="24"/>
                <w:lang w:eastAsia="en-US"/>
              </w:rPr>
              <w:t>Получить от руководителей ОО, задействованных в проведении олимпиады, видеозаписи из всех аудиторий проведения, организовать их хранение.</w:t>
            </w:r>
          </w:p>
        </w:tc>
      </w:tr>
      <w:tr w:rsidR="00094CEE" w:rsidRPr="00094CEE" w:rsidTr="00715227">
        <w:tc>
          <w:tcPr>
            <w:tcW w:w="1980" w:type="dxa"/>
            <w:vAlign w:val="center"/>
          </w:tcPr>
          <w:p w:rsidR="00094CEE" w:rsidRPr="00094CEE" w:rsidRDefault="00094CEE" w:rsidP="00094CEE">
            <w:pPr>
              <w:spacing w:after="60"/>
              <w:jc w:val="center"/>
              <w:rPr>
                <w:rFonts w:eastAsia="Cambria"/>
                <w:color w:val="000000"/>
                <w:sz w:val="24"/>
                <w:szCs w:val="24"/>
                <w:lang w:eastAsia="en-US"/>
              </w:rPr>
            </w:pPr>
            <w:r w:rsidRPr="00094CEE">
              <w:rPr>
                <w:rFonts w:eastAsia="Cambria"/>
                <w:color w:val="000000"/>
                <w:sz w:val="24"/>
                <w:szCs w:val="24"/>
                <w:lang w:eastAsia="en-US"/>
              </w:rPr>
              <w:t>в течение двух рабочих дней после олимпиады</w:t>
            </w:r>
          </w:p>
        </w:tc>
        <w:tc>
          <w:tcPr>
            <w:tcW w:w="8642" w:type="dxa"/>
            <w:vAlign w:val="center"/>
          </w:tcPr>
          <w:p w:rsidR="00094CEE" w:rsidRPr="00094CEE" w:rsidRDefault="00094CEE" w:rsidP="00094CEE">
            <w:pPr>
              <w:jc w:val="both"/>
              <w:rPr>
                <w:rFonts w:eastAsia="Cambria"/>
                <w:color w:val="000000"/>
                <w:sz w:val="24"/>
                <w:szCs w:val="24"/>
                <w:lang w:eastAsia="en-US"/>
              </w:rPr>
            </w:pPr>
            <w:r w:rsidRPr="00094CEE">
              <w:rPr>
                <w:rFonts w:eastAsia="Cambria"/>
                <w:color w:val="000000"/>
                <w:sz w:val="24"/>
                <w:szCs w:val="24"/>
                <w:lang w:eastAsia="en-US"/>
              </w:rPr>
              <w:t>Отсканировать анкеты участников согласно инструкции и направить в РЦОИ по ЗСПД на АРМ ГИА9-1 одним архивом по предмету.</w:t>
            </w:r>
          </w:p>
        </w:tc>
      </w:tr>
    </w:tbl>
    <w:p w:rsidR="00094CEE" w:rsidRPr="00094CEE" w:rsidRDefault="00094CEE" w:rsidP="00A23BB5">
      <w:pPr>
        <w:spacing w:after="60"/>
        <w:rPr>
          <w:rFonts w:eastAsia="Cambria"/>
          <w:b/>
          <w:color w:val="000000"/>
          <w:lang w:eastAsia="en-US"/>
        </w:rPr>
      </w:pPr>
    </w:p>
    <w:p w:rsidR="00094CEE" w:rsidRPr="00094CEE" w:rsidRDefault="00094CEE" w:rsidP="00094CEE">
      <w:pPr>
        <w:spacing w:after="60"/>
        <w:ind w:firstLine="709"/>
        <w:jc w:val="center"/>
        <w:rPr>
          <w:rFonts w:eastAsia="Cambria"/>
          <w:b/>
          <w:color w:val="000000"/>
          <w:lang w:eastAsia="en-US"/>
        </w:rPr>
      </w:pPr>
      <w:r w:rsidRPr="00094CEE">
        <w:rPr>
          <w:rFonts w:eastAsia="Cambria"/>
          <w:b/>
          <w:color w:val="000000"/>
          <w:lang w:eastAsia="en-US"/>
        </w:rPr>
        <w:t xml:space="preserve">Сканирование анкет участников </w:t>
      </w:r>
    </w:p>
    <w:p w:rsidR="00094CEE" w:rsidRPr="00094CEE" w:rsidRDefault="00094CEE" w:rsidP="00094CEE">
      <w:pPr>
        <w:numPr>
          <w:ilvl w:val="0"/>
          <w:numId w:val="12"/>
        </w:numPr>
        <w:spacing w:after="60"/>
        <w:contextualSpacing/>
        <w:jc w:val="both"/>
        <w:rPr>
          <w:rFonts w:eastAsia="Cambria"/>
          <w:color w:val="000000"/>
          <w:lang w:eastAsia="en-US"/>
        </w:rPr>
      </w:pPr>
      <w:r w:rsidRPr="00094CEE">
        <w:rPr>
          <w:rFonts w:eastAsia="Cambria"/>
          <w:color w:val="000000"/>
          <w:lang w:eastAsia="en-US"/>
        </w:rPr>
        <w:t xml:space="preserve">Анкета каждого участника сканируется в отдельный файл. 1 участник = 1 файл. </w:t>
      </w:r>
    </w:p>
    <w:p w:rsidR="00094CEE" w:rsidRPr="00094CEE" w:rsidRDefault="00094CEE" w:rsidP="00094CEE">
      <w:pPr>
        <w:numPr>
          <w:ilvl w:val="0"/>
          <w:numId w:val="12"/>
        </w:numPr>
        <w:spacing w:after="60"/>
        <w:contextualSpacing/>
        <w:jc w:val="both"/>
        <w:rPr>
          <w:rFonts w:eastAsia="Cambria"/>
          <w:color w:val="000000"/>
          <w:lang w:eastAsia="en-US"/>
        </w:rPr>
      </w:pPr>
      <w:r w:rsidRPr="00094CEE">
        <w:rPr>
          <w:rFonts w:eastAsia="Cambria"/>
          <w:color w:val="000000"/>
          <w:lang w:eastAsia="en-US"/>
        </w:rPr>
        <w:t xml:space="preserve">Формат файлов – </w:t>
      </w:r>
      <w:r w:rsidRPr="00094CEE">
        <w:rPr>
          <w:rFonts w:eastAsia="Cambria"/>
          <w:color w:val="000000"/>
          <w:lang w:val="en-US" w:eastAsia="en-US"/>
        </w:rPr>
        <w:t>PDF</w:t>
      </w:r>
    </w:p>
    <w:p w:rsidR="00094CEE" w:rsidRPr="00094CEE" w:rsidRDefault="00094CEE" w:rsidP="00094CEE">
      <w:pPr>
        <w:numPr>
          <w:ilvl w:val="0"/>
          <w:numId w:val="12"/>
        </w:numPr>
        <w:spacing w:after="60"/>
        <w:contextualSpacing/>
        <w:jc w:val="both"/>
        <w:rPr>
          <w:rFonts w:eastAsia="Cambria"/>
          <w:color w:val="000000"/>
          <w:lang w:eastAsia="en-US"/>
        </w:rPr>
      </w:pPr>
      <w:r w:rsidRPr="00094CEE">
        <w:rPr>
          <w:rFonts w:eastAsia="Cambria"/>
          <w:color w:val="000000"/>
          <w:lang w:eastAsia="en-US"/>
        </w:rPr>
        <w:t>Выбор цвета – оттенки серого</w:t>
      </w:r>
    </w:p>
    <w:p w:rsidR="00094CEE" w:rsidRPr="00094CEE" w:rsidRDefault="00094CEE" w:rsidP="00094CEE">
      <w:pPr>
        <w:numPr>
          <w:ilvl w:val="0"/>
          <w:numId w:val="12"/>
        </w:numPr>
        <w:spacing w:after="60"/>
        <w:contextualSpacing/>
        <w:jc w:val="both"/>
        <w:rPr>
          <w:rFonts w:eastAsia="Cambria"/>
          <w:color w:val="000000"/>
          <w:lang w:eastAsia="en-US"/>
        </w:rPr>
      </w:pPr>
      <w:r w:rsidRPr="00094CEE">
        <w:rPr>
          <w:rFonts w:eastAsia="Cambria"/>
          <w:color w:val="000000"/>
          <w:lang w:eastAsia="en-US"/>
        </w:rPr>
        <w:t xml:space="preserve">Разрешение сканирования – 200 </w:t>
      </w:r>
      <w:r w:rsidRPr="00094CEE">
        <w:rPr>
          <w:rFonts w:eastAsia="Cambria"/>
          <w:color w:val="000000"/>
          <w:lang w:val="en-US" w:eastAsia="en-US"/>
        </w:rPr>
        <w:t>dpi</w:t>
      </w:r>
      <w:r w:rsidRPr="00094CEE">
        <w:rPr>
          <w:rFonts w:eastAsia="Cambria"/>
          <w:color w:val="000000"/>
          <w:lang w:eastAsia="en-US"/>
        </w:rPr>
        <w:t xml:space="preserve"> (200х200, 200 точек на дюйм).</w:t>
      </w:r>
    </w:p>
    <w:p w:rsidR="00094CEE" w:rsidRPr="00094CEE" w:rsidRDefault="00094CEE" w:rsidP="00094CEE">
      <w:pPr>
        <w:spacing w:after="60"/>
        <w:ind w:firstLine="709"/>
        <w:jc w:val="both"/>
        <w:rPr>
          <w:rFonts w:eastAsia="Cambria"/>
          <w:color w:val="000000"/>
          <w:lang w:eastAsia="en-US"/>
        </w:rPr>
      </w:pPr>
      <w:r w:rsidRPr="00094CEE">
        <w:rPr>
          <w:rFonts w:eastAsia="Cambria"/>
          <w:color w:val="000000"/>
          <w:lang w:eastAsia="en-US"/>
        </w:rPr>
        <w:t xml:space="preserve">Название файла – «Предмет </w:t>
      </w:r>
      <w:proofErr w:type="spellStart"/>
      <w:r w:rsidRPr="00094CEE">
        <w:rPr>
          <w:rFonts w:eastAsia="Cambria"/>
          <w:color w:val="000000"/>
          <w:lang w:eastAsia="en-US"/>
        </w:rPr>
        <w:t>кратко_Фамилия</w:t>
      </w:r>
      <w:proofErr w:type="spellEnd"/>
      <w:r w:rsidRPr="00094CEE">
        <w:rPr>
          <w:rFonts w:eastAsia="Cambria"/>
          <w:color w:val="000000"/>
          <w:lang w:eastAsia="en-US"/>
        </w:rPr>
        <w:t xml:space="preserve"> с инициалами», например, «</w:t>
      </w:r>
      <w:proofErr w:type="spellStart"/>
      <w:r w:rsidRPr="00094CEE">
        <w:rPr>
          <w:rFonts w:eastAsia="Cambria"/>
          <w:color w:val="000000"/>
          <w:lang w:eastAsia="en-US"/>
        </w:rPr>
        <w:t>Русский_Иванова</w:t>
      </w:r>
      <w:proofErr w:type="spellEnd"/>
      <w:r w:rsidRPr="00094CEE">
        <w:rPr>
          <w:rFonts w:eastAsia="Cambria"/>
          <w:color w:val="000000"/>
          <w:lang w:eastAsia="en-US"/>
        </w:rPr>
        <w:t xml:space="preserve"> МП.</w:t>
      </w:r>
      <w:r w:rsidRPr="00094CEE">
        <w:rPr>
          <w:rFonts w:eastAsia="Cambria"/>
          <w:color w:val="000000"/>
          <w:lang w:val="en-US" w:eastAsia="en-US"/>
        </w:rPr>
        <w:t>pdf</w:t>
      </w:r>
      <w:r w:rsidRPr="00094CEE">
        <w:rPr>
          <w:rFonts w:eastAsia="Cambria"/>
          <w:color w:val="000000"/>
          <w:lang w:eastAsia="en-US"/>
        </w:rPr>
        <w:t xml:space="preserve">». После сканирования и переименования обязательно открыть файлы и проверить, что все читается, наименование файла соответствует содержанию. </w:t>
      </w:r>
    </w:p>
    <w:p w:rsidR="00094CEE" w:rsidRPr="00094CEE" w:rsidRDefault="00094CEE" w:rsidP="00094CEE">
      <w:pPr>
        <w:spacing w:after="60"/>
        <w:ind w:firstLine="709"/>
        <w:jc w:val="both"/>
        <w:rPr>
          <w:rFonts w:eastAsia="Cambria"/>
          <w:color w:val="000000"/>
          <w:lang w:eastAsia="en-US"/>
        </w:rPr>
      </w:pPr>
      <w:r w:rsidRPr="00094CEE">
        <w:rPr>
          <w:rFonts w:eastAsia="Cambria"/>
          <w:color w:val="000000"/>
          <w:lang w:eastAsia="en-US"/>
        </w:rPr>
        <w:t xml:space="preserve">Все анкеты необходимо собрать в один архив формата </w:t>
      </w:r>
      <w:r w:rsidRPr="00094CEE">
        <w:rPr>
          <w:rFonts w:eastAsia="Cambria"/>
          <w:color w:val="000000"/>
          <w:lang w:val="en-US" w:eastAsia="en-US"/>
        </w:rPr>
        <w:t>zip</w:t>
      </w:r>
      <w:r w:rsidRPr="00094CEE">
        <w:rPr>
          <w:rFonts w:eastAsia="Cambria"/>
          <w:color w:val="000000"/>
          <w:lang w:eastAsia="en-US"/>
        </w:rPr>
        <w:t xml:space="preserve">. Название архива – «Предмет </w:t>
      </w:r>
      <w:proofErr w:type="spellStart"/>
      <w:r w:rsidRPr="00094CEE">
        <w:rPr>
          <w:rFonts w:eastAsia="Cambria"/>
          <w:color w:val="000000"/>
          <w:lang w:eastAsia="en-US"/>
        </w:rPr>
        <w:t>кратко_код</w:t>
      </w:r>
      <w:proofErr w:type="spellEnd"/>
      <w:r w:rsidRPr="00094CEE">
        <w:rPr>
          <w:rFonts w:eastAsia="Cambria"/>
          <w:color w:val="000000"/>
          <w:lang w:eastAsia="en-US"/>
        </w:rPr>
        <w:t xml:space="preserve"> </w:t>
      </w:r>
      <w:proofErr w:type="spellStart"/>
      <w:r w:rsidRPr="00094CEE">
        <w:rPr>
          <w:rFonts w:eastAsia="Cambria"/>
          <w:color w:val="000000"/>
          <w:lang w:eastAsia="en-US"/>
        </w:rPr>
        <w:t>АТЕ_анкеты</w:t>
      </w:r>
      <w:proofErr w:type="spellEnd"/>
      <w:r w:rsidRPr="00094CEE">
        <w:rPr>
          <w:rFonts w:eastAsia="Cambria"/>
          <w:color w:val="000000"/>
          <w:lang w:eastAsia="en-US"/>
        </w:rPr>
        <w:t>». Например – «Русский_21_анкеты.</w:t>
      </w:r>
      <w:r w:rsidRPr="00094CEE">
        <w:rPr>
          <w:rFonts w:eastAsia="Cambria"/>
          <w:color w:val="000000"/>
          <w:lang w:val="en-US" w:eastAsia="en-US"/>
        </w:rPr>
        <w:t>zip</w:t>
      </w:r>
      <w:r w:rsidRPr="00094CEE">
        <w:rPr>
          <w:rFonts w:eastAsia="Cambria"/>
          <w:color w:val="000000"/>
          <w:lang w:eastAsia="en-US"/>
        </w:rPr>
        <w:t>». Код АТЕ – код Вашего муниципалитета в РИС ГИА, перечень приведен ниже.</w:t>
      </w:r>
    </w:p>
    <w:p w:rsidR="00094CEE" w:rsidRPr="00094CEE" w:rsidRDefault="00094CEE" w:rsidP="00094CEE">
      <w:pPr>
        <w:spacing w:after="60"/>
        <w:ind w:firstLine="709"/>
        <w:jc w:val="both"/>
        <w:rPr>
          <w:rFonts w:eastAsia="Cambria"/>
          <w:color w:val="000000"/>
          <w:lang w:eastAsia="en-US"/>
        </w:rPr>
      </w:pPr>
      <w:r w:rsidRPr="00094CEE">
        <w:rPr>
          <w:rFonts w:eastAsia="Cambria"/>
          <w:color w:val="000000"/>
          <w:lang w:eastAsia="en-US"/>
        </w:rPr>
        <w:t>Сформированный архив в течение двух рабочих дней после олимпиады направляется в РЦОИ по ЗСПД на АРМ ГИА9-1. Тема письма аналогична названию архива.</w:t>
      </w:r>
    </w:p>
    <w:p w:rsidR="00094CEE" w:rsidRPr="00094CEE" w:rsidRDefault="00094CEE" w:rsidP="00094CEE">
      <w:pPr>
        <w:spacing w:after="60"/>
        <w:ind w:firstLine="709"/>
        <w:jc w:val="both"/>
        <w:rPr>
          <w:rFonts w:eastAsia="Cambria"/>
          <w:i/>
          <w:color w:val="000000"/>
          <w:lang w:eastAsia="en-US"/>
        </w:rPr>
      </w:pPr>
      <w:r w:rsidRPr="00094CEE">
        <w:rPr>
          <w:rFonts w:eastAsia="Cambria"/>
          <w:i/>
          <w:color w:val="000000"/>
          <w:lang w:eastAsia="en-US"/>
        </w:rPr>
        <w:t>Для удобства сканирования рекомендуем сразу сориентировать школы и участников на анкеты формата А4. Чтобы они не разрезали их на две части.</w:t>
      </w:r>
    </w:p>
    <w:tbl>
      <w:tblPr>
        <w:tblW w:w="9040" w:type="dxa"/>
        <w:jc w:val="center"/>
        <w:tblLook w:val="04A0" w:firstRow="1" w:lastRow="0" w:firstColumn="1" w:lastColumn="0" w:noHBand="0" w:noVBand="1"/>
      </w:tblPr>
      <w:tblGrid>
        <w:gridCol w:w="640"/>
        <w:gridCol w:w="3608"/>
        <w:gridCol w:w="709"/>
        <w:gridCol w:w="4083"/>
      </w:tblGrid>
      <w:tr w:rsidR="00094CEE" w:rsidRPr="00094CEE" w:rsidTr="00715227">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CEE" w:rsidRPr="00094CEE" w:rsidRDefault="00094CEE" w:rsidP="00094CEE">
            <w:pPr>
              <w:ind w:firstLine="25"/>
              <w:jc w:val="center"/>
              <w:rPr>
                <w:color w:val="000000"/>
              </w:rPr>
            </w:pPr>
            <w:r w:rsidRPr="00094CEE">
              <w:rPr>
                <w:color w:val="000000"/>
              </w:rPr>
              <w:t>Код</w:t>
            </w:r>
          </w:p>
        </w:tc>
        <w:tc>
          <w:tcPr>
            <w:tcW w:w="3608" w:type="dxa"/>
            <w:tcBorders>
              <w:top w:val="single" w:sz="4" w:space="0" w:color="auto"/>
              <w:left w:val="nil"/>
              <w:bottom w:val="single" w:sz="4" w:space="0" w:color="auto"/>
              <w:right w:val="single" w:sz="4" w:space="0" w:color="auto"/>
            </w:tcBorders>
            <w:shd w:val="clear" w:color="auto" w:fill="auto"/>
            <w:hideMark/>
          </w:tcPr>
          <w:p w:rsidR="00094CEE" w:rsidRPr="00094CEE" w:rsidRDefault="00094CEE" w:rsidP="00094CEE">
            <w:pPr>
              <w:ind w:firstLine="25"/>
              <w:jc w:val="both"/>
              <w:rPr>
                <w:color w:val="000000"/>
              </w:rPr>
            </w:pPr>
            <w:r w:rsidRPr="00094CEE">
              <w:rPr>
                <w:color w:val="000000"/>
              </w:rPr>
              <w:t>АТЕ</w:t>
            </w:r>
          </w:p>
        </w:tc>
        <w:tc>
          <w:tcPr>
            <w:tcW w:w="709" w:type="dxa"/>
            <w:tcBorders>
              <w:top w:val="single" w:sz="4" w:space="0" w:color="auto"/>
              <w:left w:val="nil"/>
              <w:bottom w:val="single" w:sz="4" w:space="0" w:color="auto"/>
              <w:right w:val="single" w:sz="4" w:space="0" w:color="auto"/>
            </w:tcBorders>
          </w:tcPr>
          <w:p w:rsidR="00094CEE" w:rsidRPr="00094CEE" w:rsidRDefault="00094CEE" w:rsidP="00094CEE">
            <w:pPr>
              <w:ind w:firstLine="25"/>
              <w:jc w:val="both"/>
              <w:rPr>
                <w:color w:val="000000"/>
              </w:rPr>
            </w:pPr>
            <w:r w:rsidRPr="00094CEE">
              <w:rPr>
                <w:color w:val="000000"/>
              </w:rPr>
              <w:t>Код</w:t>
            </w:r>
          </w:p>
        </w:tc>
        <w:tc>
          <w:tcPr>
            <w:tcW w:w="4083" w:type="dxa"/>
            <w:tcBorders>
              <w:top w:val="single" w:sz="4" w:space="0" w:color="auto"/>
              <w:left w:val="nil"/>
              <w:bottom w:val="single" w:sz="4" w:space="0" w:color="auto"/>
              <w:right w:val="single" w:sz="4" w:space="0" w:color="auto"/>
            </w:tcBorders>
          </w:tcPr>
          <w:p w:rsidR="00094CEE" w:rsidRPr="00094CEE" w:rsidRDefault="00094CEE" w:rsidP="00094CEE">
            <w:pPr>
              <w:ind w:firstLine="25"/>
              <w:jc w:val="both"/>
              <w:rPr>
                <w:color w:val="000000"/>
              </w:rPr>
            </w:pPr>
            <w:r w:rsidRPr="00094CEE">
              <w:rPr>
                <w:color w:val="000000"/>
              </w:rPr>
              <w:t>АТЕ</w:t>
            </w:r>
          </w:p>
        </w:tc>
      </w:tr>
      <w:tr w:rsidR="00094CEE" w:rsidRPr="00094CEE" w:rsidTr="00715227">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094CEE" w:rsidRPr="00094CEE" w:rsidRDefault="00094CEE" w:rsidP="00094CEE">
            <w:pPr>
              <w:ind w:firstLine="25"/>
              <w:jc w:val="center"/>
              <w:rPr>
                <w:color w:val="000000"/>
              </w:rPr>
            </w:pPr>
            <w:r w:rsidRPr="00094CEE">
              <w:rPr>
                <w:color w:val="000000"/>
              </w:rPr>
              <w:t>60</w:t>
            </w:r>
          </w:p>
        </w:tc>
        <w:tc>
          <w:tcPr>
            <w:tcW w:w="3608" w:type="dxa"/>
            <w:tcBorders>
              <w:top w:val="single" w:sz="4" w:space="0" w:color="auto"/>
              <w:left w:val="nil"/>
              <w:bottom w:val="single" w:sz="4" w:space="0" w:color="auto"/>
              <w:right w:val="single" w:sz="4" w:space="0" w:color="auto"/>
            </w:tcBorders>
            <w:shd w:val="clear" w:color="auto" w:fill="auto"/>
          </w:tcPr>
          <w:p w:rsidR="00094CEE" w:rsidRPr="00094CEE" w:rsidRDefault="00094CEE" w:rsidP="00094CEE">
            <w:pPr>
              <w:ind w:firstLine="25"/>
              <w:jc w:val="both"/>
              <w:rPr>
                <w:color w:val="000000"/>
              </w:rPr>
            </w:pPr>
            <w:r w:rsidRPr="00094CEE">
              <w:rPr>
                <w:color w:val="000000"/>
              </w:rPr>
              <w:t>Азов</w:t>
            </w:r>
          </w:p>
        </w:tc>
        <w:tc>
          <w:tcPr>
            <w:tcW w:w="709" w:type="dxa"/>
            <w:tcBorders>
              <w:top w:val="single" w:sz="4" w:space="0" w:color="auto"/>
              <w:left w:val="nil"/>
              <w:bottom w:val="single" w:sz="4" w:space="0" w:color="auto"/>
              <w:right w:val="single" w:sz="4" w:space="0" w:color="auto"/>
            </w:tcBorders>
          </w:tcPr>
          <w:p w:rsidR="00094CEE" w:rsidRPr="00094CEE" w:rsidRDefault="00094CEE" w:rsidP="00094CEE">
            <w:pPr>
              <w:ind w:firstLine="25"/>
              <w:jc w:val="center"/>
              <w:rPr>
                <w:rFonts w:eastAsia="Cambria"/>
                <w:color w:val="000000"/>
                <w:lang w:eastAsia="en-US"/>
              </w:rPr>
            </w:pPr>
            <w:r w:rsidRPr="00094CEE">
              <w:rPr>
                <w:rFonts w:eastAsia="Cambria"/>
                <w:color w:val="000000"/>
                <w:lang w:eastAsia="en-US"/>
              </w:rPr>
              <w:t>69</w:t>
            </w:r>
          </w:p>
        </w:tc>
        <w:tc>
          <w:tcPr>
            <w:tcW w:w="4083" w:type="dxa"/>
            <w:tcBorders>
              <w:top w:val="single" w:sz="4" w:space="0" w:color="auto"/>
              <w:left w:val="nil"/>
              <w:bottom w:val="single" w:sz="4" w:space="0" w:color="auto"/>
              <w:right w:val="single" w:sz="4" w:space="0" w:color="auto"/>
            </w:tcBorders>
          </w:tcPr>
          <w:p w:rsidR="00094CEE" w:rsidRPr="00094CEE" w:rsidRDefault="00094CEE" w:rsidP="00094CEE">
            <w:pPr>
              <w:ind w:firstLine="25"/>
              <w:jc w:val="both"/>
              <w:rPr>
                <w:rFonts w:eastAsia="Cambria"/>
                <w:color w:val="000000"/>
                <w:lang w:eastAsia="en-US"/>
              </w:rPr>
            </w:pPr>
            <w:r w:rsidRPr="00094CEE">
              <w:rPr>
                <w:rFonts w:eastAsia="Cambria"/>
                <w:color w:val="000000"/>
                <w:lang w:eastAsia="en-US"/>
              </w:rPr>
              <w:t>Миллеровский</w:t>
            </w:r>
          </w:p>
        </w:tc>
      </w:tr>
      <w:tr w:rsidR="00094CEE" w:rsidRPr="00094CEE" w:rsidTr="00715227">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94CEE" w:rsidRPr="00094CEE" w:rsidRDefault="00094CEE" w:rsidP="00094CEE">
            <w:pPr>
              <w:ind w:firstLine="25"/>
              <w:jc w:val="center"/>
              <w:rPr>
                <w:color w:val="000000"/>
              </w:rPr>
            </w:pPr>
            <w:r w:rsidRPr="00094CEE">
              <w:rPr>
                <w:color w:val="000000"/>
              </w:rPr>
              <w:t xml:space="preserve"> 21</w:t>
            </w:r>
          </w:p>
        </w:tc>
        <w:tc>
          <w:tcPr>
            <w:tcW w:w="3608" w:type="dxa"/>
            <w:tcBorders>
              <w:top w:val="nil"/>
              <w:left w:val="nil"/>
              <w:bottom w:val="single" w:sz="4" w:space="0" w:color="auto"/>
              <w:right w:val="single" w:sz="4" w:space="0" w:color="auto"/>
            </w:tcBorders>
            <w:shd w:val="clear" w:color="auto" w:fill="auto"/>
            <w:hideMark/>
          </w:tcPr>
          <w:p w:rsidR="00094CEE" w:rsidRPr="00094CEE" w:rsidRDefault="00094CEE" w:rsidP="00094CEE">
            <w:pPr>
              <w:ind w:firstLine="25"/>
              <w:jc w:val="both"/>
              <w:rPr>
                <w:color w:val="000000"/>
              </w:rPr>
            </w:pPr>
            <w:r w:rsidRPr="00094CEE">
              <w:rPr>
                <w:color w:val="000000"/>
              </w:rPr>
              <w:t>Азовский</w:t>
            </w:r>
          </w:p>
        </w:tc>
        <w:tc>
          <w:tcPr>
            <w:tcW w:w="709" w:type="dxa"/>
            <w:tcBorders>
              <w:top w:val="nil"/>
              <w:left w:val="nil"/>
              <w:bottom w:val="single" w:sz="4" w:space="0" w:color="auto"/>
              <w:right w:val="single" w:sz="4" w:space="0" w:color="auto"/>
            </w:tcBorders>
          </w:tcPr>
          <w:p w:rsidR="00094CEE" w:rsidRPr="00094CEE" w:rsidRDefault="00094CEE" w:rsidP="00094CEE">
            <w:pPr>
              <w:ind w:firstLine="25"/>
              <w:jc w:val="center"/>
              <w:rPr>
                <w:rFonts w:eastAsia="Cambria"/>
                <w:color w:val="000000"/>
                <w:lang w:eastAsia="en-US"/>
              </w:rPr>
            </w:pPr>
            <w:r w:rsidRPr="00094CEE">
              <w:rPr>
                <w:rFonts w:eastAsia="Cambria"/>
                <w:color w:val="000000"/>
                <w:lang w:eastAsia="en-US"/>
              </w:rPr>
              <w:t>40</w:t>
            </w:r>
          </w:p>
        </w:tc>
        <w:tc>
          <w:tcPr>
            <w:tcW w:w="4083" w:type="dxa"/>
            <w:tcBorders>
              <w:top w:val="nil"/>
              <w:left w:val="nil"/>
              <w:bottom w:val="single" w:sz="4" w:space="0" w:color="auto"/>
              <w:right w:val="single" w:sz="4" w:space="0" w:color="auto"/>
            </w:tcBorders>
          </w:tcPr>
          <w:p w:rsidR="00094CEE" w:rsidRPr="00094CEE" w:rsidRDefault="00094CEE" w:rsidP="00094CEE">
            <w:pPr>
              <w:ind w:firstLine="25"/>
              <w:jc w:val="both"/>
              <w:rPr>
                <w:rFonts w:eastAsia="Cambria"/>
                <w:color w:val="000000"/>
                <w:lang w:eastAsia="en-US"/>
              </w:rPr>
            </w:pPr>
            <w:proofErr w:type="spellStart"/>
            <w:r w:rsidRPr="00094CEE">
              <w:rPr>
                <w:rFonts w:eastAsia="Cambria"/>
                <w:color w:val="000000"/>
                <w:lang w:eastAsia="en-US"/>
              </w:rPr>
              <w:t>Милютинский</w:t>
            </w:r>
            <w:proofErr w:type="spellEnd"/>
          </w:p>
        </w:tc>
      </w:tr>
      <w:tr w:rsidR="00094CEE" w:rsidRPr="00094CEE" w:rsidTr="00715227">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94CEE" w:rsidRPr="00094CEE" w:rsidRDefault="00094CEE" w:rsidP="00094CEE">
            <w:pPr>
              <w:ind w:firstLine="25"/>
              <w:jc w:val="center"/>
              <w:rPr>
                <w:color w:val="000000"/>
              </w:rPr>
            </w:pPr>
            <w:r w:rsidRPr="00094CEE">
              <w:rPr>
                <w:color w:val="000000"/>
              </w:rPr>
              <w:t>22</w:t>
            </w:r>
          </w:p>
        </w:tc>
        <w:tc>
          <w:tcPr>
            <w:tcW w:w="3608" w:type="dxa"/>
            <w:tcBorders>
              <w:top w:val="nil"/>
              <w:left w:val="nil"/>
              <w:bottom w:val="single" w:sz="4" w:space="0" w:color="auto"/>
              <w:right w:val="single" w:sz="4" w:space="0" w:color="auto"/>
            </w:tcBorders>
            <w:shd w:val="clear" w:color="auto" w:fill="auto"/>
            <w:hideMark/>
          </w:tcPr>
          <w:p w:rsidR="00094CEE" w:rsidRPr="00094CEE" w:rsidRDefault="00094CEE" w:rsidP="00094CEE">
            <w:pPr>
              <w:ind w:firstLine="25"/>
              <w:jc w:val="both"/>
              <w:rPr>
                <w:color w:val="000000"/>
              </w:rPr>
            </w:pPr>
            <w:proofErr w:type="spellStart"/>
            <w:r w:rsidRPr="00094CEE">
              <w:rPr>
                <w:color w:val="000000"/>
              </w:rPr>
              <w:t>Аксайский</w:t>
            </w:r>
            <w:proofErr w:type="spellEnd"/>
          </w:p>
        </w:tc>
        <w:tc>
          <w:tcPr>
            <w:tcW w:w="709" w:type="dxa"/>
            <w:tcBorders>
              <w:top w:val="nil"/>
              <w:left w:val="nil"/>
              <w:bottom w:val="single" w:sz="4" w:space="0" w:color="auto"/>
              <w:right w:val="single" w:sz="4" w:space="0" w:color="auto"/>
            </w:tcBorders>
          </w:tcPr>
          <w:p w:rsidR="00094CEE" w:rsidRPr="00094CEE" w:rsidRDefault="00094CEE" w:rsidP="00094CEE">
            <w:pPr>
              <w:ind w:firstLine="25"/>
              <w:jc w:val="center"/>
              <w:rPr>
                <w:rFonts w:eastAsia="Cambria"/>
                <w:color w:val="000000"/>
                <w:lang w:eastAsia="en-US"/>
              </w:rPr>
            </w:pPr>
            <w:r w:rsidRPr="00094CEE">
              <w:rPr>
                <w:rFonts w:eastAsia="Cambria"/>
                <w:color w:val="000000"/>
                <w:lang w:eastAsia="en-US"/>
              </w:rPr>
              <w:t>41</w:t>
            </w:r>
          </w:p>
        </w:tc>
        <w:tc>
          <w:tcPr>
            <w:tcW w:w="4083" w:type="dxa"/>
            <w:tcBorders>
              <w:top w:val="nil"/>
              <w:left w:val="nil"/>
              <w:bottom w:val="single" w:sz="4" w:space="0" w:color="auto"/>
              <w:right w:val="single" w:sz="4" w:space="0" w:color="auto"/>
            </w:tcBorders>
          </w:tcPr>
          <w:p w:rsidR="00094CEE" w:rsidRPr="00094CEE" w:rsidRDefault="00094CEE" w:rsidP="00094CEE">
            <w:pPr>
              <w:ind w:firstLine="25"/>
              <w:jc w:val="both"/>
              <w:rPr>
                <w:rFonts w:eastAsia="Cambria"/>
                <w:color w:val="000000"/>
                <w:lang w:eastAsia="en-US"/>
              </w:rPr>
            </w:pPr>
            <w:r w:rsidRPr="00094CEE">
              <w:rPr>
                <w:rFonts w:eastAsia="Cambria"/>
                <w:color w:val="000000"/>
                <w:lang w:eastAsia="en-US"/>
              </w:rPr>
              <w:t>Морозовский</w:t>
            </w:r>
          </w:p>
        </w:tc>
      </w:tr>
      <w:tr w:rsidR="00094CEE" w:rsidRPr="00094CEE" w:rsidTr="00715227">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94CEE" w:rsidRPr="00094CEE" w:rsidRDefault="00094CEE" w:rsidP="00094CEE">
            <w:pPr>
              <w:ind w:firstLine="25"/>
              <w:jc w:val="center"/>
              <w:rPr>
                <w:color w:val="000000"/>
              </w:rPr>
            </w:pPr>
            <w:r w:rsidRPr="00094CEE">
              <w:rPr>
                <w:color w:val="000000"/>
              </w:rPr>
              <w:t>23</w:t>
            </w:r>
          </w:p>
        </w:tc>
        <w:tc>
          <w:tcPr>
            <w:tcW w:w="3608" w:type="dxa"/>
            <w:tcBorders>
              <w:top w:val="nil"/>
              <w:left w:val="nil"/>
              <w:bottom w:val="single" w:sz="4" w:space="0" w:color="auto"/>
              <w:right w:val="single" w:sz="4" w:space="0" w:color="auto"/>
            </w:tcBorders>
            <w:shd w:val="clear" w:color="auto" w:fill="auto"/>
            <w:hideMark/>
          </w:tcPr>
          <w:p w:rsidR="00094CEE" w:rsidRPr="00094CEE" w:rsidRDefault="00094CEE" w:rsidP="00094CEE">
            <w:pPr>
              <w:ind w:firstLine="25"/>
              <w:jc w:val="both"/>
              <w:rPr>
                <w:color w:val="000000"/>
              </w:rPr>
            </w:pPr>
            <w:r w:rsidRPr="00094CEE">
              <w:rPr>
                <w:color w:val="000000"/>
              </w:rPr>
              <w:t>Багаевский</w:t>
            </w:r>
          </w:p>
        </w:tc>
        <w:tc>
          <w:tcPr>
            <w:tcW w:w="709" w:type="dxa"/>
            <w:tcBorders>
              <w:top w:val="nil"/>
              <w:left w:val="nil"/>
              <w:bottom w:val="single" w:sz="4" w:space="0" w:color="auto"/>
              <w:right w:val="single" w:sz="4" w:space="0" w:color="auto"/>
            </w:tcBorders>
          </w:tcPr>
          <w:p w:rsidR="00094CEE" w:rsidRPr="00094CEE" w:rsidRDefault="00094CEE" w:rsidP="00094CEE">
            <w:pPr>
              <w:ind w:firstLine="25"/>
              <w:jc w:val="center"/>
              <w:rPr>
                <w:rFonts w:eastAsia="Cambria"/>
                <w:color w:val="000000"/>
                <w:lang w:eastAsia="en-US"/>
              </w:rPr>
            </w:pPr>
            <w:r w:rsidRPr="00094CEE">
              <w:rPr>
                <w:rFonts w:eastAsia="Cambria"/>
                <w:color w:val="000000"/>
                <w:lang w:eastAsia="en-US"/>
              </w:rPr>
              <w:t>42</w:t>
            </w:r>
          </w:p>
        </w:tc>
        <w:tc>
          <w:tcPr>
            <w:tcW w:w="4083" w:type="dxa"/>
            <w:tcBorders>
              <w:top w:val="nil"/>
              <w:left w:val="nil"/>
              <w:bottom w:val="single" w:sz="4" w:space="0" w:color="auto"/>
              <w:right w:val="single" w:sz="4" w:space="0" w:color="auto"/>
            </w:tcBorders>
          </w:tcPr>
          <w:p w:rsidR="00094CEE" w:rsidRPr="00094CEE" w:rsidRDefault="00094CEE" w:rsidP="00094CEE">
            <w:pPr>
              <w:ind w:firstLine="25"/>
              <w:jc w:val="both"/>
              <w:rPr>
                <w:rFonts w:eastAsia="Cambria"/>
                <w:color w:val="000000"/>
                <w:lang w:eastAsia="en-US"/>
              </w:rPr>
            </w:pPr>
            <w:proofErr w:type="spellStart"/>
            <w:r w:rsidRPr="00094CEE">
              <w:rPr>
                <w:rFonts w:eastAsia="Cambria"/>
                <w:color w:val="000000"/>
                <w:lang w:eastAsia="en-US"/>
              </w:rPr>
              <w:t>Мясниковский</w:t>
            </w:r>
            <w:proofErr w:type="spellEnd"/>
          </w:p>
        </w:tc>
      </w:tr>
      <w:tr w:rsidR="00094CEE" w:rsidRPr="00094CEE" w:rsidTr="00715227">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94CEE" w:rsidRPr="00094CEE" w:rsidRDefault="00094CEE" w:rsidP="00094CEE">
            <w:pPr>
              <w:ind w:firstLine="25"/>
              <w:jc w:val="center"/>
              <w:rPr>
                <w:color w:val="000000"/>
              </w:rPr>
            </w:pPr>
            <w:r w:rsidRPr="00094CEE">
              <w:rPr>
                <w:color w:val="000000"/>
              </w:rPr>
              <w:t>61</w:t>
            </w:r>
          </w:p>
        </w:tc>
        <w:tc>
          <w:tcPr>
            <w:tcW w:w="3608" w:type="dxa"/>
            <w:tcBorders>
              <w:top w:val="nil"/>
              <w:left w:val="nil"/>
              <w:bottom w:val="single" w:sz="4" w:space="0" w:color="auto"/>
              <w:right w:val="single" w:sz="4" w:space="0" w:color="auto"/>
            </w:tcBorders>
            <w:shd w:val="clear" w:color="auto" w:fill="auto"/>
            <w:hideMark/>
          </w:tcPr>
          <w:p w:rsidR="00094CEE" w:rsidRPr="00094CEE" w:rsidRDefault="00094CEE" w:rsidP="00094CEE">
            <w:pPr>
              <w:ind w:firstLine="25"/>
              <w:jc w:val="both"/>
              <w:rPr>
                <w:color w:val="000000"/>
              </w:rPr>
            </w:pPr>
            <w:r w:rsidRPr="00094CEE">
              <w:rPr>
                <w:color w:val="000000"/>
              </w:rPr>
              <w:t>Батайск</w:t>
            </w:r>
          </w:p>
        </w:tc>
        <w:tc>
          <w:tcPr>
            <w:tcW w:w="709" w:type="dxa"/>
            <w:tcBorders>
              <w:top w:val="nil"/>
              <w:left w:val="nil"/>
              <w:bottom w:val="single" w:sz="4" w:space="0" w:color="auto"/>
              <w:right w:val="single" w:sz="4" w:space="0" w:color="auto"/>
            </w:tcBorders>
          </w:tcPr>
          <w:p w:rsidR="00094CEE" w:rsidRPr="00094CEE" w:rsidRDefault="00094CEE" w:rsidP="00094CEE">
            <w:pPr>
              <w:ind w:firstLine="25"/>
              <w:jc w:val="center"/>
              <w:rPr>
                <w:rFonts w:eastAsia="Cambria"/>
                <w:color w:val="000000"/>
                <w:lang w:eastAsia="en-US"/>
              </w:rPr>
            </w:pPr>
            <w:r w:rsidRPr="00094CEE">
              <w:rPr>
                <w:rFonts w:eastAsia="Cambria"/>
                <w:color w:val="000000"/>
                <w:lang w:eastAsia="en-US"/>
              </w:rPr>
              <w:t>43</w:t>
            </w:r>
          </w:p>
        </w:tc>
        <w:tc>
          <w:tcPr>
            <w:tcW w:w="4083" w:type="dxa"/>
            <w:tcBorders>
              <w:top w:val="nil"/>
              <w:left w:val="nil"/>
              <w:bottom w:val="single" w:sz="4" w:space="0" w:color="auto"/>
              <w:right w:val="single" w:sz="4" w:space="0" w:color="auto"/>
            </w:tcBorders>
          </w:tcPr>
          <w:p w:rsidR="00094CEE" w:rsidRPr="00094CEE" w:rsidRDefault="00094CEE" w:rsidP="00094CEE">
            <w:pPr>
              <w:ind w:firstLine="25"/>
              <w:jc w:val="both"/>
              <w:rPr>
                <w:rFonts w:eastAsia="Cambria"/>
                <w:color w:val="000000"/>
                <w:lang w:eastAsia="en-US"/>
              </w:rPr>
            </w:pPr>
            <w:r w:rsidRPr="00094CEE">
              <w:rPr>
                <w:rFonts w:eastAsia="Cambria"/>
                <w:color w:val="000000"/>
                <w:lang w:eastAsia="en-US"/>
              </w:rPr>
              <w:t>Неклиновский</w:t>
            </w:r>
          </w:p>
        </w:tc>
      </w:tr>
      <w:tr w:rsidR="00094CEE" w:rsidRPr="00094CEE" w:rsidTr="00715227">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94CEE" w:rsidRPr="00094CEE" w:rsidRDefault="00094CEE" w:rsidP="00094CEE">
            <w:pPr>
              <w:ind w:firstLine="25"/>
              <w:jc w:val="center"/>
              <w:rPr>
                <w:color w:val="000000"/>
              </w:rPr>
            </w:pPr>
            <w:r w:rsidRPr="00094CEE">
              <w:rPr>
                <w:color w:val="000000"/>
              </w:rPr>
              <w:t>62</w:t>
            </w:r>
          </w:p>
        </w:tc>
        <w:tc>
          <w:tcPr>
            <w:tcW w:w="3608" w:type="dxa"/>
            <w:tcBorders>
              <w:top w:val="nil"/>
              <w:left w:val="nil"/>
              <w:bottom w:val="single" w:sz="4" w:space="0" w:color="auto"/>
              <w:right w:val="single" w:sz="4" w:space="0" w:color="auto"/>
            </w:tcBorders>
            <w:shd w:val="clear" w:color="auto" w:fill="auto"/>
            <w:hideMark/>
          </w:tcPr>
          <w:p w:rsidR="00094CEE" w:rsidRPr="00094CEE" w:rsidRDefault="00094CEE" w:rsidP="00094CEE">
            <w:pPr>
              <w:ind w:firstLine="25"/>
              <w:jc w:val="both"/>
              <w:rPr>
                <w:color w:val="000000"/>
              </w:rPr>
            </w:pPr>
            <w:proofErr w:type="spellStart"/>
            <w:r w:rsidRPr="00094CEE">
              <w:rPr>
                <w:color w:val="000000"/>
              </w:rPr>
              <w:t>Белокалитвинский</w:t>
            </w:r>
            <w:proofErr w:type="spellEnd"/>
          </w:p>
        </w:tc>
        <w:tc>
          <w:tcPr>
            <w:tcW w:w="709" w:type="dxa"/>
            <w:tcBorders>
              <w:top w:val="nil"/>
              <w:left w:val="nil"/>
              <w:bottom w:val="single" w:sz="4" w:space="0" w:color="auto"/>
              <w:right w:val="single" w:sz="4" w:space="0" w:color="auto"/>
            </w:tcBorders>
          </w:tcPr>
          <w:p w:rsidR="00094CEE" w:rsidRPr="00094CEE" w:rsidRDefault="00094CEE" w:rsidP="00094CEE">
            <w:pPr>
              <w:ind w:firstLine="25"/>
              <w:jc w:val="center"/>
              <w:rPr>
                <w:rFonts w:eastAsia="Cambria"/>
                <w:color w:val="000000"/>
                <w:lang w:eastAsia="en-US"/>
              </w:rPr>
            </w:pPr>
            <w:r w:rsidRPr="00094CEE">
              <w:rPr>
                <w:rFonts w:eastAsia="Cambria"/>
                <w:color w:val="000000"/>
                <w:lang w:eastAsia="en-US"/>
              </w:rPr>
              <w:t>70</w:t>
            </w:r>
          </w:p>
        </w:tc>
        <w:tc>
          <w:tcPr>
            <w:tcW w:w="4083" w:type="dxa"/>
            <w:tcBorders>
              <w:top w:val="nil"/>
              <w:left w:val="nil"/>
              <w:bottom w:val="single" w:sz="4" w:space="0" w:color="auto"/>
              <w:right w:val="single" w:sz="4" w:space="0" w:color="auto"/>
            </w:tcBorders>
          </w:tcPr>
          <w:p w:rsidR="00094CEE" w:rsidRPr="00094CEE" w:rsidRDefault="00094CEE" w:rsidP="00094CEE">
            <w:pPr>
              <w:ind w:firstLine="25"/>
              <w:jc w:val="both"/>
              <w:rPr>
                <w:rFonts w:eastAsia="Cambria"/>
                <w:color w:val="000000"/>
                <w:lang w:eastAsia="en-US"/>
              </w:rPr>
            </w:pPr>
            <w:r w:rsidRPr="00094CEE">
              <w:rPr>
                <w:rFonts w:eastAsia="Cambria"/>
                <w:color w:val="000000"/>
                <w:lang w:eastAsia="en-US"/>
              </w:rPr>
              <w:t>Новочеркасск</w:t>
            </w:r>
          </w:p>
        </w:tc>
      </w:tr>
      <w:tr w:rsidR="00094CEE" w:rsidRPr="00094CEE" w:rsidTr="00715227">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94CEE" w:rsidRPr="00094CEE" w:rsidRDefault="00094CEE" w:rsidP="00094CEE">
            <w:pPr>
              <w:ind w:firstLine="25"/>
              <w:jc w:val="center"/>
              <w:rPr>
                <w:color w:val="000000"/>
              </w:rPr>
            </w:pPr>
            <w:r w:rsidRPr="00094CEE">
              <w:rPr>
                <w:color w:val="000000"/>
              </w:rPr>
              <w:lastRenderedPageBreak/>
              <w:t>24</w:t>
            </w:r>
          </w:p>
        </w:tc>
        <w:tc>
          <w:tcPr>
            <w:tcW w:w="3608" w:type="dxa"/>
            <w:tcBorders>
              <w:top w:val="nil"/>
              <w:left w:val="nil"/>
              <w:bottom w:val="single" w:sz="4" w:space="0" w:color="auto"/>
              <w:right w:val="single" w:sz="4" w:space="0" w:color="auto"/>
            </w:tcBorders>
            <w:shd w:val="clear" w:color="auto" w:fill="auto"/>
            <w:hideMark/>
          </w:tcPr>
          <w:p w:rsidR="00094CEE" w:rsidRPr="00094CEE" w:rsidRDefault="00094CEE" w:rsidP="00094CEE">
            <w:pPr>
              <w:ind w:firstLine="25"/>
              <w:jc w:val="both"/>
              <w:rPr>
                <w:color w:val="000000"/>
              </w:rPr>
            </w:pPr>
            <w:proofErr w:type="spellStart"/>
            <w:r w:rsidRPr="00094CEE">
              <w:rPr>
                <w:color w:val="000000"/>
              </w:rPr>
              <w:t>Боковский</w:t>
            </w:r>
            <w:proofErr w:type="spellEnd"/>
          </w:p>
        </w:tc>
        <w:tc>
          <w:tcPr>
            <w:tcW w:w="709" w:type="dxa"/>
            <w:tcBorders>
              <w:top w:val="nil"/>
              <w:left w:val="nil"/>
              <w:bottom w:val="single" w:sz="4" w:space="0" w:color="auto"/>
              <w:right w:val="single" w:sz="4" w:space="0" w:color="auto"/>
            </w:tcBorders>
          </w:tcPr>
          <w:p w:rsidR="00094CEE" w:rsidRPr="00094CEE" w:rsidRDefault="00094CEE" w:rsidP="00094CEE">
            <w:pPr>
              <w:ind w:firstLine="25"/>
              <w:jc w:val="center"/>
              <w:rPr>
                <w:rFonts w:eastAsia="Cambria"/>
                <w:color w:val="000000"/>
                <w:lang w:eastAsia="en-US"/>
              </w:rPr>
            </w:pPr>
            <w:r w:rsidRPr="00094CEE">
              <w:rPr>
                <w:rFonts w:eastAsia="Cambria"/>
                <w:color w:val="000000"/>
                <w:lang w:eastAsia="en-US"/>
              </w:rPr>
              <w:t>71</w:t>
            </w:r>
          </w:p>
        </w:tc>
        <w:tc>
          <w:tcPr>
            <w:tcW w:w="4083" w:type="dxa"/>
            <w:tcBorders>
              <w:top w:val="nil"/>
              <w:left w:val="nil"/>
              <w:bottom w:val="single" w:sz="4" w:space="0" w:color="auto"/>
              <w:right w:val="single" w:sz="4" w:space="0" w:color="auto"/>
            </w:tcBorders>
          </w:tcPr>
          <w:p w:rsidR="00094CEE" w:rsidRPr="00094CEE" w:rsidRDefault="00094CEE" w:rsidP="00094CEE">
            <w:pPr>
              <w:ind w:firstLine="25"/>
              <w:jc w:val="both"/>
              <w:rPr>
                <w:rFonts w:eastAsia="Cambria"/>
                <w:color w:val="000000"/>
                <w:lang w:eastAsia="en-US"/>
              </w:rPr>
            </w:pPr>
            <w:r w:rsidRPr="00094CEE">
              <w:rPr>
                <w:rFonts w:eastAsia="Cambria"/>
                <w:color w:val="000000"/>
                <w:lang w:eastAsia="en-US"/>
              </w:rPr>
              <w:t>Новошахтинск</w:t>
            </w:r>
          </w:p>
        </w:tc>
      </w:tr>
      <w:tr w:rsidR="00094CEE" w:rsidRPr="00094CEE" w:rsidTr="00715227">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94CEE" w:rsidRPr="00094CEE" w:rsidRDefault="00094CEE" w:rsidP="00094CEE">
            <w:pPr>
              <w:ind w:firstLine="25"/>
              <w:jc w:val="center"/>
              <w:rPr>
                <w:color w:val="000000"/>
              </w:rPr>
            </w:pPr>
            <w:r w:rsidRPr="00094CEE">
              <w:rPr>
                <w:color w:val="000000"/>
              </w:rPr>
              <w:t>25</w:t>
            </w:r>
          </w:p>
        </w:tc>
        <w:tc>
          <w:tcPr>
            <w:tcW w:w="3608" w:type="dxa"/>
            <w:tcBorders>
              <w:top w:val="nil"/>
              <w:left w:val="nil"/>
              <w:bottom w:val="single" w:sz="4" w:space="0" w:color="auto"/>
              <w:right w:val="single" w:sz="4" w:space="0" w:color="auto"/>
            </w:tcBorders>
            <w:shd w:val="clear" w:color="auto" w:fill="auto"/>
            <w:hideMark/>
          </w:tcPr>
          <w:p w:rsidR="00094CEE" w:rsidRPr="00094CEE" w:rsidRDefault="00094CEE" w:rsidP="00094CEE">
            <w:pPr>
              <w:ind w:firstLine="25"/>
              <w:jc w:val="both"/>
              <w:rPr>
                <w:color w:val="000000"/>
              </w:rPr>
            </w:pPr>
            <w:proofErr w:type="spellStart"/>
            <w:r w:rsidRPr="00094CEE">
              <w:rPr>
                <w:color w:val="000000"/>
              </w:rPr>
              <w:t>Верхнедонской</w:t>
            </w:r>
            <w:proofErr w:type="spellEnd"/>
          </w:p>
        </w:tc>
        <w:tc>
          <w:tcPr>
            <w:tcW w:w="709" w:type="dxa"/>
            <w:tcBorders>
              <w:top w:val="nil"/>
              <w:left w:val="nil"/>
              <w:bottom w:val="single" w:sz="4" w:space="0" w:color="auto"/>
              <w:right w:val="single" w:sz="4" w:space="0" w:color="auto"/>
            </w:tcBorders>
          </w:tcPr>
          <w:p w:rsidR="00094CEE" w:rsidRPr="00094CEE" w:rsidRDefault="00094CEE" w:rsidP="00094CEE">
            <w:pPr>
              <w:ind w:firstLine="25"/>
              <w:jc w:val="center"/>
              <w:rPr>
                <w:rFonts w:eastAsia="Cambria"/>
                <w:color w:val="000000"/>
                <w:lang w:eastAsia="en-US"/>
              </w:rPr>
            </w:pPr>
            <w:r w:rsidRPr="00094CEE">
              <w:rPr>
                <w:rFonts w:eastAsia="Cambria"/>
                <w:color w:val="000000"/>
                <w:lang w:eastAsia="en-US"/>
              </w:rPr>
              <w:t>44</w:t>
            </w:r>
          </w:p>
        </w:tc>
        <w:tc>
          <w:tcPr>
            <w:tcW w:w="4083" w:type="dxa"/>
            <w:tcBorders>
              <w:top w:val="nil"/>
              <w:left w:val="nil"/>
              <w:bottom w:val="single" w:sz="4" w:space="0" w:color="auto"/>
              <w:right w:val="single" w:sz="4" w:space="0" w:color="auto"/>
            </w:tcBorders>
          </w:tcPr>
          <w:p w:rsidR="00094CEE" w:rsidRPr="00094CEE" w:rsidRDefault="00094CEE" w:rsidP="00094CEE">
            <w:pPr>
              <w:ind w:firstLine="25"/>
              <w:jc w:val="both"/>
              <w:rPr>
                <w:rFonts w:eastAsia="Cambria"/>
                <w:color w:val="000000"/>
                <w:lang w:eastAsia="en-US"/>
              </w:rPr>
            </w:pPr>
            <w:proofErr w:type="spellStart"/>
            <w:r w:rsidRPr="00094CEE">
              <w:rPr>
                <w:rFonts w:eastAsia="Cambria"/>
                <w:color w:val="000000"/>
                <w:lang w:eastAsia="en-US"/>
              </w:rPr>
              <w:t>Обливский</w:t>
            </w:r>
            <w:proofErr w:type="spellEnd"/>
          </w:p>
        </w:tc>
      </w:tr>
      <w:tr w:rsidR="00094CEE" w:rsidRPr="00094CEE" w:rsidTr="00715227">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94CEE" w:rsidRPr="00094CEE" w:rsidRDefault="00094CEE" w:rsidP="00094CEE">
            <w:pPr>
              <w:ind w:firstLine="25"/>
              <w:jc w:val="center"/>
              <w:rPr>
                <w:color w:val="000000"/>
              </w:rPr>
            </w:pPr>
            <w:r w:rsidRPr="00094CEE">
              <w:rPr>
                <w:color w:val="000000"/>
              </w:rPr>
              <w:t>26</w:t>
            </w:r>
          </w:p>
        </w:tc>
        <w:tc>
          <w:tcPr>
            <w:tcW w:w="3608" w:type="dxa"/>
            <w:tcBorders>
              <w:top w:val="nil"/>
              <w:left w:val="nil"/>
              <w:bottom w:val="single" w:sz="4" w:space="0" w:color="auto"/>
              <w:right w:val="single" w:sz="4" w:space="0" w:color="auto"/>
            </w:tcBorders>
            <w:shd w:val="clear" w:color="auto" w:fill="auto"/>
            <w:hideMark/>
          </w:tcPr>
          <w:p w:rsidR="00094CEE" w:rsidRPr="00094CEE" w:rsidRDefault="00094CEE" w:rsidP="00094CEE">
            <w:pPr>
              <w:ind w:firstLine="25"/>
              <w:jc w:val="both"/>
              <w:rPr>
                <w:color w:val="000000"/>
              </w:rPr>
            </w:pPr>
            <w:r w:rsidRPr="00094CEE">
              <w:rPr>
                <w:color w:val="000000"/>
              </w:rPr>
              <w:t>Веселовский</w:t>
            </w:r>
          </w:p>
        </w:tc>
        <w:tc>
          <w:tcPr>
            <w:tcW w:w="709" w:type="dxa"/>
            <w:tcBorders>
              <w:top w:val="nil"/>
              <w:left w:val="nil"/>
              <w:bottom w:val="single" w:sz="4" w:space="0" w:color="auto"/>
              <w:right w:val="single" w:sz="4" w:space="0" w:color="auto"/>
            </w:tcBorders>
          </w:tcPr>
          <w:p w:rsidR="00094CEE" w:rsidRPr="00094CEE" w:rsidRDefault="00094CEE" w:rsidP="00094CEE">
            <w:pPr>
              <w:ind w:firstLine="25"/>
              <w:jc w:val="center"/>
              <w:rPr>
                <w:rFonts w:eastAsia="Cambria"/>
                <w:color w:val="000000"/>
                <w:lang w:eastAsia="en-US"/>
              </w:rPr>
            </w:pPr>
            <w:r w:rsidRPr="00094CEE">
              <w:rPr>
                <w:rFonts w:eastAsia="Cambria"/>
                <w:color w:val="000000"/>
                <w:lang w:eastAsia="en-US"/>
              </w:rPr>
              <w:t>45</w:t>
            </w:r>
          </w:p>
        </w:tc>
        <w:tc>
          <w:tcPr>
            <w:tcW w:w="4083" w:type="dxa"/>
            <w:tcBorders>
              <w:top w:val="nil"/>
              <w:left w:val="nil"/>
              <w:bottom w:val="single" w:sz="4" w:space="0" w:color="auto"/>
              <w:right w:val="single" w:sz="4" w:space="0" w:color="auto"/>
            </w:tcBorders>
          </w:tcPr>
          <w:p w:rsidR="00094CEE" w:rsidRPr="00094CEE" w:rsidRDefault="00094CEE" w:rsidP="00094CEE">
            <w:pPr>
              <w:ind w:firstLine="25"/>
              <w:jc w:val="both"/>
              <w:rPr>
                <w:rFonts w:eastAsia="Cambria"/>
                <w:color w:val="000000"/>
                <w:lang w:eastAsia="en-US"/>
              </w:rPr>
            </w:pPr>
            <w:r w:rsidRPr="00094CEE">
              <w:rPr>
                <w:rFonts w:eastAsia="Cambria"/>
                <w:color w:val="000000"/>
                <w:lang w:eastAsia="en-US"/>
              </w:rPr>
              <w:t>Октябрьский (с)</w:t>
            </w:r>
          </w:p>
        </w:tc>
      </w:tr>
      <w:tr w:rsidR="00094CEE" w:rsidRPr="00094CEE" w:rsidTr="00715227">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94CEE" w:rsidRPr="00094CEE" w:rsidRDefault="00094CEE" w:rsidP="00094CEE">
            <w:pPr>
              <w:ind w:firstLine="25"/>
              <w:jc w:val="center"/>
              <w:rPr>
                <w:color w:val="000000"/>
              </w:rPr>
            </w:pPr>
            <w:r w:rsidRPr="00094CEE">
              <w:rPr>
                <w:color w:val="000000"/>
              </w:rPr>
              <w:t>63</w:t>
            </w:r>
          </w:p>
        </w:tc>
        <w:tc>
          <w:tcPr>
            <w:tcW w:w="3608" w:type="dxa"/>
            <w:tcBorders>
              <w:top w:val="nil"/>
              <w:left w:val="nil"/>
              <w:bottom w:val="single" w:sz="4" w:space="0" w:color="auto"/>
              <w:right w:val="single" w:sz="4" w:space="0" w:color="auto"/>
            </w:tcBorders>
            <w:shd w:val="clear" w:color="auto" w:fill="auto"/>
            <w:hideMark/>
          </w:tcPr>
          <w:p w:rsidR="00094CEE" w:rsidRPr="00094CEE" w:rsidRDefault="00094CEE" w:rsidP="00094CEE">
            <w:pPr>
              <w:ind w:firstLine="25"/>
              <w:jc w:val="both"/>
              <w:rPr>
                <w:color w:val="000000"/>
              </w:rPr>
            </w:pPr>
            <w:r w:rsidRPr="00094CEE">
              <w:rPr>
                <w:color w:val="000000"/>
              </w:rPr>
              <w:t>Волгодонск</w:t>
            </w:r>
          </w:p>
        </w:tc>
        <w:tc>
          <w:tcPr>
            <w:tcW w:w="709" w:type="dxa"/>
            <w:tcBorders>
              <w:top w:val="nil"/>
              <w:left w:val="nil"/>
              <w:bottom w:val="single" w:sz="4" w:space="0" w:color="auto"/>
              <w:right w:val="single" w:sz="4" w:space="0" w:color="auto"/>
            </w:tcBorders>
          </w:tcPr>
          <w:p w:rsidR="00094CEE" w:rsidRPr="00094CEE" w:rsidRDefault="00094CEE" w:rsidP="00094CEE">
            <w:pPr>
              <w:ind w:firstLine="25"/>
              <w:jc w:val="center"/>
              <w:rPr>
                <w:rFonts w:eastAsia="Cambria"/>
                <w:color w:val="000000"/>
                <w:lang w:eastAsia="en-US"/>
              </w:rPr>
            </w:pPr>
            <w:r w:rsidRPr="00094CEE">
              <w:rPr>
                <w:rFonts w:eastAsia="Cambria"/>
                <w:color w:val="000000"/>
                <w:lang w:eastAsia="en-US"/>
              </w:rPr>
              <w:t>46</w:t>
            </w:r>
          </w:p>
        </w:tc>
        <w:tc>
          <w:tcPr>
            <w:tcW w:w="4083" w:type="dxa"/>
            <w:tcBorders>
              <w:top w:val="nil"/>
              <w:left w:val="nil"/>
              <w:bottom w:val="single" w:sz="4" w:space="0" w:color="auto"/>
              <w:right w:val="single" w:sz="4" w:space="0" w:color="auto"/>
            </w:tcBorders>
          </w:tcPr>
          <w:p w:rsidR="00094CEE" w:rsidRPr="00094CEE" w:rsidRDefault="00094CEE" w:rsidP="00094CEE">
            <w:pPr>
              <w:ind w:firstLine="25"/>
              <w:jc w:val="both"/>
              <w:rPr>
                <w:rFonts w:eastAsia="Cambria"/>
                <w:color w:val="000000"/>
                <w:lang w:eastAsia="en-US"/>
              </w:rPr>
            </w:pPr>
            <w:r w:rsidRPr="00094CEE">
              <w:rPr>
                <w:rFonts w:eastAsia="Cambria"/>
                <w:color w:val="000000"/>
                <w:lang w:eastAsia="en-US"/>
              </w:rPr>
              <w:t>Орловский</w:t>
            </w:r>
          </w:p>
        </w:tc>
      </w:tr>
      <w:tr w:rsidR="00094CEE" w:rsidRPr="00094CEE" w:rsidTr="00715227">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94CEE" w:rsidRPr="00094CEE" w:rsidRDefault="00094CEE" w:rsidP="00094CEE">
            <w:pPr>
              <w:ind w:firstLine="25"/>
              <w:jc w:val="center"/>
              <w:rPr>
                <w:color w:val="000000"/>
              </w:rPr>
            </w:pPr>
            <w:r w:rsidRPr="00094CEE">
              <w:rPr>
                <w:color w:val="000000"/>
              </w:rPr>
              <w:t>27</w:t>
            </w:r>
          </w:p>
        </w:tc>
        <w:tc>
          <w:tcPr>
            <w:tcW w:w="3608" w:type="dxa"/>
            <w:tcBorders>
              <w:top w:val="nil"/>
              <w:left w:val="nil"/>
              <w:bottom w:val="single" w:sz="4" w:space="0" w:color="auto"/>
              <w:right w:val="single" w:sz="4" w:space="0" w:color="auto"/>
            </w:tcBorders>
            <w:shd w:val="clear" w:color="auto" w:fill="auto"/>
            <w:hideMark/>
          </w:tcPr>
          <w:p w:rsidR="00094CEE" w:rsidRPr="00094CEE" w:rsidRDefault="00094CEE" w:rsidP="00094CEE">
            <w:pPr>
              <w:ind w:firstLine="25"/>
              <w:jc w:val="both"/>
              <w:rPr>
                <w:color w:val="000000"/>
              </w:rPr>
            </w:pPr>
            <w:proofErr w:type="spellStart"/>
            <w:r w:rsidRPr="00094CEE">
              <w:rPr>
                <w:color w:val="000000"/>
              </w:rPr>
              <w:t>Волгодонской</w:t>
            </w:r>
            <w:proofErr w:type="spellEnd"/>
          </w:p>
        </w:tc>
        <w:tc>
          <w:tcPr>
            <w:tcW w:w="709" w:type="dxa"/>
            <w:tcBorders>
              <w:top w:val="nil"/>
              <w:left w:val="nil"/>
              <w:bottom w:val="single" w:sz="4" w:space="0" w:color="auto"/>
              <w:right w:val="single" w:sz="4" w:space="0" w:color="auto"/>
            </w:tcBorders>
          </w:tcPr>
          <w:p w:rsidR="00094CEE" w:rsidRPr="00094CEE" w:rsidRDefault="00094CEE" w:rsidP="00094CEE">
            <w:pPr>
              <w:ind w:firstLine="25"/>
              <w:jc w:val="center"/>
              <w:rPr>
                <w:rFonts w:eastAsia="Cambria"/>
                <w:color w:val="000000"/>
                <w:lang w:eastAsia="en-US"/>
              </w:rPr>
            </w:pPr>
            <w:r w:rsidRPr="00094CEE">
              <w:rPr>
                <w:rFonts w:eastAsia="Cambria"/>
                <w:color w:val="000000"/>
                <w:lang w:eastAsia="en-US"/>
              </w:rPr>
              <w:t>47</w:t>
            </w:r>
          </w:p>
        </w:tc>
        <w:tc>
          <w:tcPr>
            <w:tcW w:w="4083" w:type="dxa"/>
            <w:tcBorders>
              <w:top w:val="nil"/>
              <w:left w:val="nil"/>
              <w:bottom w:val="single" w:sz="4" w:space="0" w:color="auto"/>
              <w:right w:val="single" w:sz="4" w:space="0" w:color="auto"/>
            </w:tcBorders>
          </w:tcPr>
          <w:p w:rsidR="00094CEE" w:rsidRPr="00094CEE" w:rsidRDefault="00094CEE" w:rsidP="00094CEE">
            <w:pPr>
              <w:ind w:firstLine="25"/>
              <w:jc w:val="both"/>
              <w:rPr>
                <w:rFonts w:eastAsia="Cambria"/>
                <w:color w:val="000000"/>
                <w:lang w:eastAsia="en-US"/>
              </w:rPr>
            </w:pPr>
            <w:proofErr w:type="spellStart"/>
            <w:r w:rsidRPr="00094CEE">
              <w:rPr>
                <w:rFonts w:eastAsia="Cambria"/>
                <w:color w:val="000000"/>
                <w:lang w:eastAsia="en-US"/>
              </w:rPr>
              <w:t>Песчанокопский</w:t>
            </w:r>
            <w:proofErr w:type="spellEnd"/>
          </w:p>
        </w:tc>
      </w:tr>
      <w:tr w:rsidR="00094CEE" w:rsidRPr="00094CEE" w:rsidTr="00715227">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94CEE" w:rsidRPr="00094CEE" w:rsidRDefault="00094CEE" w:rsidP="00094CEE">
            <w:pPr>
              <w:ind w:firstLine="25"/>
              <w:jc w:val="center"/>
              <w:rPr>
                <w:color w:val="000000"/>
              </w:rPr>
            </w:pPr>
            <w:r w:rsidRPr="00094CEE">
              <w:rPr>
                <w:color w:val="000000"/>
              </w:rPr>
              <w:t>64</w:t>
            </w:r>
          </w:p>
        </w:tc>
        <w:tc>
          <w:tcPr>
            <w:tcW w:w="3608" w:type="dxa"/>
            <w:tcBorders>
              <w:top w:val="nil"/>
              <w:left w:val="nil"/>
              <w:bottom w:val="single" w:sz="4" w:space="0" w:color="auto"/>
              <w:right w:val="single" w:sz="4" w:space="0" w:color="auto"/>
            </w:tcBorders>
            <w:shd w:val="clear" w:color="auto" w:fill="auto"/>
            <w:hideMark/>
          </w:tcPr>
          <w:p w:rsidR="00094CEE" w:rsidRPr="00094CEE" w:rsidRDefault="00094CEE" w:rsidP="00094CEE">
            <w:pPr>
              <w:ind w:firstLine="25"/>
              <w:jc w:val="both"/>
              <w:rPr>
                <w:color w:val="000000"/>
              </w:rPr>
            </w:pPr>
            <w:r w:rsidRPr="00094CEE">
              <w:rPr>
                <w:color w:val="000000"/>
              </w:rPr>
              <w:t>Гуково</w:t>
            </w:r>
          </w:p>
        </w:tc>
        <w:tc>
          <w:tcPr>
            <w:tcW w:w="709" w:type="dxa"/>
            <w:tcBorders>
              <w:top w:val="nil"/>
              <w:left w:val="nil"/>
              <w:bottom w:val="single" w:sz="4" w:space="0" w:color="auto"/>
              <w:right w:val="single" w:sz="4" w:space="0" w:color="auto"/>
            </w:tcBorders>
          </w:tcPr>
          <w:p w:rsidR="00094CEE" w:rsidRPr="00094CEE" w:rsidRDefault="00094CEE" w:rsidP="00094CEE">
            <w:pPr>
              <w:ind w:firstLine="25"/>
              <w:jc w:val="center"/>
              <w:rPr>
                <w:rFonts w:eastAsia="Cambria"/>
                <w:color w:val="000000"/>
                <w:lang w:eastAsia="en-US"/>
              </w:rPr>
            </w:pPr>
            <w:r w:rsidRPr="00094CEE">
              <w:rPr>
                <w:rFonts w:eastAsia="Cambria"/>
                <w:color w:val="000000"/>
                <w:lang w:eastAsia="en-US"/>
              </w:rPr>
              <w:t>48</w:t>
            </w:r>
          </w:p>
        </w:tc>
        <w:tc>
          <w:tcPr>
            <w:tcW w:w="4083" w:type="dxa"/>
            <w:tcBorders>
              <w:top w:val="nil"/>
              <w:left w:val="nil"/>
              <w:bottom w:val="single" w:sz="4" w:space="0" w:color="auto"/>
              <w:right w:val="single" w:sz="4" w:space="0" w:color="auto"/>
            </w:tcBorders>
          </w:tcPr>
          <w:p w:rsidR="00094CEE" w:rsidRPr="00094CEE" w:rsidRDefault="00094CEE" w:rsidP="00094CEE">
            <w:pPr>
              <w:ind w:firstLine="25"/>
              <w:jc w:val="both"/>
              <w:rPr>
                <w:rFonts w:eastAsia="Cambria"/>
                <w:color w:val="000000"/>
                <w:lang w:eastAsia="en-US"/>
              </w:rPr>
            </w:pPr>
            <w:r w:rsidRPr="00094CEE">
              <w:rPr>
                <w:rFonts w:eastAsia="Cambria"/>
                <w:color w:val="000000"/>
                <w:lang w:eastAsia="en-US"/>
              </w:rPr>
              <w:t>Пролетарский (с)</w:t>
            </w:r>
          </w:p>
        </w:tc>
      </w:tr>
      <w:tr w:rsidR="00094CEE" w:rsidRPr="00094CEE" w:rsidTr="00715227">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94CEE" w:rsidRPr="00094CEE" w:rsidRDefault="00094CEE" w:rsidP="00094CEE">
            <w:pPr>
              <w:ind w:firstLine="25"/>
              <w:jc w:val="center"/>
              <w:rPr>
                <w:color w:val="000000"/>
              </w:rPr>
            </w:pPr>
            <w:r w:rsidRPr="00094CEE">
              <w:rPr>
                <w:color w:val="000000"/>
              </w:rPr>
              <w:t>65</w:t>
            </w:r>
          </w:p>
        </w:tc>
        <w:tc>
          <w:tcPr>
            <w:tcW w:w="3608" w:type="dxa"/>
            <w:tcBorders>
              <w:top w:val="nil"/>
              <w:left w:val="nil"/>
              <w:bottom w:val="single" w:sz="4" w:space="0" w:color="auto"/>
              <w:right w:val="single" w:sz="4" w:space="0" w:color="auto"/>
            </w:tcBorders>
            <w:shd w:val="clear" w:color="auto" w:fill="auto"/>
            <w:hideMark/>
          </w:tcPr>
          <w:p w:rsidR="00094CEE" w:rsidRPr="00094CEE" w:rsidRDefault="00094CEE" w:rsidP="00094CEE">
            <w:pPr>
              <w:ind w:firstLine="25"/>
              <w:jc w:val="both"/>
              <w:rPr>
                <w:color w:val="000000"/>
              </w:rPr>
            </w:pPr>
            <w:r w:rsidRPr="00094CEE">
              <w:rPr>
                <w:color w:val="000000"/>
              </w:rPr>
              <w:t>Донецк</w:t>
            </w:r>
          </w:p>
        </w:tc>
        <w:tc>
          <w:tcPr>
            <w:tcW w:w="709" w:type="dxa"/>
            <w:tcBorders>
              <w:top w:val="nil"/>
              <w:left w:val="nil"/>
              <w:bottom w:val="single" w:sz="4" w:space="0" w:color="auto"/>
              <w:right w:val="single" w:sz="4" w:space="0" w:color="auto"/>
            </w:tcBorders>
          </w:tcPr>
          <w:p w:rsidR="00094CEE" w:rsidRPr="00094CEE" w:rsidRDefault="00094CEE" w:rsidP="00094CEE">
            <w:pPr>
              <w:ind w:firstLine="25"/>
              <w:jc w:val="center"/>
              <w:rPr>
                <w:rFonts w:eastAsia="Cambria"/>
                <w:color w:val="000000"/>
                <w:lang w:eastAsia="en-US"/>
              </w:rPr>
            </w:pPr>
            <w:r w:rsidRPr="00094CEE">
              <w:rPr>
                <w:rFonts w:eastAsia="Cambria"/>
                <w:color w:val="000000"/>
                <w:lang w:eastAsia="en-US"/>
              </w:rPr>
              <w:t>49</w:t>
            </w:r>
          </w:p>
        </w:tc>
        <w:tc>
          <w:tcPr>
            <w:tcW w:w="4083" w:type="dxa"/>
            <w:tcBorders>
              <w:top w:val="nil"/>
              <w:left w:val="nil"/>
              <w:bottom w:val="single" w:sz="4" w:space="0" w:color="auto"/>
              <w:right w:val="single" w:sz="4" w:space="0" w:color="auto"/>
            </w:tcBorders>
          </w:tcPr>
          <w:p w:rsidR="00094CEE" w:rsidRPr="00094CEE" w:rsidRDefault="00094CEE" w:rsidP="00094CEE">
            <w:pPr>
              <w:ind w:firstLine="25"/>
              <w:jc w:val="both"/>
              <w:rPr>
                <w:rFonts w:eastAsia="Cambria"/>
                <w:color w:val="000000"/>
                <w:lang w:eastAsia="en-US"/>
              </w:rPr>
            </w:pPr>
            <w:proofErr w:type="spellStart"/>
            <w:r w:rsidRPr="00094CEE">
              <w:rPr>
                <w:rFonts w:eastAsia="Cambria"/>
                <w:color w:val="000000"/>
                <w:lang w:eastAsia="en-US"/>
              </w:rPr>
              <w:t>Ремонтненский</w:t>
            </w:r>
            <w:proofErr w:type="spellEnd"/>
          </w:p>
        </w:tc>
      </w:tr>
      <w:tr w:rsidR="00094CEE" w:rsidRPr="00094CEE" w:rsidTr="00715227">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94CEE" w:rsidRPr="00094CEE" w:rsidRDefault="00094CEE" w:rsidP="00094CEE">
            <w:pPr>
              <w:ind w:firstLine="25"/>
              <w:jc w:val="center"/>
              <w:rPr>
                <w:color w:val="000000"/>
              </w:rPr>
            </w:pPr>
            <w:r w:rsidRPr="00094CEE">
              <w:rPr>
                <w:color w:val="000000"/>
              </w:rPr>
              <w:t>28</w:t>
            </w:r>
          </w:p>
        </w:tc>
        <w:tc>
          <w:tcPr>
            <w:tcW w:w="3608" w:type="dxa"/>
            <w:tcBorders>
              <w:top w:val="nil"/>
              <w:left w:val="nil"/>
              <w:bottom w:val="single" w:sz="4" w:space="0" w:color="auto"/>
              <w:right w:val="single" w:sz="4" w:space="0" w:color="auto"/>
            </w:tcBorders>
            <w:shd w:val="clear" w:color="auto" w:fill="auto"/>
            <w:hideMark/>
          </w:tcPr>
          <w:p w:rsidR="00094CEE" w:rsidRPr="00094CEE" w:rsidRDefault="00094CEE" w:rsidP="00094CEE">
            <w:pPr>
              <w:ind w:firstLine="25"/>
              <w:jc w:val="both"/>
              <w:rPr>
                <w:color w:val="000000"/>
              </w:rPr>
            </w:pPr>
            <w:proofErr w:type="spellStart"/>
            <w:r w:rsidRPr="00094CEE">
              <w:rPr>
                <w:color w:val="000000"/>
              </w:rPr>
              <w:t>Дубовский</w:t>
            </w:r>
            <w:proofErr w:type="spellEnd"/>
          </w:p>
        </w:tc>
        <w:tc>
          <w:tcPr>
            <w:tcW w:w="709" w:type="dxa"/>
            <w:tcBorders>
              <w:top w:val="nil"/>
              <w:left w:val="nil"/>
              <w:bottom w:val="single" w:sz="4" w:space="0" w:color="auto"/>
              <w:right w:val="single" w:sz="4" w:space="0" w:color="auto"/>
            </w:tcBorders>
          </w:tcPr>
          <w:p w:rsidR="00094CEE" w:rsidRPr="00094CEE" w:rsidRDefault="00094CEE" w:rsidP="00094CEE">
            <w:pPr>
              <w:ind w:firstLine="25"/>
              <w:jc w:val="center"/>
              <w:rPr>
                <w:rFonts w:eastAsia="Cambria"/>
                <w:color w:val="000000"/>
                <w:lang w:eastAsia="en-US"/>
              </w:rPr>
            </w:pPr>
            <w:r w:rsidRPr="00094CEE">
              <w:rPr>
                <w:rFonts w:eastAsia="Cambria"/>
                <w:color w:val="000000"/>
                <w:lang w:eastAsia="en-US"/>
              </w:rPr>
              <w:t>50</w:t>
            </w:r>
          </w:p>
        </w:tc>
        <w:tc>
          <w:tcPr>
            <w:tcW w:w="4083" w:type="dxa"/>
            <w:tcBorders>
              <w:top w:val="nil"/>
              <w:left w:val="nil"/>
              <w:bottom w:val="single" w:sz="4" w:space="0" w:color="auto"/>
              <w:right w:val="single" w:sz="4" w:space="0" w:color="auto"/>
            </w:tcBorders>
          </w:tcPr>
          <w:p w:rsidR="00094CEE" w:rsidRPr="00094CEE" w:rsidRDefault="00094CEE" w:rsidP="00094CEE">
            <w:pPr>
              <w:ind w:firstLine="25"/>
              <w:jc w:val="both"/>
              <w:rPr>
                <w:rFonts w:eastAsia="Cambria"/>
                <w:color w:val="000000"/>
                <w:lang w:eastAsia="en-US"/>
              </w:rPr>
            </w:pPr>
            <w:proofErr w:type="spellStart"/>
            <w:r w:rsidRPr="00094CEE">
              <w:rPr>
                <w:rFonts w:eastAsia="Cambria"/>
                <w:color w:val="000000"/>
                <w:lang w:eastAsia="en-US"/>
              </w:rPr>
              <w:t>Родионово-Несветайский</w:t>
            </w:r>
            <w:proofErr w:type="spellEnd"/>
          </w:p>
        </w:tc>
      </w:tr>
      <w:tr w:rsidR="00094CEE" w:rsidRPr="00094CEE" w:rsidTr="00715227">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94CEE" w:rsidRPr="00094CEE" w:rsidRDefault="00094CEE" w:rsidP="00094CEE">
            <w:pPr>
              <w:ind w:firstLine="25"/>
              <w:jc w:val="center"/>
              <w:rPr>
                <w:color w:val="000000"/>
              </w:rPr>
            </w:pPr>
            <w:r w:rsidRPr="00094CEE">
              <w:rPr>
                <w:color w:val="000000"/>
              </w:rPr>
              <w:t>29</w:t>
            </w:r>
          </w:p>
        </w:tc>
        <w:tc>
          <w:tcPr>
            <w:tcW w:w="3608" w:type="dxa"/>
            <w:tcBorders>
              <w:top w:val="nil"/>
              <w:left w:val="nil"/>
              <w:bottom w:val="single" w:sz="4" w:space="0" w:color="auto"/>
              <w:right w:val="single" w:sz="4" w:space="0" w:color="auto"/>
            </w:tcBorders>
            <w:shd w:val="clear" w:color="auto" w:fill="auto"/>
            <w:hideMark/>
          </w:tcPr>
          <w:p w:rsidR="00094CEE" w:rsidRPr="00094CEE" w:rsidRDefault="00094CEE" w:rsidP="00094CEE">
            <w:pPr>
              <w:ind w:firstLine="25"/>
              <w:jc w:val="both"/>
              <w:rPr>
                <w:color w:val="000000"/>
              </w:rPr>
            </w:pPr>
            <w:r w:rsidRPr="00094CEE">
              <w:rPr>
                <w:color w:val="000000"/>
              </w:rPr>
              <w:t>Егорлыкский</w:t>
            </w:r>
          </w:p>
        </w:tc>
        <w:tc>
          <w:tcPr>
            <w:tcW w:w="709" w:type="dxa"/>
            <w:tcBorders>
              <w:top w:val="nil"/>
              <w:left w:val="nil"/>
              <w:bottom w:val="single" w:sz="4" w:space="0" w:color="auto"/>
              <w:right w:val="single" w:sz="4" w:space="0" w:color="auto"/>
            </w:tcBorders>
          </w:tcPr>
          <w:p w:rsidR="00094CEE" w:rsidRPr="00094CEE" w:rsidRDefault="00094CEE" w:rsidP="00094CEE">
            <w:pPr>
              <w:ind w:firstLine="25"/>
              <w:jc w:val="center"/>
              <w:rPr>
                <w:rFonts w:eastAsia="Cambria"/>
                <w:color w:val="000000"/>
                <w:lang w:eastAsia="en-US"/>
              </w:rPr>
            </w:pPr>
            <w:r w:rsidRPr="00094CEE">
              <w:rPr>
                <w:rFonts w:eastAsia="Cambria"/>
                <w:color w:val="000000"/>
                <w:lang w:eastAsia="en-US"/>
              </w:rPr>
              <w:t>1</w:t>
            </w:r>
          </w:p>
        </w:tc>
        <w:tc>
          <w:tcPr>
            <w:tcW w:w="4083" w:type="dxa"/>
            <w:tcBorders>
              <w:top w:val="nil"/>
              <w:left w:val="nil"/>
              <w:bottom w:val="single" w:sz="4" w:space="0" w:color="auto"/>
              <w:right w:val="single" w:sz="4" w:space="0" w:color="auto"/>
            </w:tcBorders>
          </w:tcPr>
          <w:p w:rsidR="00094CEE" w:rsidRPr="00094CEE" w:rsidRDefault="00094CEE" w:rsidP="00094CEE">
            <w:pPr>
              <w:ind w:firstLine="25"/>
              <w:jc w:val="both"/>
              <w:rPr>
                <w:rFonts w:eastAsia="Cambria"/>
                <w:color w:val="000000"/>
                <w:lang w:eastAsia="en-US"/>
              </w:rPr>
            </w:pPr>
            <w:r w:rsidRPr="00094CEE">
              <w:rPr>
                <w:rFonts w:eastAsia="Cambria"/>
                <w:color w:val="000000"/>
                <w:lang w:eastAsia="en-US"/>
              </w:rPr>
              <w:t>Ростов-на-Дону</w:t>
            </w:r>
          </w:p>
        </w:tc>
      </w:tr>
      <w:tr w:rsidR="00094CEE" w:rsidRPr="00094CEE" w:rsidTr="00715227">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94CEE" w:rsidRPr="00094CEE" w:rsidRDefault="00094CEE" w:rsidP="00094CEE">
            <w:pPr>
              <w:ind w:firstLine="25"/>
              <w:jc w:val="center"/>
              <w:rPr>
                <w:color w:val="000000"/>
              </w:rPr>
            </w:pPr>
            <w:r w:rsidRPr="00094CEE">
              <w:rPr>
                <w:color w:val="000000"/>
              </w:rPr>
              <w:t>30</w:t>
            </w:r>
          </w:p>
        </w:tc>
        <w:tc>
          <w:tcPr>
            <w:tcW w:w="3608" w:type="dxa"/>
            <w:tcBorders>
              <w:top w:val="nil"/>
              <w:left w:val="nil"/>
              <w:bottom w:val="single" w:sz="4" w:space="0" w:color="auto"/>
              <w:right w:val="single" w:sz="4" w:space="0" w:color="auto"/>
            </w:tcBorders>
            <w:shd w:val="clear" w:color="auto" w:fill="auto"/>
            <w:hideMark/>
          </w:tcPr>
          <w:p w:rsidR="00094CEE" w:rsidRPr="00094CEE" w:rsidRDefault="00094CEE" w:rsidP="00094CEE">
            <w:pPr>
              <w:ind w:firstLine="25"/>
              <w:jc w:val="both"/>
              <w:rPr>
                <w:color w:val="000000"/>
              </w:rPr>
            </w:pPr>
            <w:proofErr w:type="spellStart"/>
            <w:r w:rsidRPr="00094CEE">
              <w:rPr>
                <w:color w:val="000000"/>
              </w:rPr>
              <w:t>Заветинский</w:t>
            </w:r>
            <w:proofErr w:type="spellEnd"/>
          </w:p>
        </w:tc>
        <w:tc>
          <w:tcPr>
            <w:tcW w:w="709" w:type="dxa"/>
            <w:tcBorders>
              <w:top w:val="nil"/>
              <w:left w:val="nil"/>
              <w:bottom w:val="single" w:sz="4" w:space="0" w:color="auto"/>
              <w:right w:val="single" w:sz="4" w:space="0" w:color="auto"/>
            </w:tcBorders>
          </w:tcPr>
          <w:p w:rsidR="00094CEE" w:rsidRPr="00094CEE" w:rsidRDefault="00094CEE" w:rsidP="00094CEE">
            <w:pPr>
              <w:ind w:firstLine="25"/>
              <w:jc w:val="center"/>
              <w:rPr>
                <w:rFonts w:eastAsia="Cambria"/>
                <w:color w:val="000000"/>
                <w:lang w:eastAsia="en-US"/>
              </w:rPr>
            </w:pPr>
            <w:r w:rsidRPr="00094CEE">
              <w:rPr>
                <w:rFonts w:eastAsia="Cambria"/>
                <w:color w:val="000000"/>
                <w:lang w:eastAsia="en-US"/>
              </w:rPr>
              <w:t>72</w:t>
            </w:r>
          </w:p>
        </w:tc>
        <w:tc>
          <w:tcPr>
            <w:tcW w:w="4083" w:type="dxa"/>
            <w:tcBorders>
              <w:top w:val="nil"/>
              <w:left w:val="nil"/>
              <w:bottom w:val="single" w:sz="4" w:space="0" w:color="auto"/>
              <w:right w:val="single" w:sz="4" w:space="0" w:color="auto"/>
            </w:tcBorders>
          </w:tcPr>
          <w:p w:rsidR="00094CEE" w:rsidRPr="00094CEE" w:rsidRDefault="00094CEE" w:rsidP="00094CEE">
            <w:pPr>
              <w:ind w:firstLine="25"/>
              <w:jc w:val="both"/>
              <w:rPr>
                <w:rFonts w:eastAsia="Cambria"/>
                <w:color w:val="000000"/>
                <w:lang w:eastAsia="en-US"/>
              </w:rPr>
            </w:pPr>
            <w:r w:rsidRPr="00094CEE">
              <w:rPr>
                <w:rFonts w:eastAsia="Cambria"/>
                <w:color w:val="000000"/>
                <w:lang w:eastAsia="en-US"/>
              </w:rPr>
              <w:t>Сальск</w:t>
            </w:r>
          </w:p>
        </w:tc>
      </w:tr>
      <w:tr w:rsidR="00094CEE" w:rsidRPr="00094CEE" w:rsidTr="00715227">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94CEE" w:rsidRPr="00094CEE" w:rsidRDefault="00094CEE" w:rsidP="00094CEE">
            <w:pPr>
              <w:ind w:firstLine="25"/>
              <w:jc w:val="center"/>
              <w:rPr>
                <w:color w:val="000000"/>
              </w:rPr>
            </w:pPr>
            <w:r w:rsidRPr="00094CEE">
              <w:rPr>
                <w:color w:val="000000"/>
              </w:rPr>
              <w:t>66</w:t>
            </w:r>
          </w:p>
        </w:tc>
        <w:tc>
          <w:tcPr>
            <w:tcW w:w="3608" w:type="dxa"/>
            <w:tcBorders>
              <w:top w:val="nil"/>
              <w:left w:val="nil"/>
              <w:bottom w:val="single" w:sz="4" w:space="0" w:color="auto"/>
              <w:right w:val="single" w:sz="4" w:space="0" w:color="auto"/>
            </w:tcBorders>
            <w:shd w:val="clear" w:color="auto" w:fill="auto"/>
            <w:hideMark/>
          </w:tcPr>
          <w:p w:rsidR="00094CEE" w:rsidRPr="00094CEE" w:rsidRDefault="00094CEE" w:rsidP="00094CEE">
            <w:pPr>
              <w:ind w:firstLine="25"/>
              <w:jc w:val="both"/>
              <w:rPr>
                <w:color w:val="000000"/>
              </w:rPr>
            </w:pPr>
            <w:r w:rsidRPr="00094CEE">
              <w:rPr>
                <w:color w:val="000000"/>
              </w:rPr>
              <w:t>Зверево</w:t>
            </w:r>
          </w:p>
        </w:tc>
        <w:tc>
          <w:tcPr>
            <w:tcW w:w="709" w:type="dxa"/>
            <w:tcBorders>
              <w:top w:val="nil"/>
              <w:left w:val="nil"/>
              <w:bottom w:val="single" w:sz="4" w:space="0" w:color="auto"/>
              <w:right w:val="single" w:sz="4" w:space="0" w:color="auto"/>
            </w:tcBorders>
          </w:tcPr>
          <w:p w:rsidR="00094CEE" w:rsidRPr="00094CEE" w:rsidRDefault="00094CEE" w:rsidP="00094CEE">
            <w:pPr>
              <w:ind w:firstLine="25"/>
              <w:jc w:val="center"/>
              <w:rPr>
                <w:rFonts w:eastAsia="Cambria"/>
                <w:color w:val="000000"/>
                <w:lang w:eastAsia="en-US"/>
              </w:rPr>
            </w:pPr>
            <w:r w:rsidRPr="00094CEE">
              <w:rPr>
                <w:rFonts w:eastAsia="Cambria"/>
                <w:color w:val="000000"/>
                <w:lang w:eastAsia="en-US"/>
              </w:rPr>
              <w:t>51</w:t>
            </w:r>
          </w:p>
        </w:tc>
        <w:tc>
          <w:tcPr>
            <w:tcW w:w="4083" w:type="dxa"/>
            <w:tcBorders>
              <w:top w:val="nil"/>
              <w:left w:val="nil"/>
              <w:bottom w:val="single" w:sz="4" w:space="0" w:color="auto"/>
              <w:right w:val="single" w:sz="4" w:space="0" w:color="auto"/>
            </w:tcBorders>
          </w:tcPr>
          <w:p w:rsidR="00094CEE" w:rsidRPr="00094CEE" w:rsidRDefault="00094CEE" w:rsidP="00094CEE">
            <w:pPr>
              <w:ind w:firstLine="25"/>
              <w:jc w:val="both"/>
              <w:rPr>
                <w:rFonts w:eastAsia="Cambria"/>
                <w:color w:val="000000"/>
                <w:lang w:eastAsia="en-US"/>
              </w:rPr>
            </w:pPr>
            <w:r w:rsidRPr="00094CEE">
              <w:rPr>
                <w:rFonts w:eastAsia="Cambria"/>
                <w:color w:val="000000"/>
                <w:lang w:eastAsia="en-US"/>
              </w:rPr>
              <w:t>Семикаракорский</w:t>
            </w:r>
          </w:p>
        </w:tc>
      </w:tr>
      <w:tr w:rsidR="00094CEE" w:rsidRPr="00094CEE" w:rsidTr="00715227">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94CEE" w:rsidRPr="00094CEE" w:rsidRDefault="00094CEE" w:rsidP="00094CEE">
            <w:pPr>
              <w:ind w:firstLine="25"/>
              <w:jc w:val="center"/>
              <w:rPr>
                <w:color w:val="000000"/>
              </w:rPr>
            </w:pPr>
            <w:r w:rsidRPr="00094CEE">
              <w:rPr>
                <w:color w:val="000000"/>
              </w:rPr>
              <w:t>31</w:t>
            </w:r>
          </w:p>
        </w:tc>
        <w:tc>
          <w:tcPr>
            <w:tcW w:w="3608" w:type="dxa"/>
            <w:tcBorders>
              <w:top w:val="nil"/>
              <w:left w:val="nil"/>
              <w:bottom w:val="single" w:sz="4" w:space="0" w:color="auto"/>
              <w:right w:val="single" w:sz="4" w:space="0" w:color="auto"/>
            </w:tcBorders>
            <w:shd w:val="clear" w:color="auto" w:fill="auto"/>
            <w:hideMark/>
          </w:tcPr>
          <w:p w:rsidR="00094CEE" w:rsidRPr="00094CEE" w:rsidRDefault="00094CEE" w:rsidP="00094CEE">
            <w:pPr>
              <w:ind w:firstLine="25"/>
              <w:jc w:val="both"/>
              <w:rPr>
                <w:color w:val="000000"/>
              </w:rPr>
            </w:pPr>
            <w:r w:rsidRPr="00094CEE">
              <w:rPr>
                <w:color w:val="000000"/>
              </w:rPr>
              <w:t>Зерноградский</w:t>
            </w:r>
          </w:p>
        </w:tc>
        <w:tc>
          <w:tcPr>
            <w:tcW w:w="709" w:type="dxa"/>
            <w:tcBorders>
              <w:top w:val="nil"/>
              <w:left w:val="nil"/>
              <w:bottom w:val="single" w:sz="4" w:space="0" w:color="auto"/>
              <w:right w:val="single" w:sz="4" w:space="0" w:color="auto"/>
            </w:tcBorders>
          </w:tcPr>
          <w:p w:rsidR="00094CEE" w:rsidRPr="00094CEE" w:rsidRDefault="00094CEE" w:rsidP="00094CEE">
            <w:pPr>
              <w:ind w:firstLine="25"/>
              <w:jc w:val="center"/>
              <w:rPr>
                <w:rFonts w:eastAsia="Cambria"/>
                <w:color w:val="000000"/>
                <w:lang w:eastAsia="en-US"/>
              </w:rPr>
            </w:pPr>
            <w:r w:rsidRPr="00094CEE">
              <w:rPr>
                <w:rFonts w:eastAsia="Cambria"/>
                <w:color w:val="000000"/>
                <w:lang w:eastAsia="en-US"/>
              </w:rPr>
              <w:t>52</w:t>
            </w:r>
          </w:p>
        </w:tc>
        <w:tc>
          <w:tcPr>
            <w:tcW w:w="4083" w:type="dxa"/>
            <w:tcBorders>
              <w:top w:val="nil"/>
              <w:left w:val="nil"/>
              <w:bottom w:val="single" w:sz="4" w:space="0" w:color="auto"/>
              <w:right w:val="single" w:sz="4" w:space="0" w:color="auto"/>
            </w:tcBorders>
          </w:tcPr>
          <w:p w:rsidR="00094CEE" w:rsidRPr="00094CEE" w:rsidRDefault="00094CEE" w:rsidP="00094CEE">
            <w:pPr>
              <w:ind w:firstLine="25"/>
              <w:jc w:val="both"/>
              <w:rPr>
                <w:rFonts w:eastAsia="Cambria"/>
                <w:color w:val="000000"/>
                <w:lang w:eastAsia="en-US"/>
              </w:rPr>
            </w:pPr>
            <w:r w:rsidRPr="00094CEE">
              <w:rPr>
                <w:rFonts w:eastAsia="Cambria"/>
                <w:color w:val="000000"/>
                <w:lang w:eastAsia="en-US"/>
              </w:rPr>
              <w:t>Советский (с)</w:t>
            </w:r>
          </w:p>
        </w:tc>
      </w:tr>
      <w:tr w:rsidR="00094CEE" w:rsidRPr="00094CEE" w:rsidTr="00715227">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94CEE" w:rsidRPr="00094CEE" w:rsidRDefault="00094CEE" w:rsidP="00094CEE">
            <w:pPr>
              <w:ind w:firstLine="25"/>
              <w:jc w:val="center"/>
              <w:rPr>
                <w:color w:val="000000"/>
              </w:rPr>
            </w:pPr>
            <w:r w:rsidRPr="00094CEE">
              <w:rPr>
                <w:color w:val="000000"/>
              </w:rPr>
              <w:t>32</w:t>
            </w:r>
          </w:p>
        </w:tc>
        <w:tc>
          <w:tcPr>
            <w:tcW w:w="3608" w:type="dxa"/>
            <w:tcBorders>
              <w:top w:val="nil"/>
              <w:left w:val="nil"/>
              <w:bottom w:val="single" w:sz="4" w:space="0" w:color="auto"/>
              <w:right w:val="single" w:sz="4" w:space="0" w:color="auto"/>
            </w:tcBorders>
            <w:shd w:val="clear" w:color="auto" w:fill="auto"/>
            <w:hideMark/>
          </w:tcPr>
          <w:p w:rsidR="00094CEE" w:rsidRPr="00094CEE" w:rsidRDefault="00094CEE" w:rsidP="00094CEE">
            <w:pPr>
              <w:ind w:firstLine="25"/>
              <w:jc w:val="both"/>
              <w:rPr>
                <w:color w:val="000000"/>
              </w:rPr>
            </w:pPr>
            <w:proofErr w:type="spellStart"/>
            <w:r w:rsidRPr="00094CEE">
              <w:rPr>
                <w:color w:val="000000"/>
              </w:rPr>
              <w:t>Зимовниковский</w:t>
            </w:r>
            <w:proofErr w:type="spellEnd"/>
          </w:p>
        </w:tc>
        <w:tc>
          <w:tcPr>
            <w:tcW w:w="709" w:type="dxa"/>
            <w:tcBorders>
              <w:top w:val="nil"/>
              <w:left w:val="nil"/>
              <w:bottom w:val="single" w:sz="4" w:space="0" w:color="auto"/>
              <w:right w:val="single" w:sz="4" w:space="0" w:color="auto"/>
            </w:tcBorders>
          </w:tcPr>
          <w:p w:rsidR="00094CEE" w:rsidRPr="00094CEE" w:rsidRDefault="00094CEE" w:rsidP="00094CEE">
            <w:pPr>
              <w:ind w:firstLine="25"/>
              <w:jc w:val="center"/>
              <w:rPr>
                <w:rFonts w:eastAsia="Cambria"/>
                <w:color w:val="000000"/>
                <w:lang w:eastAsia="en-US"/>
              </w:rPr>
            </w:pPr>
            <w:r w:rsidRPr="00094CEE">
              <w:rPr>
                <w:rFonts w:eastAsia="Cambria"/>
                <w:color w:val="000000"/>
                <w:lang w:eastAsia="en-US"/>
              </w:rPr>
              <w:t>73</w:t>
            </w:r>
          </w:p>
        </w:tc>
        <w:tc>
          <w:tcPr>
            <w:tcW w:w="4083" w:type="dxa"/>
            <w:tcBorders>
              <w:top w:val="nil"/>
              <w:left w:val="nil"/>
              <w:bottom w:val="single" w:sz="4" w:space="0" w:color="auto"/>
              <w:right w:val="single" w:sz="4" w:space="0" w:color="auto"/>
            </w:tcBorders>
          </w:tcPr>
          <w:p w:rsidR="00094CEE" w:rsidRPr="00094CEE" w:rsidRDefault="00094CEE" w:rsidP="00094CEE">
            <w:pPr>
              <w:ind w:firstLine="25"/>
              <w:jc w:val="both"/>
              <w:rPr>
                <w:rFonts w:eastAsia="Cambria"/>
                <w:color w:val="000000"/>
                <w:lang w:eastAsia="en-US"/>
              </w:rPr>
            </w:pPr>
            <w:r w:rsidRPr="00094CEE">
              <w:rPr>
                <w:rFonts w:eastAsia="Cambria"/>
                <w:color w:val="000000"/>
                <w:lang w:eastAsia="en-US"/>
              </w:rPr>
              <w:t>Таганрог</w:t>
            </w:r>
          </w:p>
        </w:tc>
      </w:tr>
      <w:tr w:rsidR="00094CEE" w:rsidRPr="00094CEE" w:rsidTr="00715227">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94CEE" w:rsidRPr="00094CEE" w:rsidRDefault="00094CEE" w:rsidP="00094CEE">
            <w:pPr>
              <w:ind w:firstLine="25"/>
              <w:jc w:val="center"/>
              <w:rPr>
                <w:color w:val="000000"/>
              </w:rPr>
            </w:pPr>
            <w:r w:rsidRPr="00094CEE">
              <w:rPr>
                <w:color w:val="000000"/>
              </w:rPr>
              <w:t>33</w:t>
            </w:r>
          </w:p>
        </w:tc>
        <w:tc>
          <w:tcPr>
            <w:tcW w:w="3608" w:type="dxa"/>
            <w:tcBorders>
              <w:top w:val="nil"/>
              <w:left w:val="nil"/>
              <w:bottom w:val="single" w:sz="4" w:space="0" w:color="auto"/>
              <w:right w:val="single" w:sz="4" w:space="0" w:color="auto"/>
            </w:tcBorders>
            <w:shd w:val="clear" w:color="auto" w:fill="auto"/>
            <w:hideMark/>
          </w:tcPr>
          <w:p w:rsidR="00094CEE" w:rsidRPr="00094CEE" w:rsidRDefault="00094CEE" w:rsidP="00094CEE">
            <w:pPr>
              <w:ind w:firstLine="25"/>
              <w:jc w:val="both"/>
              <w:rPr>
                <w:color w:val="000000"/>
              </w:rPr>
            </w:pPr>
            <w:proofErr w:type="spellStart"/>
            <w:r w:rsidRPr="00094CEE">
              <w:rPr>
                <w:color w:val="000000"/>
              </w:rPr>
              <w:t>Кагальницкий</w:t>
            </w:r>
            <w:proofErr w:type="spellEnd"/>
          </w:p>
        </w:tc>
        <w:tc>
          <w:tcPr>
            <w:tcW w:w="709" w:type="dxa"/>
            <w:tcBorders>
              <w:top w:val="nil"/>
              <w:left w:val="nil"/>
              <w:bottom w:val="single" w:sz="4" w:space="0" w:color="auto"/>
              <w:right w:val="single" w:sz="4" w:space="0" w:color="auto"/>
            </w:tcBorders>
          </w:tcPr>
          <w:p w:rsidR="00094CEE" w:rsidRPr="00094CEE" w:rsidRDefault="00094CEE" w:rsidP="00094CEE">
            <w:pPr>
              <w:ind w:firstLine="25"/>
              <w:jc w:val="center"/>
              <w:rPr>
                <w:rFonts w:eastAsia="Cambria"/>
                <w:color w:val="000000"/>
                <w:lang w:eastAsia="en-US"/>
              </w:rPr>
            </w:pPr>
            <w:r w:rsidRPr="00094CEE">
              <w:rPr>
                <w:rFonts w:eastAsia="Cambria"/>
                <w:color w:val="000000"/>
                <w:lang w:eastAsia="en-US"/>
              </w:rPr>
              <w:t>53</w:t>
            </w:r>
          </w:p>
        </w:tc>
        <w:tc>
          <w:tcPr>
            <w:tcW w:w="4083" w:type="dxa"/>
            <w:tcBorders>
              <w:top w:val="nil"/>
              <w:left w:val="nil"/>
              <w:bottom w:val="single" w:sz="4" w:space="0" w:color="auto"/>
              <w:right w:val="single" w:sz="4" w:space="0" w:color="auto"/>
            </w:tcBorders>
          </w:tcPr>
          <w:p w:rsidR="00094CEE" w:rsidRPr="00094CEE" w:rsidRDefault="00094CEE" w:rsidP="00094CEE">
            <w:pPr>
              <w:ind w:firstLine="25"/>
              <w:jc w:val="both"/>
              <w:rPr>
                <w:rFonts w:eastAsia="Cambria"/>
                <w:color w:val="000000"/>
                <w:lang w:eastAsia="en-US"/>
              </w:rPr>
            </w:pPr>
            <w:r w:rsidRPr="00094CEE">
              <w:rPr>
                <w:rFonts w:eastAsia="Cambria"/>
                <w:color w:val="000000"/>
                <w:lang w:eastAsia="en-US"/>
              </w:rPr>
              <w:t>Тарасовский</w:t>
            </w:r>
          </w:p>
        </w:tc>
      </w:tr>
      <w:tr w:rsidR="00094CEE" w:rsidRPr="00094CEE" w:rsidTr="00715227">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94CEE" w:rsidRPr="00094CEE" w:rsidRDefault="00094CEE" w:rsidP="00094CEE">
            <w:pPr>
              <w:ind w:firstLine="25"/>
              <w:jc w:val="center"/>
              <w:rPr>
                <w:color w:val="000000"/>
              </w:rPr>
            </w:pPr>
            <w:r w:rsidRPr="00094CEE">
              <w:rPr>
                <w:color w:val="000000"/>
              </w:rPr>
              <w:t>34</w:t>
            </w:r>
          </w:p>
        </w:tc>
        <w:tc>
          <w:tcPr>
            <w:tcW w:w="3608" w:type="dxa"/>
            <w:tcBorders>
              <w:top w:val="nil"/>
              <w:left w:val="nil"/>
              <w:bottom w:val="single" w:sz="4" w:space="0" w:color="auto"/>
              <w:right w:val="single" w:sz="4" w:space="0" w:color="auto"/>
            </w:tcBorders>
            <w:shd w:val="clear" w:color="auto" w:fill="auto"/>
            <w:hideMark/>
          </w:tcPr>
          <w:p w:rsidR="00094CEE" w:rsidRPr="00094CEE" w:rsidRDefault="00094CEE" w:rsidP="00094CEE">
            <w:pPr>
              <w:ind w:firstLine="25"/>
              <w:jc w:val="both"/>
              <w:rPr>
                <w:color w:val="000000"/>
              </w:rPr>
            </w:pPr>
            <w:r w:rsidRPr="00094CEE">
              <w:rPr>
                <w:color w:val="000000"/>
              </w:rPr>
              <w:t>Каменский</w:t>
            </w:r>
          </w:p>
        </w:tc>
        <w:tc>
          <w:tcPr>
            <w:tcW w:w="709" w:type="dxa"/>
            <w:tcBorders>
              <w:top w:val="nil"/>
              <w:left w:val="nil"/>
              <w:bottom w:val="single" w:sz="4" w:space="0" w:color="auto"/>
              <w:right w:val="single" w:sz="4" w:space="0" w:color="auto"/>
            </w:tcBorders>
          </w:tcPr>
          <w:p w:rsidR="00094CEE" w:rsidRPr="00094CEE" w:rsidRDefault="00094CEE" w:rsidP="00094CEE">
            <w:pPr>
              <w:ind w:firstLine="25"/>
              <w:jc w:val="center"/>
              <w:rPr>
                <w:rFonts w:eastAsia="Cambria"/>
                <w:color w:val="000000"/>
                <w:lang w:eastAsia="en-US"/>
              </w:rPr>
            </w:pPr>
            <w:r w:rsidRPr="00094CEE">
              <w:rPr>
                <w:rFonts w:eastAsia="Cambria"/>
                <w:color w:val="000000"/>
                <w:lang w:eastAsia="en-US"/>
              </w:rPr>
              <w:t>54</w:t>
            </w:r>
          </w:p>
        </w:tc>
        <w:tc>
          <w:tcPr>
            <w:tcW w:w="4083" w:type="dxa"/>
            <w:tcBorders>
              <w:top w:val="nil"/>
              <w:left w:val="nil"/>
              <w:bottom w:val="single" w:sz="4" w:space="0" w:color="auto"/>
              <w:right w:val="single" w:sz="4" w:space="0" w:color="auto"/>
            </w:tcBorders>
          </w:tcPr>
          <w:p w:rsidR="00094CEE" w:rsidRPr="00094CEE" w:rsidRDefault="00094CEE" w:rsidP="00094CEE">
            <w:pPr>
              <w:ind w:firstLine="25"/>
              <w:jc w:val="both"/>
              <w:rPr>
                <w:rFonts w:eastAsia="Cambria"/>
                <w:color w:val="000000"/>
                <w:lang w:eastAsia="en-US"/>
              </w:rPr>
            </w:pPr>
            <w:r w:rsidRPr="00094CEE">
              <w:rPr>
                <w:rFonts w:eastAsia="Cambria"/>
                <w:color w:val="000000"/>
                <w:lang w:eastAsia="en-US"/>
              </w:rPr>
              <w:t>Тацинский</w:t>
            </w:r>
          </w:p>
        </w:tc>
      </w:tr>
      <w:tr w:rsidR="00094CEE" w:rsidRPr="00094CEE" w:rsidTr="00715227">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94CEE" w:rsidRPr="00094CEE" w:rsidRDefault="00094CEE" w:rsidP="00094CEE">
            <w:pPr>
              <w:ind w:firstLine="25"/>
              <w:jc w:val="center"/>
              <w:rPr>
                <w:color w:val="000000"/>
              </w:rPr>
            </w:pPr>
            <w:r w:rsidRPr="00094CEE">
              <w:rPr>
                <w:color w:val="000000"/>
              </w:rPr>
              <w:t>67</w:t>
            </w:r>
          </w:p>
        </w:tc>
        <w:tc>
          <w:tcPr>
            <w:tcW w:w="3608" w:type="dxa"/>
            <w:tcBorders>
              <w:top w:val="nil"/>
              <w:left w:val="nil"/>
              <w:bottom w:val="single" w:sz="4" w:space="0" w:color="auto"/>
              <w:right w:val="single" w:sz="4" w:space="0" w:color="auto"/>
            </w:tcBorders>
            <w:shd w:val="clear" w:color="auto" w:fill="auto"/>
            <w:hideMark/>
          </w:tcPr>
          <w:p w:rsidR="00094CEE" w:rsidRPr="00094CEE" w:rsidRDefault="00094CEE" w:rsidP="00094CEE">
            <w:pPr>
              <w:ind w:firstLine="25"/>
              <w:jc w:val="both"/>
              <w:rPr>
                <w:color w:val="000000"/>
              </w:rPr>
            </w:pPr>
            <w:r w:rsidRPr="00094CEE">
              <w:rPr>
                <w:color w:val="000000"/>
              </w:rPr>
              <w:t>Каменск-Шахтинский</w:t>
            </w:r>
          </w:p>
        </w:tc>
        <w:tc>
          <w:tcPr>
            <w:tcW w:w="709" w:type="dxa"/>
            <w:tcBorders>
              <w:top w:val="nil"/>
              <w:left w:val="nil"/>
              <w:bottom w:val="single" w:sz="4" w:space="0" w:color="auto"/>
              <w:right w:val="single" w:sz="4" w:space="0" w:color="auto"/>
            </w:tcBorders>
          </w:tcPr>
          <w:p w:rsidR="00094CEE" w:rsidRPr="00094CEE" w:rsidRDefault="00094CEE" w:rsidP="00094CEE">
            <w:pPr>
              <w:ind w:firstLine="25"/>
              <w:jc w:val="center"/>
              <w:rPr>
                <w:rFonts w:eastAsia="Cambria"/>
                <w:color w:val="000000"/>
                <w:lang w:eastAsia="en-US"/>
              </w:rPr>
            </w:pPr>
            <w:r w:rsidRPr="00094CEE">
              <w:rPr>
                <w:rFonts w:eastAsia="Cambria"/>
                <w:color w:val="000000"/>
                <w:lang w:eastAsia="en-US"/>
              </w:rPr>
              <w:t>55</w:t>
            </w:r>
          </w:p>
        </w:tc>
        <w:tc>
          <w:tcPr>
            <w:tcW w:w="4083" w:type="dxa"/>
            <w:tcBorders>
              <w:top w:val="nil"/>
              <w:left w:val="nil"/>
              <w:bottom w:val="single" w:sz="4" w:space="0" w:color="auto"/>
              <w:right w:val="single" w:sz="4" w:space="0" w:color="auto"/>
            </w:tcBorders>
          </w:tcPr>
          <w:p w:rsidR="00094CEE" w:rsidRPr="00094CEE" w:rsidRDefault="00094CEE" w:rsidP="00094CEE">
            <w:pPr>
              <w:ind w:firstLine="25"/>
              <w:jc w:val="both"/>
              <w:rPr>
                <w:rFonts w:eastAsia="Cambria"/>
                <w:color w:val="000000"/>
                <w:lang w:eastAsia="en-US"/>
              </w:rPr>
            </w:pPr>
            <w:r w:rsidRPr="00094CEE">
              <w:rPr>
                <w:rFonts w:eastAsia="Cambria"/>
                <w:color w:val="000000"/>
                <w:lang w:eastAsia="en-US"/>
              </w:rPr>
              <w:t>Усть-Донецкий</w:t>
            </w:r>
          </w:p>
        </w:tc>
      </w:tr>
      <w:tr w:rsidR="00094CEE" w:rsidRPr="00094CEE" w:rsidTr="00715227">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94CEE" w:rsidRPr="00094CEE" w:rsidRDefault="00094CEE" w:rsidP="00094CEE">
            <w:pPr>
              <w:ind w:firstLine="25"/>
              <w:jc w:val="center"/>
              <w:rPr>
                <w:color w:val="000000"/>
              </w:rPr>
            </w:pPr>
            <w:r w:rsidRPr="00094CEE">
              <w:rPr>
                <w:color w:val="000000"/>
              </w:rPr>
              <w:t>35</w:t>
            </w:r>
          </w:p>
        </w:tc>
        <w:tc>
          <w:tcPr>
            <w:tcW w:w="3608" w:type="dxa"/>
            <w:tcBorders>
              <w:top w:val="nil"/>
              <w:left w:val="nil"/>
              <w:bottom w:val="single" w:sz="4" w:space="0" w:color="auto"/>
              <w:right w:val="single" w:sz="4" w:space="0" w:color="auto"/>
            </w:tcBorders>
            <w:shd w:val="clear" w:color="auto" w:fill="auto"/>
            <w:hideMark/>
          </w:tcPr>
          <w:p w:rsidR="00094CEE" w:rsidRPr="00094CEE" w:rsidRDefault="00094CEE" w:rsidP="00094CEE">
            <w:pPr>
              <w:ind w:firstLine="25"/>
              <w:jc w:val="both"/>
              <w:rPr>
                <w:color w:val="000000"/>
              </w:rPr>
            </w:pPr>
            <w:proofErr w:type="spellStart"/>
            <w:r w:rsidRPr="00094CEE">
              <w:rPr>
                <w:color w:val="000000"/>
              </w:rPr>
              <w:t>Кашарский</w:t>
            </w:r>
            <w:proofErr w:type="spellEnd"/>
          </w:p>
        </w:tc>
        <w:tc>
          <w:tcPr>
            <w:tcW w:w="709" w:type="dxa"/>
            <w:tcBorders>
              <w:top w:val="nil"/>
              <w:left w:val="nil"/>
              <w:bottom w:val="single" w:sz="4" w:space="0" w:color="auto"/>
              <w:right w:val="single" w:sz="4" w:space="0" w:color="auto"/>
            </w:tcBorders>
          </w:tcPr>
          <w:p w:rsidR="00094CEE" w:rsidRPr="00094CEE" w:rsidRDefault="00094CEE" w:rsidP="00094CEE">
            <w:pPr>
              <w:ind w:firstLine="25"/>
              <w:jc w:val="center"/>
              <w:rPr>
                <w:rFonts w:eastAsia="Cambria"/>
                <w:color w:val="000000"/>
                <w:lang w:eastAsia="en-US"/>
              </w:rPr>
            </w:pPr>
            <w:r w:rsidRPr="00094CEE">
              <w:rPr>
                <w:rFonts w:eastAsia="Cambria"/>
                <w:color w:val="000000"/>
                <w:lang w:eastAsia="en-US"/>
              </w:rPr>
              <w:t>56</w:t>
            </w:r>
          </w:p>
        </w:tc>
        <w:tc>
          <w:tcPr>
            <w:tcW w:w="4083" w:type="dxa"/>
            <w:tcBorders>
              <w:top w:val="nil"/>
              <w:left w:val="nil"/>
              <w:bottom w:val="single" w:sz="4" w:space="0" w:color="auto"/>
              <w:right w:val="single" w:sz="4" w:space="0" w:color="auto"/>
            </w:tcBorders>
          </w:tcPr>
          <w:p w:rsidR="00094CEE" w:rsidRPr="00094CEE" w:rsidRDefault="00094CEE" w:rsidP="00094CEE">
            <w:pPr>
              <w:ind w:firstLine="25"/>
              <w:jc w:val="both"/>
              <w:rPr>
                <w:rFonts w:eastAsia="Cambria"/>
                <w:color w:val="000000"/>
                <w:lang w:eastAsia="en-US"/>
              </w:rPr>
            </w:pPr>
            <w:proofErr w:type="spellStart"/>
            <w:r w:rsidRPr="00094CEE">
              <w:rPr>
                <w:rFonts w:eastAsia="Cambria"/>
                <w:color w:val="000000"/>
                <w:lang w:eastAsia="en-US"/>
              </w:rPr>
              <w:t>Целинский</w:t>
            </w:r>
            <w:proofErr w:type="spellEnd"/>
          </w:p>
        </w:tc>
      </w:tr>
      <w:tr w:rsidR="00094CEE" w:rsidRPr="00094CEE" w:rsidTr="00715227">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94CEE" w:rsidRPr="00094CEE" w:rsidRDefault="00094CEE" w:rsidP="00094CEE">
            <w:pPr>
              <w:ind w:firstLine="25"/>
              <w:jc w:val="center"/>
              <w:rPr>
                <w:color w:val="000000"/>
              </w:rPr>
            </w:pPr>
            <w:r w:rsidRPr="00094CEE">
              <w:rPr>
                <w:color w:val="000000"/>
              </w:rPr>
              <w:t>36</w:t>
            </w:r>
          </w:p>
        </w:tc>
        <w:tc>
          <w:tcPr>
            <w:tcW w:w="3608" w:type="dxa"/>
            <w:tcBorders>
              <w:top w:val="nil"/>
              <w:left w:val="nil"/>
              <w:bottom w:val="single" w:sz="4" w:space="0" w:color="auto"/>
              <w:right w:val="single" w:sz="4" w:space="0" w:color="auto"/>
            </w:tcBorders>
            <w:shd w:val="clear" w:color="auto" w:fill="auto"/>
            <w:hideMark/>
          </w:tcPr>
          <w:p w:rsidR="00094CEE" w:rsidRPr="00094CEE" w:rsidRDefault="00094CEE" w:rsidP="00094CEE">
            <w:pPr>
              <w:ind w:firstLine="25"/>
              <w:jc w:val="both"/>
              <w:rPr>
                <w:color w:val="000000"/>
              </w:rPr>
            </w:pPr>
            <w:r w:rsidRPr="00094CEE">
              <w:rPr>
                <w:color w:val="000000"/>
              </w:rPr>
              <w:t>Константиновский</w:t>
            </w:r>
          </w:p>
        </w:tc>
        <w:tc>
          <w:tcPr>
            <w:tcW w:w="709" w:type="dxa"/>
            <w:tcBorders>
              <w:top w:val="nil"/>
              <w:left w:val="nil"/>
              <w:bottom w:val="single" w:sz="4" w:space="0" w:color="auto"/>
              <w:right w:val="single" w:sz="4" w:space="0" w:color="auto"/>
            </w:tcBorders>
          </w:tcPr>
          <w:p w:rsidR="00094CEE" w:rsidRPr="00094CEE" w:rsidRDefault="00094CEE" w:rsidP="00094CEE">
            <w:pPr>
              <w:ind w:firstLine="25"/>
              <w:jc w:val="center"/>
              <w:rPr>
                <w:rFonts w:eastAsia="Cambria"/>
                <w:color w:val="000000"/>
                <w:lang w:eastAsia="en-US"/>
              </w:rPr>
            </w:pPr>
            <w:r w:rsidRPr="00094CEE">
              <w:rPr>
                <w:rFonts w:eastAsia="Cambria"/>
                <w:color w:val="000000"/>
                <w:lang w:eastAsia="en-US"/>
              </w:rPr>
              <w:t>57</w:t>
            </w:r>
          </w:p>
        </w:tc>
        <w:tc>
          <w:tcPr>
            <w:tcW w:w="4083" w:type="dxa"/>
            <w:tcBorders>
              <w:top w:val="nil"/>
              <w:left w:val="nil"/>
              <w:bottom w:val="single" w:sz="4" w:space="0" w:color="auto"/>
              <w:right w:val="single" w:sz="4" w:space="0" w:color="auto"/>
            </w:tcBorders>
          </w:tcPr>
          <w:p w:rsidR="00094CEE" w:rsidRPr="00094CEE" w:rsidRDefault="00094CEE" w:rsidP="00094CEE">
            <w:pPr>
              <w:ind w:firstLine="25"/>
              <w:jc w:val="both"/>
              <w:rPr>
                <w:rFonts w:eastAsia="Cambria"/>
                <w:color w:val="000000"/>
                <w:lang w:eastAsia="en-US"/>
              </w:rPr>
            </w:pPr>
            <w:proofErr w:type="spellStart"/>
            <w:r w:rsidRPr="00094CEE">
              <w:rPr>
                <w:rFonts w:eastAsia="Cambria"/>
                <w:color w:val="000000"/>
                <w:lang w:eastAsia="en-US"/>
              </w:rPr>
              <w:t>Цимлянский</w:t>
            </w:r>
            <w:proofErr w:type="spellEnd"/>
          </w:p>
        </w:tc>
      </w:tr>
      <w:tr w:rsidR="00094CEE" w:rsidRPr="00094CEE" w:rsidTr="00715227">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94CEE" w:rsidRPr="00094CEE" w:rsidRDefault="00094CEE" w:rsidP="00094CEE">
            <w:pPr>
              <w:ind w:firstLine="25"/>
              <w:jc w:val="center"/>
              <w:rPr>
                <w:color w:val="000000"/>
              </w:rPr>
            </w:pPr>
            <w:r w:rsidRPr="00094CEE">
              <w:rPr>
                <w:color w:val="000000"/>
              </w:rPr>
              <w:t>68</w:t>
            </w:r>
          </w:p>
        </w:tc>
        <w:tc>
          <w:tcPr>
            <w:tcW w:w="3608" w:type="dxa"/>
            <w:tcBorders>
              <w:top w:val="nil"/>
              <w:left w:val="nil"/>
              <w:bottom w:val="single" w:sz="4" w:space="0" w:color="auto"/>
              <w:right w:val="single" w:sz="4" w:space="0" w:color="auto"/>
            </w:tcBorders>
            <w:shd w:val="clear" w:color="auto" w:fill="auto"/>
            <w:hideMark/>
          </w:tcPr>
          <w:p w:rsidR="00094CEE" w:rsidRPr="00094CEE" w:rsidRDefault="00094CEE" w:rsidP="00094CEE">
            <w:pPr>
              <w:ind w:firstLine="25"/>
              <w:jc w:val="both"/>
              <w:rPr>
                <w:color w:val="000000"/>
              </w:rPr>
            </w:pPr>
            <w:proofErr w:type="spellStart"/>
            <w:r w:rsidRPr="00094CEE">
              <w:rPr>
                <w:color w:val="000000"/>
              </w:rPr>
              <w:t>Красносулинский</w:t>
            </w:r>
            <w:proofErr w:type="spellEnd"/>
          </w:p>
        </w:tc>
        <w:tc>
          <w:tcPr>
            <w:tcW w:w="709" w:type="dxa"/>
            <w:tcBorders>
              <w:top w:val="nil"/>
              <w:left w:val="nil"/>
              <w:bottom w:val="single" w:sz="4" w:space="0" w:color="auto"/>
              <w:right w:val="single" w:sz="4" w:space="0" w:color="auto"/>
            </w:tcBorders>
          </w:tcPr>
          <w:p w:rsidR="00094CEE" w:rsidRPr="00094CEE" w:rsidRDefault="00094CEE" w:rsidP="00094CEE">
            <w:pPr>
              <w:ind w:firstLine="25"/>
              <w:jc w:val="center"/>
              <w:rPr>
                <w:rFonts w:eastAsia="Cambria"/>
                <w:color w:val="000000"/>
                <w:lang w:eastAsia="en-US"/>
              </w:rPr>
            </w:pPr>
            <w:r w:rsidRPr="00094CEE">
              <w:rPr>
                <w:rFonts w:eastAsia="Cambria"/>
                <w:color w:val="000000"/>
                <w:lang w:eastAsia="en-US"/>
              </w:rPr>
              <w:t>58</w:t>
            </w:r>
          </w:p>
        </w:tc>
        <w:tc>
          <w:tcPr>
            <w:tcW w:w="4083" w:type="dxa"/>
            <w:tcBorders>
              <w:top w:val="nil"/>
              <w:left w:val="nil"/>
              <w:bottom w:val="single" w:sz="4" w:space="0" w:color="auto"/>
              <w:right w:val="single" w:sz="4" w:space="0" w:color="auto"/>
            </w:tcBorders>
          </w:tcPr>
          <w:p w:rsidR="00094CEE" w:rsidRPr="00094CEE" w:rsidRDefault="00094CEE" w:rsidP="00094CEE">
            <w:pPr>
              <w:ind w:firstLine="25"/>
              <w:jc w:val="both"/>
              <w:rPr>
                <w:rFonts w:eastAsia="Cambria"/>
                <w:color w:val="000000"/>
                <w:lang w:eastAsia="en-US"/>
              </w:rPr>
            </w:pPr>
            <w:proofErr w:type="spellStart"/>
            <w:r w:rsidRPr="00094CEE">
              <w:rPr>
                <w:rFonts w:eastAsia="Cambria"/>
                <w:color w:val="000000"/>
                <w:lang w:eastAsia="en-US"/>
              </w:rPr>
              <w:t>Чертковский</w:t>
            </w:r>
            <w:proofErr w:type="spellEnd"/>
          </w:p>
        </w:tc>
      </w:tr>
      <w:tr w:rsidR="00094CEE" w:rsidRPr="00094CEE" w:rsidTr="00715227">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94CEE" w:rsidRPr="00094CEE" w:rsidRDefault="00094CEE" w:rsidP="00094CEE">
            <w:pPr>
              <w:ind w:firstLine="25"/>
              <w:jc w:val="center"/>
              <w:rPr>
                <w:color w:val="000000"/>
              </w:rPr>
            </w:pPr>
            <w:r w:rsidRPr="00094CEE">
              <w:rPr>
                <w:color w:val="000000"/>
              </w:rPr>
              <w:t>37</w:t>
            </w:r>
          </w:p>
        </w:tc>
        <w:tc>
          <w:tcPr>
            <w:tcW w:w="3608" w:type="dxa"/>
            <w:tcBorders>
              <w:top w:val="nil"/>
              <w:left w:val="nil"/>
              <w:bottom w:val="single" w:sz="4" w:space="0" w:color="auto"/>
              <w:right w:val="single" w:sz="4" w:space="0" w:color="auto"/>
            </w:tcBorders>
            <w:shd w:val="clear" w:color="auto" w:fill="auto"/>
            <w:hideMark/>
          </w:tcPr>
          <w:p w:rsidR="00094CEE" w:rsidRPr="00094CEE" w:rsidRDefault="00094CEE" w:rsidP="00094CEE">
            <w:pPr>
              <w:ind w:firstLine="25"/>
              <w:jc w:val="both"/>
              <w:rPr>
                <w:color w:val="000000"/>
              </w:rPr>
            </w:pPr>
            <w:r w:rsidRPr="00094CEE">
              <w:rPr>
                <w:color w:val="000000"/>
              </w:rPr>
              <w:t>Куйбышевский</w:t>
            </w:r>
          </w:p>
        </w:tc>
        <w:tc>
          <w:tcPr>
            <w:tcW w:w="709" w:type="dxa"/>
            <w:tcBorders>
              <w:top w:val="nil"/>
              <w:left w:val="nil"/>
              <w:bottom w:val="single" w:sz="4" w:space="0" w:color="auto"/>
              <w:right w:val="single" w:sz="4" w:space="0" w:color="auto"/>
            </w:tcBorders>
          </w:tcPr>
          <w:p w:rsidR="00094CEE" w:rsidRPr="00094CEE" w:rsidRDefault="00094CEE" w:rsidP="00094CEE">
            <w:pPr>
              <w:ind w:firstLine="25"/>
              <w:jc w:val="center"/>
              <w:rPr>
                <w:rFonts w:eastAsia="Cambria"/>
                <w:color w:val="000000"/>
                <w:lang w:eastAsia="en-US"/>
              </w:rPr>
            </w:pPr>
            <w:r w:rsidRPr="00094CEE">
              <w:rPr>
                <w:rFonts w:eastAsia="Cambria"/>
                <w:color w:val="000000"/>
                <w:lang w:eastAsia="en-US"/>
              </w:rPr>
              <w:t>74</w:t>
            </w:r>
          </w:p>
        </w:tc>
        <w:tc>
          <w:tcPr>
            <w:tcW w:w="4083" w:type="dxa"/>
            <w:tcBorders>
              <w:top w:val="nil"/>
              <w:left w:val="nil"/>
              <w:bottom w:val="single" w:sz="4" w:space="0" w:color="auto"/>
              <w:right w:val="single" w:sz="4" w:space="0" w:color="auto"/>
            </w:tcBorders>
          </w:tcPr>
          <w:p w:rsidR="00094CEE" w:rsidRPr="00094CEE" w:rsidRDefault="00094CEE" w:rsidP="00094CEE">
            <w:pPr>
              <w:ind w:firstLine="25"/>
              <w:jc w:val="both"/>
              <w:rPr>
                <w:rFonts w:eastAsia="Cambria"/>
                <w:color w:val="000000"/>
                <w:lang w:eastAsia="en-US"/>
              </w:rPr>
            </w:pPr>
            <w:r w:rsidRPr="00094CEE">
              <w:rPr>
                <w:rFonts w:eastAsia="Cambria"/>
                <w:color w:val="000000"/>
                <w:lang w:eastAsia="en-US"/>
              </w:rPr>
              <w:t>Шахты</w:t>
            </w:r>
          </w:p>
        </w:tc>
      </w:tr>
      <w:tr w:rsidR="00094CEE" w:rsidRPr="00094CEE" w:rsidTr="00715227">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94CEE" w:rsidRPr="00094CEE" w:rsidRDefault="00094CEE" w:rsidP="00094CEE">
            <w:pPr>
              <w:ind w:firstLine="25"/>
              <w:jc w:val="center"/>
              <w:rPr>
                <w:color w:val="000000"/>
              </w:rPr>
            </w:pPr>
            <w:r w:rsidRPr="00094CEE">
              <w:rPr>
                <w:color w:val="000000"/>
              </w:rPr>
              <w:t>38</w:t>
            </w:r>
          </w:p>
        </w:tc>
        <w:tc>
          <w:tcPr>
            <w:tcW w:w="3608" w:type="dxa"/>
            <w:tcBorders>
              <w:top w:val="nil"/>
              <w:left w:val="nil"/>
              <w:bottom w:val="single" w:sz="4" w:space="0" w:color="auto"/>
              <w:right w:val="single" w:sz="4" w:space="0" w:color="auto"/>
            </w:tcBorders>
            <w:shd w:val="clear" w:color="auto" w:fill="auto"/>
            <w:hideMark/>
          </w:tcPr>
          <w:p w:rsidR="00094CEE" w:rsidRPr="00094CEE" w:rsidRDefault="00094CEE" w:rsidP="00094CEE">
            <w:pPr>
              <w:ind w:firstLine="25"/>
              <w:jc w:val="both"/>
              <w:rPr>
                <w:color w:val="000000"/>
              </w:rPr>
            </w:pPr>
            <w:proofErr w:type="spellStart"/>
            <w:r w:rsidRPr="00094CEE">
              <w:rPr>
                <w:color w:val="000000"/>
              </w:rPr>
              <w:t>Мартыновский</w:t>
            </w:r>
            <w:proofErr w:type="spellEnd"/>
          </w:p>
        </w:tc>
        <w:tc>
          <w:tcPr>
            <w:tcW w:w="709" w:type="dxa"/>
            <w:tcBorders>
              <w:top w:val="nil"/>
              <w:left w:val="nil"/>
              <w:bottom w:val="single" w:sz="4" w:space="0" w:color="auto"/>
              <w:right w:val="single" w:sz="4" w:space="0" w:color="auto"/>
            </w:tcBorders>
          </w:tcPr>
          <w:p w:rsidR="00094CEE" w:rsidRPr="00094CEE" w:rsidRDefault="00094CEE" w:rsidP="00094CEE">
            <w:pPr>
              <w:ind w:firstLine="25"/>
              <w:jc w:val="center"/>
              <w:rPr>
                <w:rFonts w:eastAsia="Cambria"/>
                <w:color w:val="000000"/>
                <w:lang w:eastAsia="en-US"/>
              </w:rPr>
            </w:pPr>
            <w:r w:rsidRPr="00094CEE">
              <w:rPr>
                <w:rFonts w:eastAsia="Cambria"/>
                <w:color w:val="000000"/>
                <w:lang w:eastAsia="en-US"/>
              </w:rPr>
              <w:t>59</w:t>
            </w:r>
          </w:p>
        </w:tc>
        <w:tc>
          <w:tcPr>
            <w:tcW w:w="4083" w:type="dxa"/>
            <w:tcBorders>
              <w:top w:val="nil"/>
              <w:left w:val="nil"/>
              <w:bottom w:val="single" w:sz="4" w:space="0" w:color="auto"/>
              <w:right w:val="single" w:sz="4" w:space="0" w:color="auto"/>
            </w:tcBorders>
          </w:tcPr>
          <w:p w:rsidR="00094CEE" w:rsidRPr="00094CEE" w:rsidRDefault="00094CEE" w:rsidP="00094CEE">
            <w:pPr>
              <w:ind w:firstLine="25"/>
              <w:jc w:val="both"/>
              <w:rPr>
                <w:rFonts w:eastAsia="Cambria"/>
                <w:color w:val="000000"/>
                <w:lang w:eastAsia="en-US"/>
              </w:rPr>
            </w:pPr>
            <w:r w:rsidRPr="00094CEE">
              <w:rPr>
                <w:rFonts w:eastAsia="Cambria"/>
                <w:color w:val="000000"/>
                <w:lang w:eastAsia="en-US"/>
              </w:rPr>
              <w:t>Шолоховский</w:t>
            </w:r>
          </w:p>
        </w:tc>
      </w:tr>
      <w:tr w:rsidR="00094CEE" w:rsidRPr="00094CEE" w:rsidTr="00715227">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94CEE" w:rsidRPr="00094CEE" w:rsidRDefault="00094CEE" w:rsidP="00094CEE">
            <w:pPr>
              <w:ind w:hanging="117"/>
              <w:jc w:val="center"/>
              <w:rPr>
                <w:color w:val="000000"/>
              </w:rPr>
            </w:pPr>
            <w:r w:rsidRPr="00094CEE">
              <w:rPr>
                <w:color w:val="000000"/>
              </w:rPr>
              <w:t>39</w:t>
            </w:r>
          </w:p>
        </w:tc>
        <w:tc>
          <w:tcPr>
            <w:tcW w:w="3608" w:type="dxa"/>
            <w:tcBorders>
              <w:top w:val="nil"/>
              <w:left w:val="nil"/>
              <w:bottom w:val="single" w:sz="4" w:space="0" w:color="auto"/>
              <w:right w:val="single" w:sz="4" w:space="0" w:color="auto"/>
            </w:tcBorders>
            <w:shd w:val="clear" w:color="auto" w:fill="auto"/>
            <w:hideMark/>
          </w:tcPr>
          <w:p w:rsidR="00094CEE" w:rsidRPr="00094CEE" w:rsidRDefault="00094CEE" w:rsidP="00094CEE">
            <w:pPr>
              <w:jc w:val="both"/>
              <w:rPr>
                <w:color w:val="000000"/>
              </w:rPr>
            </w:pPr>
            <w:r w:rsidRPr="00094CEE">
              <w:rPr>
                <w:color w:val="000000"/>
              </w:rPr>
              <w:t>Матвеево-Курганский</w:t>
            </w:r>
          </w:p>
        </w:tc>
        <w:tc>
          <w:tcPr>
            <w:tcW w:w="709" w:type="dxa"/>
            <w:tcBorders>
              <w:top w:val="nil"/>
              <w:left w:val="nil"/>
              <w:bottom w:val="single" w:sz="4" w:space="0" w:color="auto"/>
              <w:right w:val="single" w:sz="4" w:space="0" w:color="auto"/>
            </w:tcBorders>
          </w:tcPr>
          <w:p w:rsidR="00094CEE" w:rsidRPr="00094CEE" w:rsidRDefault="00094CEE" w:rsidP="00094CEE">
            <w:pPr>
              <w:jc w:val="center"/>
              <w:rPr>
                <w:rFonts w:eastAsia="Cambria"/>
                <w:color w:val="000000"/>
                <w:lang w:eastAsia="en-US"/>
              </w:rPr>
            </w:pPr>
          </w:p>
        </w:tc>
        <w:tc>
          <w:tcPr>
            <w:tcW w:w="4083" w:type="dxa"/>
            <w:tcBorders>
              <w:top w:val="nil"/>
              <w:left w:val="nil"/>
              <w:bottom w:val="single" w:sz="4" w:space="0" w:color="auto"/>
              <w:right w:val="single" w:sz="4" w:space="0" w:color="auto"/>
            </w:tcBorders>
          </w:tcPr>
          <w:p w:rsidR="00094CEE" w:rsidRPr="00094CEE" w:rsidRDefault="00094CEE" w:rsidP="00094CEE">
            <w:pPr>
              <w:jc w:val="both"/>
              <w:rPr>
                <w:rFonts w:eastAsia="Cambria"/>
                <w:color w:val="000000"/>
                <w:lang w:eastAsia="en-US"/>
              </w:rPr>
            </w:pPr>
          </w:p>
        </w:tc>
      </w:tr>
    </w:tbl>
    <w:p w:rsidR="00094CEE" w:rsidRDefault="00094CEE" w:rsidP="00A23BB5">
      <w:pPr>
        <w:spacing w:after="60"/>
        <w:rPr>
          <w:rFonts w:eastAsia="Cambria"/>
          <w:i/>
          <w:iCs/>
          <w:color w:val="000000"/>
          <w:sz w:val="28"/>
          <w:szCs w:val="28"/>
          <w:lang w:eastAsia="en-US"/>
        </w:rPr>
      </w:pPr>
    </w:p>
    <w:p w:rsidR="00A23BB5" w:rsidRDefault="00A23BB5" w:rsidP="00A23BB5">
      <w:pPr>
        <w:spacing w:after="60"/>
        <w:rPr>
          <w:rFonts w:eastAsia="Cambria"/>
          <w:i/>
          <w:iCs/>
          <w:color w:val="000000"/>
          <w:sz w:val="28"/>
          <w:szCs w:val="28"/>
          <w:lang w:eastAsia="en-US"/>
        </w:rPr>
      </w:pPr>
    </w:p>
    <w:p w:rsidR="00A23BB5" w:rsidRDefault="00A23BB5" w:rsidP="00A23BB5">
      <w:pPr>
        <w:spacing w:after="60"/>
        <w:rPr>
          <w:rFonts w:eastAsia="Cambria"/>
          <w:i/>
          <w:iCs/>
          <w:color w:val="000000"/>
          <w:sz w:val="28"/>
          <w:szCs w:val="28"/>
          <w:lang w:eastAsia="en-US"/>
        </w:rPr>
      </w:pPr>
    </w:p>
    <w:p w:rsidR="00A23BB5" w:rsidRDefault="00A23BB5" w:rsidP="00A23BB5">
      <w:pPr>
        <w:spacing w:after="60"/>
        <w:rPr>
          <w:rFonts w:eastAsia="Cambria"/>
          <w:i/>
          <w:iCs/>
          <w:color w:val="000000"/>
          <w:sz w:val="28"/>
          <w:szCs w:val="28"/>
          <w:lang w:eastAsia="en-US"/>
        </w:rPr>
      </w:pPr>
    </w:p>
    <w:p w:rsidR="00A23BB5" w:rsidRDefault="00A23BB5" w:rsidP="00A23BB5">
      <w:pPr>
        <w:spacing w:after="60"/>
        <w:rPr>
          <w:rFonts w:eastAsia="Cambria"/>
          <w:i/>
          <w:iCs/>
          <w:color w:val="000000"/>
          <w:sz w:val="28"/>
          <w:szCs w:val="28"/>
          <w:lang w:eastAsia="en-US"/>
        </w:rPr>
      </w:pPr>
    </w:p>
    <w:p w:rsidR="00A23BB5" w:rsidRDefault="00A23BB5" w:rsidP="00A23BB5">
      <w:pPr>
        <w:spacing w:after="60"/>
        <w:rPr>
          <w:rFonts w:eastAsia="Cambria"/>
          <w:i/>
          <w:iCs/>
          <w:color w:val="000000"/>
          <w:sz w:val="28"/>
          <w:szCs w:val="28"/>
          <w:lang w:eastAsia="en-US"/>
        </w:rPr>
      </w:pPr>
    </w:p>
    <w:p w:rsidR="00A23BB5" w:rsidRDefault="00A23BB5" w:rsidP="00A23BB5">
      <w:pPr>
        <w:spacing w:after="60"/>
        <w:rPr>
          <w:rFonts w:eastAsia="Cambria"/>
          <w:i/>
          <w:iCs/>
          <w:color w:val="000000"/>
          <w:sz w:val="28"/>
          <w:szCs w:val="28"/>
          <w:lang w:eastAsia="en-US"/>
        </w:rPr>
      </w:pPr>
    </w:p>
    <w:p w:rsidR="00A23BB5" w:rsidRDefault="00A23BB5" w:rsidP="00A23BB5">
      <w:pPr>
        <w:spacing w:after="60"/>
        <w:rPr>
          <w:rFonts w:eastAsia="Cambria"/>
          <w:i/>
          <w:iCs/>
          <w:color w:val="000000"/>
          <w:sz w:val="28"/>
          <w:szCs w:val="28"/>
          <w:lang w:eastAsia="en-US"/>
        </w:rPr>
      </w:pPr>
    </w:p>
    <w:p w:rsidR="00A23BB5" w:rsidRDefault="00A23BB5" w:rsidP="00A23BB5">
      <w:pPr>
        <w:spacing w:after="60"/>
        <w:rPr>
          <w:rFonts w:eastAsia="Cambria"/>
          <w:i/>
          <w:iCs/>
          <w:color w:val="000000"/>
          <w:sz w:val="28"/>
          <w:szCs w:val="28"/>
          <w:lang w:eastAsia="en-US"/>
        </w:rPr>
      </w:pPr>
    </w:p>
    <w:p w:rsidR="00A23BB5" w:rsidRDefault="00A23BB5" w:rsidP="00A23BB5">
      <w:pPr>
        <w:spacing w:after="60"/>
        <w:rPr>
          <w:rFonts w:eastAsia="Cambria"/>
          <w:i/>
          <w:iCs/>
          <w:color w:val="000000"/>
          <w:sz w:val="28"/>
          <w:szCs w:val="28"/>
          <w:lang w:eastAsia="en-US"/>
        </w:rPr>
      </w:pPr>
    </w:p>
    <w:p w:rsidR="00A23BB5" w:rsidRDefault="00A23BB5" w:rsidP="00A23BB5">
      <w:pPr>
        <w:spacing w:after="60"/>
        <w:rPr>
          <w:rFonts w:eastAsia="Cambria"/>
          <w:i/>
          <w:iCs/>
          <w:color w:val="000000"/>
          <w:sz w:val="28"/>
          <w:szCs w:val="28"/>
          <w:lang w:eastAsia="en-US"/>
        </w:rPr>
      </w:pPr>
    </w:p>
    <w:p w:rsidR="00A23BB5" w:rsidRDefault="00A23BB5" w:rsidP="00A23BB5">
      <w:pPr>
        <w:spacing w:after="60"/>
        <w:rPr>
          <w:rFonts w:eastAsia="Cambria"/>
          <w:i/>
          <w:iCs/>
          <w:color w:val="000000"/>
          <w:sz w:val="28"/>
          <w:szCs w:val="28"/>
          <w:lang w:eastAsia="en-US"/>
        </w:rPr>
      </w:pPr>
    </w:p>
    <w:p w:rsidR="00A23BB5" w:rsidRDefault="00A23BB5" w:rsidP="00A23BB5">
      <w:pPr>
        <w:spacing w:after="60"/>
        <w:rPr>
          <w:rFonts w:eastAsia="Cambria"/>
          <w:i/>
          <w:iCs/>
          <w:color w:val="000000"/>
          <w:sz w:val="28"/>
          <w:szCs w:val="28"/>
          <w:lang w:eastAsia="en-US"/>
        </w:rPr>
      </w:pPr>
    </w:p>
    <w:p w:rsidR="00A23BB5" w:rsidRDefault="00A23BB5" w:rsidP="00A23BB5">
      <w:pPr>
        <w:spacing w:after="60"/>
        <w:rPr>
          <w:rFonts w:eastAsia="Cambria"/>
          <w:i/>
          <w:iCs/>
          <w:color w:val="000000"/>
          <w:sz w:val="28"/>
          <w:szCs w:val="28"/>
          <w:lang w:eastAsia="en-US"/>
        </w:rPr>
      </w:pPr>
    </w:p>
    <w:p w:rsidR="00A23BB5" w:rsidRDefault="00A23BB5" w:rsidP="00A23BB5">
      <w:pPr>
        <w:spacing w:after="60"/>
        <w:rPr>
          <w:rFonts w:eastAsia="Cambria"/>
          <w:i/>
          <w:iCs/>
          <w:color w:val="000000"/>
          <w:sz w:val="28"/>
          <w:szCs w:val="28"/>
          <w:lang w:eastAsia="en-US"/>
        </w:rPr>
      </w:pPr>
    </w:p>
    <w:p w:rsidR="00A23BB5" w:rsidRDefault="00A23BB5" w:rsidP="00A23BB5">
      <w:pPr>
        <w:spacing w:after="60"/>
        <w:rPr>
          <w:rFonts w:eastAsia="Cambria"/>
          <w:i/>
          <w:iCs/>
          <w:color w:val="000000"/>
          <w:sz w:val="28"/>
          <w:szCs w:val="28"/>
          <w:lang w:eastAsia="en-US"/>
        </w:rPr>
      </w:pPr>
    </w:p>
    <w:p w:rsidR="00A23BB5" w:rsidRDefault="00A23BB5" w:rsidP="00A23BB5">
      <w:pPr>
        <w:spacing w:after="60"/>
        <w:rPr>
          <w:rFonts w:eastAsia="Cambria"/>
          <w:i/>
          <w:iCs/>
          <w:color w:val="000000"/>
          <w:sz w:val="28"/>
          <w:szCs w:val="28"/>
          <w:lang w:eastAsia="en-US"/>
        </w:rPr>
      </w:pPr>
    </w:p>
    <w:p w:rsidR="00A23BB5" w:rsidRDefault="00A23BB5" w:rsidP="00A23BB5">
      <w:pPr>
        <w:spacing w:after="60"/>
        <w:rPr>
          <w:rFonts w:eastAsia="Cambria"/>
          <w:i/>
          <w:iCs/>
          <w:color w:val="000000"/>
          <w:sz w:val="28"/>
          <w:szCs w:val="28"/>
          <w:lang w:eastAsia="en-US"/>
        </w:rPr>
      </w:pPr>
    </w:p>
    <w:p w:rsidR="00A23BB5" w:rsidRDefault="00A23BB5" w:rsidP="00A23BB5">
      <w:pPr>
        <w:spacing w:after="60"/>
        <w:rPr>
          <w:rFonts w:eastAsia="Cambria"/>
          <w:i/>
          <w:iCs/>
          <w:color w:val="000000"/>
          <w:sz w:val="28"/>
          <w:szCs w:val="28"/>
          <w:lang w:eastAsia="en-US"/>
        </w:rPr>
      </w:pPr>
    </w:p>
    <w:p w:rsidR="00A23BB5" w:rsidRDefault="00A23BB5" w:rsidP="00A23BB5">
      <w:pPr>
        <w:spacing w:after="60"/>
        <w:rPr>
          <w:rFonts w:eastAsia="Cambria"/>
          <w:i/>
          <w:iCs/>
          <w:color w:val="000000"/>
          <w:sz w:val="28"/>
          <w:szCs w:val="28"/>
          <w:lang w:eastAsia="en-US"/>
        </w:rPr>
      </w:pPr>
    </w:p>
    <w:p w:rsidR="00A23BB5" w:rsidRDefault="00A23BB5" w:rsidP="00A23BB5">
      <w:pPr>
        <w:spacing w:after="60"/>
        <w:rPr>
          <w:rFonts w:eastAsia="Cambria"/>
          <w:i/>
          <w:iCs/>
          <w:color w:val="000000"/>
          <w:sz w:val="28"/>
          <w:szCs w:val="28"/>
          <w:lang w:eastAsia="en-US"/>
        </w:rPr>
      </w:pPr>
    </w:p>
    <w:p w:rsidR="00094CEE" w:rsidRPr="00094CEE" w:rsidRDefault="00094CEE" w:rsidP="00094CEE">
      <w:pPr>
        <w:spacing w:after="60"/>
        <w:ind w:firstLine="709"/>
        <w:jc w:val="right"/>
        <w:rPr>
          <w:rFonts w:eastAsia="Cambria"/>
          <w:i/>
          <w:iCs/>
          <w:color w:val="000000"/>
          <w:sz w:val="28"/>
          <w:szCs w:val="28"/>
          <w:lang w:eastAsia="en-US"/>
        </w:rPr>
      </w:pPr>
      <w:r w:rsidRPr="00094CEE">
        <w:rPr>
          <w:rFonts w:eastAsia="Cambria"/>
          <w:i/>
          <w:iCs/>
          <w:color w:val="000000"/>
          <w:sz w:val="28"/>
          <w:szCs w:val="28"/>
          <w:lang w:eastAsia="en-US"/>
        </w:rPr>
        <w:lastRenderedPageBreak/>
        <w:t>Приложение № 2</w:t>
      </w:r>
    </w:p>
    <w:p w:rsidR="00094CEE" w:rsidRPr="00094CEE" w:rsidRDefault="00094CEE" w:rsidP="00094CEE">
      <w:pPr>
        <w:spacing w:after="60"/>
        <w:ind w:firstLine="709"/>
        <w:jc w:val="both"/>
        <w:rPr>
          <w:rFonts w:eastAsia="Cambria"/>
          <w:color w:val="000000"/>
          <w:sz w:val="27"/>
          <w:szCs w:val="27"/>
          <w:lang w:eastAsia="en-US"/>
        </w:rPr>
      </w:pPr>
    </w:p>
    <w:p w:rsidR="00094CEE" w:rsidRPr="00094CEE" w:rsidRDefault="00094CEE" w:rsidP="00094CEE">
      <w:pPr>
        <w:autoSpaceDE w:val="0"/>
        <w:autoSpaceDN w:val="0"/>
        <w:adjustRightInd w:val="0"/>
        <w:jc w:val="center"/>
        <w:rPr>
          <w:rFonts w:eastAsia="Cambria"/>
          <w:color w:val="000000"/>
          <w:sz w:val="28"/>
          <w:szCs w:val="28"/>
          <w:lang w:eastAsia="en-US"/>
        </w:rPr>
      </w:pPr>
      <w:r w:rsidRPr="00094CEE">
        <w:rPr>
          <w:rFonts w:eastAsia="Cambria"/>
          <w:b/>
          <w:bCs/>
          <w:color w:val="000000"/>
          <w:sz w:val="28"/>
          <w:szCs w:val="28"/>
          <w:lang w:eastAsia="en-US"/>
        </w:rPr>
        <w:t>Акт готовности площадки к проведению олимпиады</w:t>
      </w:r>
    </w:p>
    <w:p w:rsidR="00094CEE" w:rsidRPr="00094CEE" w:rsidRDefault="00094CEE" w:rsidP="00094CEE">
      <w:pPr>
        <w:autoSpaceDE w:val="0"/>
        <w:autoSpaceDN w:val="0"/>
        <w:adjustRightInd w:val="0"/>
        <w:jc w:val="center"/>
        <w:rPr>
          <w:rFonts w:eastAsia="Cambria"/>
          <w:color w:val="000000"/>
          <w:lang w:eastAsia="en-US"/>
        </w:rPr>
      </w:pPr>
      <w:r w:rsidRPr="00094CEE">
        <w:rPr>
          <w:rFonts w:eastAsia="Cambria"/>
          <w:b/>
          <w:bCs/>
          <w:color w:val="000000"/>
          <w:sz w:val="28"/>
          <w:szCs w:val="28"/>
          <w:lang w:eastAsia="en-US"/>
        </w:rPr>
        <w:t>по ____________________________</w:t>
      </w:r>
    </w:p>
    <w:p w:rsidR="00094CEE" w:rsidRPr="00094CEE" w:rsidRDefault="00094CEE" w:rsidP="00094CEE">
      <w:pPr>
        <w:autoSpaceDE w:val="0"/>
        <w:autoSpaceDN w:val="0"/>
        <w:adjustRightInd w:val="0"/>
        <w:jc w:val="center"/>
        <w:rPr>
          <w:rFonts w:eastAsia="Cambria"/>
          <w:color w:val="000000"/>
          <w:lang w:eastAsia="en-US"/>
        </w:rPr>
      </w:pPr>
      <w:r w:rsidRPr="00094CEE">
        <w:rPr>
          <w:rFonts w:eastAsia="Cambria"/>
          <w:color w:val="000000"/>
          <w:lang w:eastAsia="en-US"/>
        </w:rPr>
        <w:t>_______________________________________________________________________________</w:t>
      </w:r>
    </w:p>
    <w:p w:rsidR="00094CEE" w:rsidRPr="00094CEE" w:rsidRDefault="00094CEE" w:rsidP="00094CEE">
      <w:pPr>
        <w:autoSpaceDE w:val="0"/>
        <w:autoSpaceDN w:val="0"/>
        <w:adjustRightInd w:val="0"/>
        <w:jc w:val="center"/>
        <w:rPr>
          <w:rFonts w:eastAsia="Cambria"/>
          <w:color w:val="000000"/>
          <w:lang w:eastAsia="en-US"/>
        </w:rPr>
      </w:pPr>
      <w:r w:rsidRPr="00094CEE">
        <w:rPr>
          <w:rFonts w:eastAsia="Cambria"/>
          <w:color w:val="000000"/>
          <w:lang w:eastAsia="en-US"/>
        </w:rPr>
        <w:t>(наименование организации, на базе которой расположена площадка проведения олимпиады)</w:t>
      </w:r>
    </w:p>
    <w:p w:rsidR="00094CEE" w:rsidRPr="00094CEE" w:rsidRDefault="00094CEE" w:rsidP="00094CEE">
      <w:pPr>
        <w:autoSpaceDE w:val="0"/>
        <w:autoSpaceDN w:val="0"/>
        <w:adjustRightInd w:val="0"/>
        <w:jc w:val="center"/>
        <w:rPr>
          <w:rFonts w:eastAsia="Cambria"/>
          <w:color w:val="000000"/>
          <w:lang w:eastAsia="en-US"/>
        </w:rPr>
      </w:pPr>
      <w:r w:rsidRPr="00094CEE">
        <w:rPr>
          <w:rFonts w:eastAsia="Cambria"/>
          <w:color w:val="000000"/>
          <w:lang w:eastAsia="en-US"/>
        </w:rPr>
        <w:t>_______________________________________________________________________________</w:t>
      </w:r>
    </w:p>
    <w:p w:rsidR="00094CEE" w:rsidRPr="00094CEE" w:rsidRDefault="00094CEE" w:rsidP="00094CEE">
      <w:pPr>
        <w:autoSpaceDE w:val="0"/>
        <w:autoSpaceDN w:val="0"/>
        <w:adjustRightInd w:val="0"/>
        <w:jc w:val="center"/>
        <w:rPr>
          <w:rFonts w:eastAsia="Cambria"/>
          <w:color w:val="000000"/>
          <w:lang w:eastAsia="en-US"/>
        </w:rPr>
      </w:pPr>
      <w:r w:rsidRPr="00094CEE">
        <w:rPr>
          <w:rFonts w:eastAsia="Cambria"/>
          <w:color w:val="000000"/>
          <w:lang w:eastAsia="en-US"/>
        </w:rPr>
        <w:t>(Ф.И.О. координатора на площадке проведения олимпиады)</w:t>
      </w:r>
    </w:p>
    <w:p w:rsidR="00094CEE" w:rsidRPr="00094CEE" w:rsidRDefault="00094CEE" w:rsidP="00094CEE">
      <w:pPr>
        <w:autoSpaceDE w:val="0"/>
        <w:autoSpaceDN w:val="0"/>
        <w:adjustRightInd w:val="0"/>
        <w:rPr>
          <w:rFonts w:eastAsia="Cambria"/>
          <w:b/>
          <w:bCs/>
          <w:color w:val="000000"/>
          <w:lang w:eastAsia="en-US"/>
        </w:rPr>
      </w:pPr>
    </w:p>
    <w:p w:rsidR="00094CEE" w:rsidRPr="00094CEE" w:rsidRDefault="00094CEE" w:rsidP="00094CEE">
      <w:pPr>
        <w:autoSpaceDE w:val="0"/>
        <w:autoSpaceDN w:val="0"/>
        <w:adjustRightInd w:val="0"/>
        <w:rPr>
          <w:rFonts w:eastAsia="Cambria"/>
          <w:color w:val="000000"/>
          <w:lang w:eastAsia="en-US"/>
        </w:rPr>
      </w:pPr>
      <w:r w:rsidRPr="00094CEE">
        <w:rPr>
          <w:rFonts w:eastAsia="Cambria"/>
          <w:b/>
          <w:bCs/>
          <w:color w:val="000000"/>
          <w:lang w:eastAsia="en-US"/>
        </w:rPr>
        <w:t xml:space="preserve">Информация о готовности площадки проведения олимпиады </w:t>
      </w:r>
    </w:p>
    <w:p w:rsidR="00094CEE" w:rsidRPr="00094CEE" w:rsidRDefault="00094CEE" w:rsidP="00094CEE">
      <w:pPr>
        <w:autoSpaceDE w:val="0"/>
        <w:autoSpaceDN w:val="0"/>
        <w:adjustRightInd w:val="0"/>
        <w:rPr>
          <w:rFonts w:eastAsia="Cambria"/>
          <w:color w:val="000000"/>
          <w:lang w:eastAsia="en-US"/>
        </w:rPr>
      </w:pPr>
      <w:r w:rsidRPr="00094CEE">
        <w:rPr>
          <w:rFonts w:eastAsia="Cambria"/>
          <w:i/>
          <w:iCs/>
          <w:color w:val="000000"/>
          <w:lang w:eastAsia="en-US"/>
        </w:rPr>
        <w:t xml:space="preserve">На площадке подготовлено: </w:t>
      </w:r>
    </w:p>
    <w:p w:rsidR="00094CEE" w:rsidRPr="00094CEE" w:rsidRDefault="00094CEE" w:rsidP="00094CEE">
      <w:pPr>
        <w:autoSpaceDE w:val="0"/>
        <w:autoSpaceDN w:val="0"/>
        <w:adjustRightInd w:val="0"/>
        <w:rPr>
          <w:rFonts w:eastAsia="Cambria"/>
          <w:color w:val="000000"/>
          <w:lang w:eastAsia="en-US"/>
        </w:rPr>
      </w:pPr>
      <w:r w:rsidRPr="00094CEE">
        <w:rPr>
          <w:rFonts w:eastAsia="Cambria"/>
          <w:color w:val="000000"/>
          <w:lang w:eastAsia="en-US"/>
        </w:rPr>
        <w:t xml:space="preserve">1. Всего аудиторий ____________________________________________________________ </w:t>
      </w:r>
    </w:p>
    <w:p w:rsidR="00094CEE" w:rsidRPr="00094CEE" w:rsidRDefault="00094CEE" w:rsidP="00094CEE">
      <w:pPr>
        <w:autoSpaceDE w:val="0"/>
        <w:autoSpaceDN w:val="0"/>
        <w:adjustRightInd w:val="0"/>
        <w:rPr>
          <w:rFonts w:eastAsia="Cambria"/>
          <w:color w:val="000000"/>
          <w:lang w:eastAsia="en-US"/>
        </w:rPr>
      </w:pPr>
    </w:p>
    <w:p w:rsidR="00094CEE" w:rsidRPr="00094CEE" w:rsidRDefault="00094CEE" w:rsidP="00094CEE">
      <w:pPr>
        <w:autoSpaceDE w:val="0"/>
        <w:autoSpaceDN w:val="0"/>
        <w:adjustRightInd w:val="0"/>
        <w:rPr>
          <w:rFonts w:eastAsia="Cambria"/>
          <w:color w:val="000000"/>
          <w:lang w:eastAsia="en-US"/>
        </w:rPr>
      </w:pPr>
      <w:r w:rsidRPr="00094CEE">
        <w:rPr>
          <w:rFonts w:eastAsia="Cambria"/>
          <w:color w:val="000000"/>
          <w:lang w:eastAsia="en-US"/>
        </w:rPr>
        <w:t xml:space="preserve">в т.ч. для участников с ОВЗ и детей-инвалидов _________________________________ </w:t>
      </w:r>
    </w:p>
    <w:p w:rsidR="00094CEE" w:rsidRPr="00094CEE" w:rsidRDefault="00094CEE" w:rsidP="00094CEE">
      <w:pPr>
        <w:autoSpaceDE w:val="0"/>
        <w:autoSpaceDN w:val="0"/>
        <w:adjustRightInd w:val="0"/>
        <w:rPr>
          <w:rFonts w:eastAsia="Cambria"/>
          <w:color w:val="000000"/>
          <w:lang w:eastAsia="en-US"/>
        </w:rPr>
      </w:pPr>
      <w:r w:rsidRPr="00094CEE">
        <w:rPr>
          <w:rFonts w:eastAsia="Cambria"/>
          <w:color w:val="000000"/>
          <w:lang w:eastAsia="en-US"/>
        </w:rPr>
        <w:t xml:space="preserve">в. т.ч. подготовки к соревновательному туру____________________________________ </w:t>
      </w:r>
    </w:p>
    <w:p w:rsidR="00094CEE" w:rsidRPr="00094CEE" w:rsidRDefault="00094CEE" w:rsidP="00094CEE">
      <w:pPr>
        <w:autoSpaceDE w:val="0"/>
        <w:autoSpaceDN w:val="0"/>
        <w:adjustRightInd w:val="0"/>
        <w:rPr>
          <w:rFonts w:eastAsia="Cambria"/>
          <w:color w:val="000000"/>
          <w:lang w:eastAsia="en-US"/>
        </w:rPr>
      </w:pPr>
      <w:r w:rsidRPr="00094CEE">
        <w:rPr>
          <w:rFonts w:eastAsia="Cambria"/>
          <w:color w:val="000000"/>
          <w:lang w:eastAsia="en-US"/>
        </w:rPr>
        <w:t xml:space="preserve">в. т.ч. проведения соревновательного тура______________________________________ </w:t>
      </w:r>
    </w:p>
    <w:p w:rsidR="00094CEE" w:rsidRPr="00094CEE" w:rsidRDefault="00094CEE" w:rsidP="00094CEE">
      <w:pPr>
        <w:autoSpaceDE w:val="0"/>
        <w:autoSpaceDN w:val="0"/>
        <w:adjustRightInd w:val="0"/>
        <w:rPr>
          <w:rFonts w:eastAsia="Cambria"/>
          <w:color w:val="000000"/>
          <w:lang w:eastAsia="en-US"/>
        </w:rPr>
      </w:pPr>
      <w:r w:rsidRPr="00094CEE">
        <w:rPr>
          <w:rFonts w:eastAsia="Cambria"/>
          <w:color w:val="000000"/>
          <w:lang w:eastAsia="en-US"/>
        </w:rPr>
        <w:t xml:space="preserve">2. Рабочих мест для участников олимпиады ______________________________________ </w:t>
      </w:r>
    </w:p>
    <w:p w:rsidR="00094CEE" w:rsidRPr="00094CEE" w:rsidRDefault="00094CEE" w:rsidP="00094CEE">
      <w:pPr>
        <w:autoSpaceDE w:val="0"/>
        <w:autoSpaceDN w:val="0"/>
        <w:adjustRightInd w:val="0"/>
        <w:rPr>
          <w:rFonts w:eastAsia="Cambria"/>
          <w:color w:val="000000"/>
          <w:lang w:eastAsia="en-US"/>
        </w:rPr>
      </w:pPr>
    </w:p>
    <w:p w:rsidR="00094CEE" w:rsidRPr="00094CEE" w:rsidRDefault="00094CEE" w:rsidP="00094CEE">
      <w:pPr>
        <w:autoSpaceDE w:val="0"/>
        <w:autoSpaceDN w:val="0"/>
        <w:adjustRightInd w:val="0"/>
        <w:rPr>
          <w:rFonts w:eastAsia="Cambria"/>
          <w:color w:val="000000"/>
          <w:lang w:eastAsia="en-US"/>
        </w:rPr>
      </w:pPr>
      <w:r w:rsidRPr="00094CEE">
        <w:rPr>
          <w:rFonts w:eastAsia="Cambria"/>
          <w:color w:val="000000"/>
          <w:lang w:eastAsia="en-US"/>
        </w:rPr>
        <w:t xml:space="preserve">в т.ч. для участников с ОВЗ и детей-инвалидов _________________________________ </w:t>
      </w:r>
    </w:p>
    <w:p w:rsidR="00094CEE" w:rsidRPr="00094CEE" w:rsidRDefault="00094CEE" w:rsidP="00094CEE">
      <w:pPr>
        <w:autoSpaceDE w:val="0"/>
        <w:autoSpaceDN w:val="0"/>
        <w:adjustRightInd w:val="0"/>
        <w:rPr>
          <w:rFonts w:eastAsia="Cambria"/>
          <w:color w:val="000000"/>
          <w:lang w:eastAsia="en-US"/>
        </w:rPr>
      </w:pPr>
      <w:r w:rsidRPr="00094CEE">
        <w:rPr>
          <w:rFonts w:eastAsia="Cambria"/>
          <w:color w:val="000000"/>
          <w:lang w:eastAsia="en-US"/>
        </w:rPr>
        <w:t xml:space="preserve">в. т.ч. подготовки к соревновательному туру ___________________________________ </w:t>
      </w:r>
    </w:p>
    <w:p w:rsidR="00094CEE" w:rsidRPr="00094CEE" w:rsidRDefault="00094CEE" w:rsidP="00094CEE">
      <w:pPr>
        <w:autoSpaceDE w:val="0"/>
        <w:autoSpaceDN w:val="0"/>
        <w:adjustRightInd w:val="0"/>
        <w:rPr>
          <w:rFonts w:eastAsia="Cambria"/>
          <w:color w:val="000000"/>
          <w:lang w:eastAsia="en-US"/>
        </w:rPr>
      </w:pPr>
      <w:r w:rsidRPr="00094CEE">
        <w:rPr>
          <w:rFonts w:eastAsia="Cambria"/>
          <w:color w:val="000000"/>
          <w:lang w:eastAsia="en-US"/>
        </w:rPr>
        <w:t xml:space="preserve">в. т.ч. проведения соревновательному туру _____________________________________ </w:t>
      </w:r>
    </w:p>
    <w:p w:rsidR="00094CEE" w:rsidRPr="00094CEE" w:rsidRDefault="00094CEE" w:rsidP="00A23BB5">
      <w:pPr>
        <w:autoSpaceDE w:val="0"/>
        <w:autoSpaceDN w:val="0"/>
        <w:adjustRightInd w:val="0"/>
        <w:spacing w:after="27"/>
        <w:ind w:left="708"/>
        <w:rPr>
          <w:rFonts w:eastAsia="Cambria"/>
          <w:color w:val="000000"/>
          <w:lang w:eastAsia="en-US"/>
        </w:rPr>
      </w:pPr>
      <w:r w:rsidRPr="00094CEE">
        <w:rPr>
          <w:rFonts w:eastAsia="Cambria"/>
          <w:color w:val="000000"/>
          <w:lang w:eastAsia="en-US"/>
        </w:rPr>
        <w:t xml:space="preserve">3. Помещение для медицинского работника (да/нет) _______________________________ </w:t>
      </w:r>
    </w:p>
    <w:p w:rsidR="00094CEE" w:rsidRPr="00094CEE" w:rsidRDefault="00094CEE" w:rsidP="00094CEE">
      <w:pPr>
        <w:autoSpaceDE w:val="0"/>
        <w:autoSpaceDN w:val="0"/>
        <w:adjustRightInd w:val="0"/>
        <w:rPr>
          <w:rFonts w:eastAsia="Cambria"/>
          <w:color w:val="000000"/>
          <w:lang w:eastAsia="en-US"/>
        </w:rPr>
      </w:pPr>
      <w:r w:rsidRPr="00094CEE">
        <w:rPr>
          <w:rFonts w:eastAsia="Cambria"/>
          <w:i/>
          <w:iCs/>
          <w:color w:val="000000"/>
          <w:lang w:eastAsia="en-US"/>
        </w:rPr>
        <w:t xml:space="preserve">До входа на площадку подготовлено: </w:t>
      </w:r>
    </w:p>
    <w:p w:rsidR="00094CEE" w:rsidRPr="00094CEE" w:rsidRDefault="00094CEE" w:rsidP="00094CEE">
      <w:pPr>
        <w:autoSpaceDE w:val="0"/>
        <w:autoSpaceDN w:val="0"/>
        <w:adjustRightInd w:val="0"/>
        <w:spacing w:after="27"/>
        <w:rPr>
          <w:rFonts w:eastAsia="Cambria"/>
          <w:color w:val="000000"/>
          <w:lang w:eastAsia="en-US"/>
        </w:rPr>
      </w:pPr>
      <w:r w:rsidRPr="00094CEE">
        <w:rPr>
          <w:rFonts w:eastAsia="Cambria"/>
          <w:color w:val="000000"/>
          <w:lang w:eastAsia="en-US"/>
        </w:rPr>
        <w:t xml:space="preserve">1. Помещение для хранения личных вещей (да/нет) ________________________________ </w:t>
      </w:r>
    </w:p>
    <w:p w:rsidR="00094CEE" w:rsidRPr="00094CEE" w:rsidRDefault="00094CEE" w:rsidP="00094CEE">
      <w:pPr>
        <w:autoSpaceDE w:val="0"/>
        <w:autoSpaceDN w:val="0"/>
        <w:adjustRightInd w:val="0"/>
        <w:rPr>
          <w:rFonts w:eastAsia="Cambria"/>
          <w:color w:val="000000"/>
          <w:lang w:eastAsia="en-US"/>
        </w:rPr>
      </w:pPr>
      <w:r w:rsidRPr="00094CEE">
        <w:rPr>
          <w:rFonts w:eastAsia="Cambria"/>
          <w:color w:val="000000"/>
          <w:lang w:eastAsia="en-US"/>
        </w:rPr>
        <w:t xml:space="preserve">2. Помещение для хранения личных вещей (да/нет) ________________________________ </w:t>
      </w:r>
    </w:p>
    <w:p w:rsidR="00094CEE" w:rsidRPr="00094CEE" w:rsidRDefault="00094CEE" w:rsidP="00094CEE">
      <w:pPr>
        <w:autoSpaceDE w:val="0"/>
        <w:autoSpaceDN w:val="0"/>
        <w:adjustRightInd w:val="0"/>
        <w:rPr>
          <w:rFonts w:eastAsia="Cambria"/>
          <w:color w:val="000000"/>
          <w:lang w:eastAsia="en-US"/>
        </w:rPr>
      </w:pPr>
    </w:p>
    <w:p w:rsidR="00094CEE" w:rsidRPr="00094CEE" w:rsidRDefault="00094CEE" w:rsidP="00094CEE">
      <w:pPr>
        <w:autoSpaceDE w:val="0"/>
        <w:autoSpaceDN w:val="0"/>
        <w:adjustRightInd w:val="0"/>
        <w:rPr>
          <w:rFonts w:eastAsia="Cambria"/>
          <w:color w:val="000000"/>
          <w:lang w:eastAsia="en-US"/>
        </w:rPr>
      </w:pPr>
      <w:r w:rsidRPr="00094CEE">
        <w:rPr>
          <w:rFonts w:eastAsia="Cambria"/>
          <w:i/>
          <w:iCs/>
          <w:color w:val="000000"/>
          <w:lang w:eastAsia="en-US"/>
        </w:rPr>
        <w:t xml:space="preserve">Аудитории оборудованы и оборудование исправно </w:t>
      </w:r>
    </w:p>
    <w:p w:rsidR="00094CEE" w:rsidRPr="00094CEE" w:rsidRDefault="00094CEE" w:rsidP="00094CEE">
      <w:pPr>
        <w:autoSpaceDE w:val="0"/>
        <w:autoSpaceDN w:val="0"/>
        <w:adjustRightInd w:val="0"/>
        <w:spacing w:after="27"/>
        <w:rPr>
          <w:rFonts w:eastAsia="Cambria"/>
          <w:color w:val="000000"/>
          <w:lang w:eastAsia="en-US"/>
        </w:rPr>
      </w:pPr>
      <w:r w:rsidRPr="00094CEE">
        <w:rPr>
          <w:rFonts w:eastAsia="Cambria"/>
          <w:color w:val="000000"/>
          <w:lang w:eastAsia="en-US"/>
        </w:rPr>
        <w:t xml:space="preserve">1. Функционирующими часами (да/нет) _________________________________________ </w:t>
      </w:r>
    </w:p>
    <w:p w:rsidR="00094CEE" w:rsidRPr="00094CEE" w:rsidRDefault="00094CEE" w:rsidP="00094CEE">
      <w:pPr>
        <w:autoSpaceDE w:val="0"/>
        <w:autoSpaceDN w:val="0"/>
        <w:adjustRightInd w:val="0"/>
        <w:spacing w:after="27"/>
        <w:rPr>
          <w:rFonts w:eastAsia="Cambria"/>
          <w:color w:val="000000"/>
          <w:lang w:eastAsia="en-US"/>
        </w:rPr>
      </w:pPr>
      <w:r w:rsidRPr="00094CEE">
        <w:rPr>
          <w:rFonts w:eastAsia="Cambria"/>
          <w:color w:val="000000"/>
          <w:lang w:eastAsia="en-US"/>
        </w:rPr>
        <w:t xml:space="preserve">2. Средствами видеофиксации (да/нет) __________________________________________ </w:t>
      </w:r>
    </w:p>
    <w:p w:rsidR="00094CEE" w:rsidRPr="00094CEE" w:rsidRDefault="00094CEE" w:rsidP="00094CEE">
      <w:pPr>
        <w:autoSpaceDE w:val="0"/>
        <w:autoSpaceDN w:val="0"/>
        <w:adjustRightInd w:val="0"/>
        <w:spacing w:after="27"/>
        <w:rPr>
          <w:rFonts w:eastAsia="Cambria"/>
          <w:color w:val="000000"/>
          <w:lang w:eastAsia="en-US"/>
        </w:rPr>
      </w:pPr>
      <w:r w:rsidRPr="00094CEE">
        <w:rPr>
          <w:rFonts w:eastAsia="Cambria"/>
          <w:color w:val="000000"/>
          <w:lang w:eastAsia="en-US"/>
        </w:rPr>
        <w:t xml:space="preserve">3. Компьютерным оборудованием и программным обеспечением для проведения олимпиады с использованием ИКТ (да/нет) ____________________________________ </w:t>
      </w:r>
    </w:p>
    <w:p w:rsidR="00094CEE" w:rsidRPr="00094CEE" w:rsidRDefault="00094CEE" w:rsidP="00094CEE">
      <w:pPr>
        <w:autoSpaceDE w:val="0"/>
        <w:autoSpaceDN w:val="0"/>
        <w:adjustRightInd w:val="0"/>
        <w:spacing w:after="27"/>
        <w:rPr>
          <w:rFonts w:eastAsia="Cambria"/>
          <w:color w:val="000000"/>
          <w:lang w:eastAsia="en-US"/>
        </w:rPr>
      </w:pPr>
      <w:r w:rsidRPr="00094CEE">
        <w:rPr>
          <w:rFonts w:eastAsia="Cambria"/>
          <w:color w:val="000000"/>
          <w:lang w:eastAsia="en-US"/>
        </w:rPr>
        <w:t xml:space="preserve">4. Техническими устройствами, необходимыми для проведения олимпиады (устройство воспроизведения аудиозаписей) (да/нет) ____________________________ </w:t>
      </w:r>
    </w:p>
    <w:p w:rsidR="00094CEE" w:rsidRPr="00094CEE" w:rsidRDefault="00094CEE" w:rsidP="00094CEE">
      <w:pPr>
        <w:autoSpaceDE w:val="0"/>
        <w:autoSpaceDN w:val="0"/>
        <w:adjustRightInd w:val="0"/>
        <w:spacing w:after="27"/>
        <w:rPr>
          <w:rFonts w:eastAsia="Cambria"/>
          <w:color w:val="000000"/>
          <w:lang w:eastAsia="en-US"/>
        </w:rPr>
      </w:pPr>
      <w:r w:rsidRPr="00094CEE">
        <w:rPr>
          <w:rFonts w:eastAsia="Cambria"/>
          <w:color w:val="000000"/>
          <w:lang w:eastAsia="en-US"/>
        </w:rPr>
        <w:t xml:space="preserve">5. Средствами цифровой аудиозаписи для записи устных ответов (да/нет) ____________ </w:t>
      </w:r>
    </w:p>
    <w:p w:rsidR="00094CEE" w:rsidRPr="00094CEE" w:rsidRDefault="00094CEE" w:rsidP="00094CEE">
      <w:pPr>
        <w:autoSpaceDE w:val="0"/>
        <w:autoSpaceDN w:val="0"/>
        <w:adjustRightInd w:val="0"/>
        <w:spacing w:after="27"/>
        <w:rPr>
          <w:rFonts w:eastAsia="Cambria"/>
          <w:color w:val="000000"/>
          <w:lang w:eastAsia="en-US"/>
        </w:rPr>
      </w:pPr>
      <w:r w:rsidRPr="00094CEE">
        <w:rPr>
          <w:rFonts w:eastAsia="Cambria"/>
          <w:color w:val="000000"/>
          <w:lang w:eastAsia="en-US"/>
        </w:rPr>
        <w:t xml:space="preserve">6. Аудитории оборудованы всеми материально-техническими условиями, необходимыми для участников с ОВЗ и детей-инвалидов (да/нет) _________________ </w:t>
      </w:r>
    </w:p>
    <w:p w:rsidR="00094CEE" w:rsidRPr="00094CEE" w:rsidRDefault="00094CEE" w:rsidP="00094CEE">
      <w:pPr>
        <w:autoSpaceDE w:val="0"/>
        <w:autoSpaceDN w:val="0"/>
        <w:adjustRightInd w:val="0"/>
        <w:rPr>
          <w:rFonts w:eastAsia="Cambria"/>
          <w:color w:val="000000"/>
          <w:lang w:eastAsia="en-US"/>
        </w:rPr>
      </w:pPr>
      <w:r w:rsidRPr="00094CEE">
        <w:rPr>
          <w:rFonts w:eastAsia="Cambria"/>
          <w:color w:val="000000"/>
          <w:lang w:eastAsia="en-US"/>
        </w:rPr>
        <w:t xml:space="preserve">7. Средствами индивидуальной защиты (маски, перчатки), дезинфекции (дозатор с антисептическим средством для обработки рук) и </w:t>
      </w:r>
      <w:proofErr w:type="spellStart"/>
      <w:r w:rsidRPr="00094CEE">
        <w:rPr>
          <w:rFonts w:eastAsia="Cambria"/>
          <w:color w:val="000000"/>
          <w:lang w:eastAsia="en-US"/>
        </w:rPr>
        <w:t>рециркулятором</w:t>
      </w:r>
      <w:proofErr w:type="spellEnd"/>
      <w:r w:rsidRPr="00094CEE">
        <w:rPr>
          <w:rFonts w:eastAsia="Cambria"/>
          <w:color w:val="000000"/>
          <w:lang w:eastAsia="en-US"/>
        </w:rPr>
        <w:t xml:space="preserve"> воздуха ________ </w:t>
      </w:r>
    </w:p>
    <w:p w:rsidR="00094CEE" w:rsidRPr="00094CEE" w:rsidRDefault="00094CEE" w:rsidP="00094CEE">
      <w:pPr>
        <w:autoSpaceDE w:val="0"/>
        <w:autoSpaceDN w:val="0"/>
        <w:adjustRightInd w:val="0"/>
        <w:rPr>
          <w:rFonts w:eastAsia="Cambria"/>
          <w:color w:val="000000"/>
          <w:lang w:eastAsia="en-US"/>
        </w:rPr>
      </w:pPr>
    </w:p>
    <w:p w:rsidR="00094CEE" w:rsidRPr="00094CEE" w:rsidRDefault="00094CEE" w:rsidP="00094CEE">
      <w:pPr>
        <w:autoSpaceDE w:val="0"/>
        <w:autoSpaceDN w:val="0"/>
        <w:adjustRightInd w:val="0"/>
        <w:rPr>
          <w:rFonts w:eastAsia="Cambria"/>
          <w:i/>
          <w:iCs/>
          <w:color w:val="000000"/>
          <w:sz w:val="28"/>
          <w:szCs w:val="28"/>
          <w:lang w:eastAsia="en-US"/>
        </w:rPr>
      </w:pPr>
      <w:r w:rsidRPr="00094CEE">
        <w:rPr>
          <w:rFonts w:eastAsia="Cambria"/>
          <w:i/>
          <w:iCs/>
          <w:color w:val="000000"/>
          <w:sz w:val="28"/>
          <w:szCs w:val="28"/>
          <w:lang w:eastAsia="en-US"/>
        </w:rPr>
        <w:t>Все помещения находятся в удовлетворительном состоянии и подготовлены для проведения олимпиады. Оборудование установлено в соответствии с требованиями.</w:t>
      </w:r>
    </w:p>
    <w:p w:rsidR="00094CEE" w:rsidRPr="00094CEE" w:rsidRDefault="00094CEE" w:rsidP="00094CEE">
      <w:pPr>
        <w:autoSpaceDE w:val="0"/>
        <w:autoSpaceDN w:val="0"/>
        <w:adjustRightInd w:val="0"/>
        <w:rPr>
          <w:rFonts w:eastAsia="Cambria"/>
          <w:i/>
          <w:iCs/>
          <w:color w:val="000000"/>
          <w:sz w:val="28"/>
          <w:szCs w:val="28"/>
          <w:lang w:eastAsia="en-US"/>
        </w:rPr>
      </w:pPr>
    </w:p>
    <w:tbl>
      <w:tblPr>
        <w:tblStyle w:val="1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937"/>
      </w:tblGrid>
      <w:tr w:rsidR="00094CEE" w:rsidRPr="00094CEE" w:rsidTr="00715227">
        <w:trPr>
          <w:jc w:val="right"/>
        </w:trPr>
        <w:tc>
          <w:tcPr>
            <w:tcW w:w="5169" w:type="dxa"/>
          </w:tcPr>
          <w:p w:rsidR="00094CEE" w:rsidRPr="00094CEE" w:rsidRDefault="00094CEE" w:rsidP="00094CEE">
            <w:pPr>
              <w:autoSpaceDE w:val="0"/>
              <w:autoSpaceDN w:val="0"/>
              <w:adjustRightInd w:val="0"/>
              <w:rPr>
                <w:rFonts w:eastAsia="Cambria"/>
                <w:color w:val="000000"/>
                <w:lang w:eastAsia="en-US"/>
              </w:rPr>
            </w:pPr>
            <w:r w:rsidRPr="00094CEE">
              <w:rPr>
                <w:rFonts w:eastAsia="Cambria"/>
                <w:color w:val="000000"/>
                <w:lang w:eastAsia="en-US"/>
              </w:rPr>
              <w:t>Дата:</w:t>
            </w:r>
          </w:p>
        </w:tc>
        <w:tc>
          <w:tcPr>
            <w:tcW w:w="5169" w:type="dxa"/>
          </w:tcPr>
          <w:p w:rsidR="00094CEE" w:rsidRPr="00094CEE" w:rsidRDefault="00094CEE" w:rsidP="00094CEE">
            <w:pPr>
              <w:autoSpaceDE w:val="0"/>
              <w:autoSpaceDN w:val="0"/>
              <w:adjustRightInd w:val="0"/>
              <w:rPr>
                <w:rFonts w:eastAsia="Cambria"/>
                <w:color w:val="000000"/>
                <w:lang w:eastAsia="en-US"/>
              </w:rPr>
            </w:pPr>
            <w:r w:rsidRPr="00094CEE">
              <w:rPr>
                <w:rFonts w:eastAsia="Cambria"/>
                <w:color w:val="000000"/>
                <w:lang w:eastAsia="en-US"/>
              </w:rPr>
              <w:t>Ответственный за организацию и проведение</w:t>
            </w:r>
          </w:p>
          <w:p w:rsidR="00094CEE" w:rsidRPr="00094CEE" w:rsidRDefault="00094CEE" w:rsidP="00094CEE">
            <w:pPr>
              <w:autoSpaceDE w:val="0"/>
              <w:autoSpaceDN w:val="0"/>
              <w:adjustRightInd w:val="0"/>
              <w:rPr>
                <w:rFonts w:eastAsia="Cambria"/>
                <w:i/>
                <w:iCs/>
                <w:color w:val="000000"/>
                <w:sz w:val="28"/>
                <w:szCs w:val="28"/>
                <w:lang w:eastAsia="en-US"/>
              </w:rPr>
            </w:pPr>
            <w:r w:rsidRPr="00094CEE">
              <w:rPr>
                <w:rFonts w:eastAsia="Cambria"/>
                <w:i/>
                <w:iCs/>
                <w:color w:val="000000"/>
                <w:sz w:val="28"/>
                <w:szCs w:val="28"/>
                <w:lang w:eastAsia="en-US"/>
              </w:rPr>
              <w:t xml:space="preserve">РЭ </w:t>
            </w:r>
            <w:proofErr w:type="spellStart"/>
            <w:r w:rsidRPr="00094CEE">
              <w:rPr>
                <w:rFonts w:eastAsia="Cambria"/>
                <w:i/>
                <w:iCs/>
                <w:color w:val="000000"/>
                <w:sz w:val="28"/>
                <w:szCs w:val="28"/>
                <w:lang w:eastAsia="en-US"/>
              </w:rPr>
              <w:t>ВсОШ</w:t>
            </w:r>
            <w:proofErr w:type="spellEnd"/>
            <w:r w:rsidRPr="00094CEE">
              <w:rPr>
                <w:rFonts w:eastAsia="Cambria"/>
                <w:i/>
                <w:iCs/>
                <w:color w:val="000000"/>
                <w:sz w:val="28"/>
                <w:szCs w:val="28"/>
                <w:lang w:eastAsia="en-US"/>
              </w:rPr>
              <w:t xml:space="preserve"> в ОО</w:t>
            </w:r>
          </w:p>
        </w:tc>
      </w:tr>
      <w:tr w:rsidR="00094CEE" w:rsidRPr="00094CEE" w:rsidTr="00715227">
        <w:trPr>
          <w:jc w:val="right"/>
        </w:trPr>
        <w:tc>
          <w:tcPr>
            <w:tcW w:w="5169" w:type="dxa"/>
          </w:tcPr>
          <w:p w:rsidR="00094CEE" w:rsidRPr="00094CEE" w:rsidRDefault="00094CEE" w:rsidP="00094CEE">
            <w:pPr>
              <w:autoSpaceDE w:val="0"/>
              <w:autoSpaceDN w:val="0"/>
              <w:adjustRightInd w:val="0"/>
              <w:rPr>
                <w:rFonts w:eastAsia="Cambria"/>
                <w:color w:val="000000"/>
                <w:lang w:eastAsia="en-US"/>
              </w:rPr>
            </w:pPr>
          </w:p>
          <w:p w:rsidR="00094CEE" w:rsidRPr="00094CEE" w:rsidRDefault="00094CEE" w:rsidP="00094CEE">
            <w:pPr>
              <w:autoSpaceDE w:val="0"/>
              <w:autoSpaceDN w:val="0"/>
              <w:adjustRightInd w:val="0"/>
              <w:rPr>
                <w:rFonts w:eastAsia="Cambria"/>
                <w:color w:val="000000"/>
                <w:lang w:eastAsia="en-US"/>
              </w:rPr>
            </w:pPr>
            <w:r w:rsidRPr="00094CEE">
              <w:rPr>
                <w:rFonts w:eastAsia="Cambria"/>
                <w:color w:val="000000"/>
                <w:lang w:eastAsia="en-US"/>
              </w:rPr>
              <w:t>_____________________</w:t>
            </w:r>
          </w:p>
        </w:tc>
        <w:tc>
          <w:tcPr>
            <w:tcW w:w="5169" w:type="dxa"/>
          </w:tcPr>
          <w:p w:rsidR="00094CEE" w:rsidRPr="00094CEE" w:rsidRDefault="00094CEE" w:rsidP="00094CEE">
            <w:pPr>
              <w:autoSpaceDE w:val="0"/>
              <w:autoSpaceDN w:val="0"/>
              <w:adjustRightInd w:val="0"/>
              <w:rPr>
                <w:rFonts w:eastAsia="Cambria"/>
                <w:color w:val="000000"/>
                <w:lang w:eastAsia="en-US"/>
              </w:rPr>
            </w:pPr>
          </w:p>
          <w:p w:rsidR="00094CEE" w:rsidRPr="00094CEE" w:rsidRDefault="00094CEE" w:rsidP="00094CEE">
            <w:pPr>
              <w:autoSpaceDE w:val="0"/>
              <w:autoSpaceDN w:val="0"/>
              <w:adjustRightInd w:val="0"/>
              <w:rPr>
                <w:rFonts w:eastAsia="Cambria"/>
                <w:color w:val="000000"/>
                <w:lang w:eastAsia="en-US"/>
              </w:rPr>
            </w:pPr>
            <w:r w:rsidRPr="00094CEE">
              <w:rPr>
                <w:rFonts w:eastAsia="Cambria"/>
                <w:color w:val="000000"/>
                <w:lang w:eastAsia="en-US"/>
              </w:rPr>
              <w:t>__________ / _______________________</w:t>
            </w:r>
          </w:p>
          <w:p w:rsidR="00094CEE" w:rsidRPr="00094CEE" w:rsidRDefault="00094CEE" w:rsidP="00094CEE">
            <w:pPr>
              <w:autoSpaceDE w:val="0"/>
              <w:autoSpaceDN w:val="0"/>
              <w:adjustRightInd w:val="0"/>
              <w:rPr>
                <w:rFonts w:eastAsia="Cambria"/>
                <w:color w:val="000000"/>
                <w:lang w:eastAsia="en-US"/>
              </w:rPr>
            </w:pPr>
            <w:r w:rsidRPr="00094CEE">
              <w:rPr>
                <w:rFonts w:eastAsia="Cambria"/>
                <w:color w:val="000000"/>
                <w:lang w:eastAsia="en-US"/>
              </w:rPr>
              <w:t>(подпись) (ФИО)</w:t>
            </w:r>
          </w:p>
          <w:p w:rsidR="00094CEE" w:rsidRPr="00094CEE" w:rsidRDefault="00094CEE" w:rsidP="00094CEE">
            <w:pPr>
              <w:autoSpaceDE w:val="0"/>
              <w:autoSpaceDN w:val="0"/>
              <w:adjustRightInd w:val="0"/>
              <w:rPr>
                <w:rFonts w:eastAsia="Cambria"/>
                <w:color w:val="000000"/>
                <w:lang w:eastAsia="en-US"/>
              </w:rPr>
            </w:pPr>
            <w:r w:rsidRPr="00094CEE">
              <w:rPr>
                <w:rFonts w:eastAsia="Cambria"/>
                <w:color w:val="000000"/>
                <w:lang w:eastAsia="en-US"/>
              </w:rPr>
              <w:t>Руководитель ОО</w:t>
            </w:r>
          </w:p>
          <w:p w:rsidR="00094CEE" w:rsidRPr="00094CEE" w:rsidRDefault="00094CEE" w:rsidP="00094CEE">
            <w:pPr>
              <w:autoSpaceDE w:val="0"/>
              <w:autoSpaceDN w:val="0"/>
              <w:adjustRightInd w:val="0"/>
              <w:rPr>
                <w:rFonts w:eastAsia="Cambria"/>
                <w:color w:val="000000"/>
                <w:lang w:eastAsia="en-US"/>
              </w:rPr>
            </w:pPr>
            <w:r w:rsidRPr="00094CEE">
              <w:rPr>
                <w:rFonts w:eastAsia="Cambria"/>
                <w:color w:val="000000"/>
                <w:lang w:eastAsia="en-US"/>
              </w:rPr>
              <w:t>________ / ____________________</w:t>
            </w:r>
          </w:p>
          <w:p w:rsidR="00094CEE" w:rsidRPr="00094CEE" w:rsidRDefault="00094CEE" w:rsidP="00094CEE">
            <w:pPr>
              <w:autoSpaceDE w:val="0"/>
              <w:autoSpaceDN w:val="0"/>
              <w:adjustRightInd w:val="0"/>
              <w:rPr>
                <w:rFonts w:eastAsia="Cambria"/>
                <w:i/>
                <w:iCs/>
                <w:color w:val="000000"/>
                <w:sz w:val="28"/>
                <w:szCs w:val="28"/>
                <w:lang w:eastAsia="en-US"/>
              </w:rPr>
            </w:pPr>
            <w:r w:rsidRPr="00094CEE">
              <w:rPr>
                <w:rFonts w:eastAsia="Cambria"/>
                <w:color w:val="000000"/>
                <w:lang w:eastAsia="en-US"/>
              </w:rPr>
              <w:t>(подпись) (ФИО)</w:t>
            </w:r>
          </w:p>
        </w:tc>
      </w:tr>
    </w:tbl>
    <w:p w:rsidR="00094CEE" w:rsidRPr="00094CEE" w:rsidRDefault="00094CEE" w:rsidP="00094CEE">
      <w:pPr>
        <w:spacing w:after="60"/>
        <w:ind w:firstLine="709"/>
        <w:jc w:val="right"/>
        <w:rPr>
          <w:rFonts w:eastAsia="Cambria"/>
          <w:i/>
          <w:iCs/>
          <w:color w:val="000000"/>
          <w:sz w:val="28"/>
          <w:szCs w:val="28"/>
          <w:lang w:eastAsia="en-US"/>
        </w:rPr>
      </w:pPr>
      <w:r w:rsidRPr="00094CEE">
        <w:rPr>
          <w:rFonts w:eastAsia="Cambria"/>
          <w:i/>
          <w:iCs/>
          <w:color w:val="000000"/>
          <w:sz w:val="28"/>
          <w:szCs w:val="28"/>
          <w:lang w:eastAsia="en-US"/>
        </w:rPr>
        <w:lastRenderedPageBreak/>
        <w:t xml:space="preserve">Приложение № 3 </w:t>
      </w:r>
    </w:p>
    <w:p w:rsidR="00094CEE" w:rsidRPr="00094CEE" w:rsidRDefault="00094CEE" w:rsidP="00094CEE">
      <w:pPr>
        <w:spacing w:after="60"/>
        <w:ind w:firstLine="709"/>
        <w:jc w:val="right"/>
        <w:rPr>
          <w:rFonts w:eastAsia="Cambria"/>
          <w:i/>
          <w:iCs/>
          <w:color w:val="000000"/>
          <w:sz w:val="28"/>
          <w:szCs w:val="28"/>
          <w:lang w:eastAsia="en-US"/>
        </w:rPr>
      </w:pPr>
      <w:r w:rsidRPr="00094CEE">
        <w:rPr>
          <w:rFonts w:eastAsia="Cambria"/>
          <w:i/>
          <w:iCs/>
          <w:color w:val="000000"/>
          <w:sz w:val="28"/>
          <w:szCs w:val="28"/>
          <w:lang w:eastAsia="en-US"/>
        </w:rPr>
        <w:t>Анкета участника</w:t>
      </w:r>
    </w:p>
    <w:tbl>
      <w:tblPr>
        <w:tblW w:w="9414" w:type="dxa"/>
        <w:tblLook w:val="04A0" w:firstRow="1" w:lastRow="0" w:firstColumn="1" w:lastColumn="0" w:noHBand="0" w:noVBand="1"/>
      </w:tblPr>
      <w:tblGrid>
        <w:gridCol w:w="278"/>
        <w:gridCol w:w="1960"/>
        <w:gridCol w:w="480"/>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78"/>
      </w:tblGrid>
      <w:tr w:rsidR="00094CEE" w:rsidRPr="00094CEE" w:rsidTr="00715227">
        <w:trPr>
          <w:trHeight w:val="135"/>
        </w:trPr>
        <w:tc>
          <w:tcPr>
            <w:tcW w:w="180" w:type="dxa"/>
            <w:tcBorders>
              <w:top w:val="single" w:sz="4" w:space="0" w:color="0D0D0D"/>
              <w:left w:val="single" w:sz="4" w:space="0" w:color="0D0D0D"/>
              <w:bottom w:val="nil"/>
              <w:right w:val="nil"/>
            </w:tcBorders>
            <w:shd w:val="clear" w:color="auto" w:fill="auto"/>
            <w:noWrap/>
            <w:vAlign w:val="bottom"/>
            <w:hideMark/>
          </w:tcPr>
          <w:p w:rsidR="00094CEE" w:rsidRPr="00094CEE" w:rsidRDefault="00094CEE" w:rsidP="00094CEE">
            <w:pPr>
              <w:rPr>
                <w:rFonts w:ascii="Arial" w:hAnsi="Arial" w:cs="Arial"/>
                <w:color w:val="000000"/>
              </w:rPr>
            </w:pPr>
            <w:r w:rsidRPr="00094CEE">
              <w:rPr>
                <w:rFonts w:ascii="Arial" w:hAnsi="Arial" w:cs="Arial"/>
                <w:color w:val="000000"/>
                <w:sz w:val="22"/>
                <w:szCs w:val="22"/>
              </w:rPr>
              <w:t> </w:t>
            </w:r>
          </w:p>
        </w:tc>
        <w:tc>
          <w:tcPr>
            <w:tcW w:w="1960" w:type="dxa"/>
            <w:tcBorders>
              <w:top w:val="single" w:sz="4" w:space="0" w:color="0D0D0D"/>
              <w:left w:val="nil"/>
              <w:bottom w:val="nil"/>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94" w:type="dxa"/>
            <w:tcBorders>
              <w:top w:val="single" w:sz="4" w:space="0" w:color="0D0D0D"/>
              <w:left w:val="nil"/>
              <w:bottom w:val="nil"/>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single" w:sz="4" w:space="0" w:color="0D0D0D"/>
              <w:left w:val="nil"/>
              <w:bottom w:val="nil"/>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single" w:sz="4" w:space="0" w:color="0D0D0D"/>
              <w:left w:val="nil"/>
              <w:bottom w:val="nil"/>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single" w:sz="4" w:space="0" w:color="0D0D0D"/>
              <w:left w:val="nil"/>
              <w:bottom w:val="nil"/>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single" w:sz="4" w:space="0" w:color="0D0D0D"/>
              <w:left w:val="nil"/>
              <w:bottom w:val="nil"/>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single" w:sz="4" w:space="0" w:color="0D0D0D"/>
              <w:left w:val="nil"/>
              <w:bottom w:val="nil"/>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single" w:sz="4" w:space="0" w:color="0D0D0D"/>
              <w:left w:val="nil"/>
              <w:bottom w:val="nil"/>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single" w:sz="4" w:space="0" w:color="0D0D0D"/>
              <w:left w:val="nil"/>
              <w:bottom w:val="nil"/>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single" w:sz="4" w:space="0" w:color="0D0D0D"/>
              <w:left w:val="nil"/>
              <w:bottom w:val="nil"/>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single" w:sz="4" w:space="0" w:color="0D0D0D"/>
              <w:left w:val="nil"/>
              <w:bottom w:val="nil"/>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single" w:sz="4" w:space="0" w:color="0D0D0D"/>
              <w:left w:val="nil"/>
              <w:bottom w:val="nil"/>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single" w:sz="4" w:space="0" w:color="0D0D0D"/>
              <w:left w:val="nil"/>
              <w:bottom w:val="nil"/>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single" w:sz="4" w:space="0" w:color="0D0D0D"/>
              <w:left w:val="nil"/>
              <w:bottom w:val="nil"/>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single" w:sz="4" w:space="0" w:color="0D0D0D"/>
              <w:left w:val="nil"/>
              <w:bottom w:val="nil"/>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single" w:sz="4" w:space="0" w:color="0D0D0D"/>
              <w:left w:val="nil"/>
              <w:bottom w:val="nil"/>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single" w:sz="4" w:space="0" w:color="0D0D0D"/>
              <w:left w:val="nil"/>
              <w:bottom w:val="nil"/>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single" w:sz="4" w:space="0" w:color="0D0D0D"/>
              <w:left w:val="nil"/>
              <w:bottom w:val="nil"/>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single" w:sz="4" w:space="0" w:color="0D0D0D"/>
              <w:left w:val="nil"/>
              <w:bottom w:val="nil"/>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single" w:sz="4" w:space="0" w:color="0D0D0D"/>
              <w:left w:val="nil"/>
              <w:bottom w:val="nil"/>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single" w:sz="4" w:space="0" w:color="0D0D0D"/>
              <w:left w:val="nil"/>
              <w:bottom w:val="nil"/>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single" w:sz="4" w:space="0" w:color="0D0D0D"/>
              <w:left w:val="nil"/>
              <w:bottom w:val="nil"/>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single" w:sz="4" w:space="0" w:color="0D0D0D"/>
              <w:left w:val="nil"/>
              <w:bottom w:val="nil"/>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single" w:sz="4" w:space="0" w:color="0D0D0D"/>
              <w:left w:val="nil"/>
              <w:bottom w:val="nil"/>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single" w:sz="4" w:space="0" w:color="0D0D0D"/>
              <w:left w:val="nil"/>
              <w:bottom w:val="nil"/>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single" w:sz="4" w:space="0" w:color="0D0D0D"/>
              <w:left w:val="nil"/>
              <w:bottom w:val="nil"/>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60" w:type="dxa"/>
            <w:tcBorders>
              <w:top w:val="single" w:sz="4" w:space="0" w:color="0D0D0D"/>
              <w:left w:val="nil"/>
              <w:bottom w:val="nil"/>
              <w:right w:val="single" w:sz="4" w:space="0" w:color="0D0D0D"/>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r>
      <w:tr w:rsidR="00094CEE" w:rsidRPr="00094CEE" w:rsidTr="00715227">
        <w:trPr>
          <w:trHeight w:val="285"/>
        </w:trPr>
        <w:tc>
          <w:tcPr>
            <w:tcW w:w="180" w:type="dxa"/>
            <w:tcBorders>
              <w:top w:val="nil"/>
              <w:left w:val="single" w:sz="4" w:space="0" w:color="0D0D0D"/>
              <w:bottom w:val="nil"/>
              <w:right w:val="nil"/>
            </w:tcBorders>
            <w:shd w:val="clear" w:color="auto" w:fill="auto"/>
            <w:noWrap/>
            <w:vAlign w:val="bottom"/>
            <w:hideMark/>
          </w:tcPr>
          <w:p w:rsidR="00094CEE" w:rsidRPr="00094CEE" w:rsidRDefault="00094CEE" w:rsidP="00094CEE">
            <w:pPr>
              <w:rPr>
                <w:rFonts w:ascii="Arial" w:hAnsi="Arial" w:cs="Arial"/>
                <w:color w:val="000000"/>
              </w:rPr>
            </w:pPr>
            <w:r w:rsidRPr="00094CEE">
              <w:rPr>
                <w:rFonts w:ascii="Arial" w:hAnsi="Arial" w:cs="Arial"/>
                <w:color w:val="000000"/>
                <w:sz w:val="22"/>
                <w:szCs w:val="22"/>
              </w:rPr>
              <w:t> </w:t>
            </w:r>
          </w:p>
        </w:tc>
        <w:tc>
          <w:tcPr>
            <w:tcW w:w="8974" w:type="dxa"/>
            <w:gridSpan w:val="26"/>
            <w:tcBorders>
              <w:top w:val="nil"/>
              <w:left w:val="nil"/>
              <w:bottom w:val="nil"/>
              <w:right w:val="nil"/>
            </w:tcBorders>
            <w:shd w:val="clear" w:color="auto" w:fill="auto"/>
            <w:noWrap/>
            <w:vAlign w:val="bottom"/>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Анкета участника регионального этапа Всероссийской олимпиады школьников</w:t>
            </w:r>
          </w:p>
        </w:tc>
        <w:tc>
          <w:tcPr>
            <w:tcW w:w="260" w:type="dxa"/>
            <w:tcBorders>
              <w:top w:val="nil"/>
              <w:left w:val="nil"/>
              <w:bottom w:val="nil"/>
              <w:right w:val="single" w:sz="4" w:space="0" w:color="0D0D0D"/>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r>
      <w:tr w:rsidR="00094CEE" w:rsidRPr="00094CEE" w:rsidTr="00715227">
        <w:trPr>
          <w:trHeight w:val="300"/>
        </w:trPr>
        <w:tc>
          <w:tcPr>
            <w:tcW w:w="180" w:type="dxa"/>
            <w:tcBorders>
              <w:top w:val="nil"/>
              <w:left w:val="single" w:sz="4" w:space="0" w:color="0D0D0D"/>
              <w:bottom w:val="nil"/>
              <w:right w:val="nil"/>
            </w:tcBorders>
            <w:shd w:val="clear" w:color="auto" w:fill="auto"/>
            <w:noWrap/>
            <w:vAlign w:val="bottom"/>
            <w:hideMark/>
          </w:tcPr>
          <w:p w:rsidR="00094CEE" w:rsidRPr="00094CEE" w:rsidRDefault="00094CEE" w:rsidP="00094CEE">
            <w:pPr>
              <w:rPr>
                <w:rFonts w:ascii="Arial" w:hAnsi="Arial" w:cs="Arial"/>
                <w:color w:val="000000"/>
              </w:rPr>
            </w:pPr>
            <w:r w:rsidRPr="00094CEE">
              <w:rPr>
                <w:rFonts w:ascii="Arial" w:hAnsi="Arial" w:cs="Arial"/>
                <w:color w:val="000000"/>
                <w:sz w:val="22"/>
                <w:szCs w:val="22"/>
              </w:rPr>
              <w:t> </w:t>
            </w:r>
          </w:p>
        </w:tc>
        <w:tc>
          <w:tcPr>
            <w:tcW w:w="1960" w:type="dxa"/>
            <w:tcBorders>
              <w:top w:val="nil"/>
              <w:left w:val="nil"/>
              <w:bottom w:val="nil"/>
              <w:right w:val="nil"/>
            </w:tcBorders>
            <w:shd w:val="clear" w:color="auto" w:fill="auto"/>
            <w:noWrap/>
            <w:vAlign w:val="bottom"/>
            <w:hideMark/>
          </w:tcPr>
          <w:p w:rsidR="00094CEE" w:rsidRPr="00094CEE" w:rsidRDefault="00094CEE" w:rsidP="00094CEE">
            <w:pPr>
              <w:rPr>
                <w:rFonts w:ascii="Arial" w:hAnsi="Arial" w:cs="Arial"/>
                <w:color w:val="000000"/>
              </w:rPr>
            </w:pPr>
          </w:p>
        </w:tc>
        <w:tc>
          <w:tcPr>
            <w:tcW w:w="294" w:type="dxa"/>
            <w:tcBorders>
              <w:top w:val="nil"/>
              <w:left w:val="nil"/>
              <w:bottom w:val="nil"/>
              <w:right w:val="nil"/>
            </w:tcBorders>
            <w:shd w:val="clear" w:color="auto" w:fill="auto"/>
            <w:noWrap/>
            <w:vAlign w:val="bottom"/>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по</w:t>
            </w:r>
          </w:p>
        </w:tc>
        <w:tc>
          <w:tcPr>
            <w:tcW w:w="5040" w:type="dxa"/>
            <w:gridSpan w:val="18"/>
            <w:tcBorders>
              <w:top w:val="nil"/>
              <w:left w:val="nil"/>
              <w:bottom w:val="single" w:sz="4" w:space="0" w:color="auto"/>
              <w:right w:val="nil"/>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nil"/>
              <w:left w:val="nil"/>
              <w:bottom w:val="nil"/>
              <w:right w:val="nil"/>
            </w:tcBorders>
            <w:shd w:val="clear" w:color="auto" w:fill="auto"/>
            <w:noWrap/>
            <w:vAlign w:val="bottom"/>
            <w:hideMark/>
          </w:tcPr>
          <w:p w:rsidR="00094CEE" w:rsidRPr="00094CEE" w:rsidRDefault="00094CEE" w:rsidP="00094CEE">
            <w:pPr>
              <w:jc w:val="center"/>
              <w:rPr>
                <w:rFonts w:ascii="Helvetica" w:hAnsi="Helvetica" w:cs="Arial"/>
                <w:color w:val="00000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jc w:val="cente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jc w:val="cente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jc w:val="cente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jc w:val="cente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jc w:val="center"/>
              <w:rPr>
                <w:sz w:val="20"/>
                <w:szCs w:val="20"/>
              </w:rPr>
            </w:pPr>
          </w:p>
        </w:tc>
        <w:tc>
          <w:tcPr>
            <w:tcW w:w="260" w:type="dxa"/>
            <w:tcBorders>
              <w:top w:val="nil"/>
              <w:left w:val="nil"/>
              <w:bottom w:val="nil"/>
              <w:right w:val="single" w:sz="4" w:space="0" w:color="0D0D0D"/>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r>
      <w:tr w:rsidR="00094CEE" w:rsidRPr="00094CEE" w:rsidTr="00715227">
        <w:trPr>
          <w:trHeight w:val="240"/>
        </w:trPr>
        <w:tc>
          <w:tcPr>
            <w:tcW w:w="180" w:type="dxa"/>
            <w:tcBorders>
              <w:top w:val="nil"/>
              <w:left w:val="single" w:sz="4" w:space="0" w:color="0D0D0D"/>
              <w:bottom w:val="nil"/>
              <w:right w:val="nil"/>
            </w:tcBorders>
            <w:shd w:val="clear" w:color="auto" w:fill="auto"/>
            <w:noWrap/>
            <w:vAlign w:val="bottom"/>
            <w:hideMark/>
          </w:tcPr>
          <w:p w:rsidR="00094CEE" w:rsidRPr="00094CEE" w:rsidRDefault="00094CEE" w:rsidP="00094CEE">
            <w:pPr>
              <w:rPr>
                <w:rFonts w:ascii="Arial" w:hAnsi="Arial" w:cs="Arial"/>
                <w:color w:val="000000"/>
              </w:rPr>
            </w:pPr>
            <w:r w:rsidRPr="00094CEE">
              <w:rPr>
                <w:rFonts w:ascii="Arial" w:hAnsi="Arial" w:cs="Arial"/>
                <w:color w:val="000000"/>
                <w:sz w:val="22"/>
                <w:szCs w:val="22"/>
              </w:rPr>
              <w:t> </w:t>
            </w:r>
          </w:p>
        </w:tc>
        <w:tc>
          <w:tcPr>
            <w:tcW w:w="1960" w:type="dxa"/>
            <w:tcBorders>
              <w:top w:val="nil"/>
              <w:left w:val="nil"/>
              <w:bottom w:val="nil"/>
              <w:right w:val="nil"/>
            </w:tcBorders>
            <w:shd w:val="clear" w:color="auto" w:fill="auto"/>
            <w:noWrap/>
            <w:vAlign w:val="bottom"/>
            <w:hideMark/>
          </w:tcPr>
          <w:p w:rsidR="00094CEE" w:rsidRPr="00094CEE" w:rsidRDefault="00094CEE" w:rsidP="00094CEE">
            <w:pPr>
              <w:rPr>
                <w:rFonts w:ascii="Arial" w:hAnsi="Arial" w:cs="Arial"/>
                <w:color w:val="000000"/>
              </w:rPr>
            </w:pPr>
          </w:p>
        </w:tc>
        <w:tc>
          <w:tcPr>
            <w:tcW w:w="294"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1680" w:type="dxa"/>
            <w:gridSpan w:val="6"/>
            <w:tcBorders>
              <w:top w:val="single" w:sz="4" w:space="0" w:color="auto"/>
              <w:left w:val="nil"/>
              <w:bottom w:val="nil"/>
              <w:right w:val="nil"/>
            </w:tcBorders>
            <w:shd w:val="clear" w:color="auto" w:fill="auto"/>
            <w:noWrap/>
            <w:hideMark/>
          </w:tcPr>
          <w:p w:rsidR="00094CEE" w:rsidRPr="00094CEE" w:rsidRDefault="00094CEE" w:rsidP="00094CEE">
            <w:pPr>
              <w:jc w:val="center"/>
              <w:rPr>
                <w:rFonts w:ascii="Helvetica" w:hAnsi="Helvetica" w:cs="Arial"/>
                <w:color w:val="000000"/>
                <w:sz w:val="18"/>
                <w:szCs w:val="18"/>
              </w:rPr>
            </w:pPr>
            <w:r w:rsidRPr="00094CEE">
              <w:rPr>
                <w:rFonts w:ascii="Helvetica" w:hAnsi="Helvetica" w:cs="Arial"/>
                <w:color w:val="000000"/>
                <w:sz w:val="18"/>
                <w:szCs w:val="18"/>
              </w:rPr>
              <w:t>предмет</w:t>
            </w:r>
          </w:p>
        </w:tc>
        <w:tc>
          <w:tcPr>
            <w:tcW w:w="280" w:type="dxa"/>
            <w:tcBorders>
              <w:top w:val="nil"/>
              <w:left w:val="nil"/>
              <w:bottom w:val="nil"/>
              <w:right w:val="nil"/>
            </w:tcBorders>
            <w:shd w:val="clear" w:color="auto" w:fill="auto"/>
            <w:noWrap/>
            <w:vAlign w:val="bottom"/>
            <w:hideMark/>
          </w:tcPr>
          <w:p w:rsidR="00094CEE" w:rsidRPr="00094CEE" w:rsidRDefault="00094CEE" w:rsidP="00094CEE">
            <w:pPr>
              <w:jc w:val="center"/>
              <w:rPr>
                <w:rFonts w:ascii="Helvetica" w:hAnsi="Helvetica" w:cs="Arial"/>
                <w:color w:val="000000"/>
                <w:sz w:val="18"/>
                <w:szCs w:val="18"/>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60" w:type="dxa"/>
            <w:tcBorders>
              <w:top w:val="nil"/>
              <w:left w:val="nil"/>
              <w:bottom w:val="nil"/>
              <w:right w:val="single" w:sz="4" w:space="0" w:color="0D0D0D"/>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r>
      <w:tr w:rsidR="00094CEE" w:rsidRPr="00094CEE" w:rsidTr="00715227">
        <w:trPr>
          <w:trHeight w:val="360"/>
        </w:trPr>
        <w:tc>
          <w:tcPr>
            <w:tcW w:w="180" w:type="dxa"/>
            <w:tcBorders>
              <w:top w:val="nil"/>
              <w:left w:val="single" w:sz="4" w:space="0" w:color="0D0D0D"/>
              <w:bottom w:val="nil"/>
              <w:right w:val="nil"/>
            </w:tcBorders>
            <w:shd w:val="clear" w:color="auto" w:fill="auto"/>
            <w:noWrap/>
            <w:vAlign w:val="bottom"/>
            <w:hideMark/>
          </w:tcPr>
          <w:p w:rsidR="00094CEE" w:rsidRPr="00094CEE" w:rsidRDefault="00094CEE" w:rsidP="00094CEE">
            <w:pPr>
              <w:rPr>
                <w:rFonts w:ascii="Arial" w:hAnsi="Arial" w:cs="Arial"/>
                <w:color w:val="000000"/>
              </w:rPr>
            </w:pPr>
            <w:r w:rsidRPr="00094CEE">
              <w:rPr>
                <w:rFonts w:ascii="Arial" w:hAnsi="Arial" w:cs="Arial"/>
                <w:color w:val="000000"/>
                <w:sz w:val="22"/>
                <w:szCs w:val="22"/>
              </w:rPr>
              <w:t> </w:t>
            </w:r>
          </w:p>
        </w:tc>
        <w:tc>
          <w:tcPr>
            <w:tcW w:w="1960" w:type="dxa"/>
            <w:tcBorders>
              <w:top w:val="nil"/>
              <w:left w:val="nil"/>
              <w:bottom w:val="nil"/>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rPr>
              <w:t>Фамилия</w:t>
            </w:r>
          </w:p>
        </w:tc>
        <w:tc>
          <w:tcPr>
            <w:tcW w:w="29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60" w:type="dxa"/>
            <w:tcBorders>
              <w:top w:val="nil"/>
              <w:left w:val="nil"/>
              <w:bottom w:val="nil"/>
              <w:right w:val="single" w:sz="4" w:space="0" w:color="0D0D0D"/>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r>
      <w:tr w:rsidR="00094CEE" w:rsidRPr="00094CEE" w:rsidTr="00715227">
        <w:trPr>
          <w:trHeight w:val="105"/>
        </w:trPr>
        <w:tc>
          <w:tcPr>
            <w:tcW w:w="180" w:type="dxa"/>
            <w:tcBorders>
              <w:top w:val="nil"/>
              <w:left w:val="single" w:sz="4" w:space="0" w:color="0D0D0D"/>
              <w:bottom w:val="nil"/>
              <w:right w:val="nil"/>
            </w:tcBorders>
            <w:shd w:val="clear" w:color="auto" w:fill="auto"/>
            <w:noWrap/>
            <w:vAlign w:val="bottom"/>
            <w:hideMark/>
          </w:tcPr>
          <w:p w:rsidR="00094CEE" w:rsidRPr="00094CEE" w:rsidRDefault="00094CEE" w:rsidP="00094CEE">
            <w:pPr>
              <w:rPr>
                <w:rFonts w:ascii="Arial" w:hAnsi="Arial" w:cs="Arial"/>
                <w:color w:val="000000"/>
              </w:rPr>
            </w:pPr>
            <w:r w:rsidRPr="00094CEE">
              <w:rPr>
                <w:rFonts w:ascii="Arial" w:hAnsi="Arial" w:cs="Arial"/>
                <w:color w:val="000000"/>
                <w:sz w:val="22"/>
                <w:szCs w:val="22"/>
              </w:rPr>
              <w:t> </w:t>
            </w:r>
          </w:p>
        </w:tc>
        <w:tc>
          <w:tcPr>
            <w:tcW w:w="1960" w:type="dxa"/>
            <w:tcBorders>
              <w:top w:val="nil"/>
              <w:left w:val="nil"/>
              <w:bottom w:val="nil"/>
              <w:right w:val="nil"/>
            </w:tcBorders>
            <w:shd w:val="clear" w:color="auto" w:fill="auto"/>
            <w:noWrap/>
            <w:vAlign w:val="bottom"/>
            <w:hideMark/>
          </w:tcPr>
          <w:p w:rsidR="00094CEE" w:rsidRPr="00094CEE" w:rsidRDefault="00094CEE" w:rsidP="00094CEE">
            <w:pPr>
              <w:rPr>
                <w:rFonts w:ascii="Arial" w:hAnsi="Arial" w:cs="Arial"/>
                <w:color w:val="000000"/>
              </w:rPr>
            </w:pPr>
          </w:p>
        </w:tc>
        <w:tc>
          <w:tcPr>
            <w:tcW w:w="294"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60" w:type="dxa"/>
            <w:tcBorders>
              <w:top w:val="nil"/>
              <w:left w:val="nil"/>
              <w:bottom w:val="nil"/>
              <w:right w:val="single" w:sz="4" w:space="0" w:color="0D0D0D"/>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r>
      <w:tr w:rsidR="00094CEE" w:rsidRPr="00094CEE" w:rsidTr="00715227">
        <w:trPr>
          <w:trHeight w:val="360"/>
        </w:trPr>
        <w:tc>
          <w:tcPr>
            <w:tcW w:w="180" w:type="dxa"/>
            <w:tcBorders>
              <w:top w:val="nil"/>
              <w:left w:val="single" w:sz="4" w:space="0" w:color="0D0D0D"/>
              <w:bottom w:val="nil"/>
              <w:right w:val="nil"/>
            </w:tcBorders>
            <w:shd w:val="clear" w:color="auto" w:fill="auto"/>
            <w:noWrap/>
            <w:vAlign w:val="bottom"/>
            <w:hideMark/>
          </w:tcPr>
          <w:p w:rsidR="00094CEE" w:rsidRPr="00094CEE" w:rsidRDefault="00094CEE" w:rsidP="00094CEE">
            <w:pPr>
              <w:rPr>
                <w:rFonts w:ascii="Arial" w:hAnsi="Arial" w:cs="Arial"/>
                <w:color w:val="000000"/>
              </w:rPr>
            </w:pPr>
            <w:r w:rsidRPr="00094CEE">
              <w:rPr>
                <w:rFonts w:ascii="Arial" w:hAnsi="Arial" w:cs="Arial"/>
                <w:color w:val="000000"/>
                <w:sz w:val="22"/>
                <w:szCs w:val="22"/>
              </w:rPr>
              <w:t> </w:t>
            </w:r>
          </w:p>
        </w:tc>
        <w:tc>
          <w:tcPr>
            <w:tcW w:w="1960" w:type="dxa"/>
            <w:tcBorders>
              <w:top w:val="nil"/>
              <w:left w:val="nil"/>
              <w:bottom w:val="nil"/>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rPr>
              <w:t>Имя</w:t>
            </w:r>
          </w:p>
        </w:tc>
        <w:tc>
          <w:tcPr>
            <w:tcW w:w="29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60" w:type="dxa"/>
            <w:tcBorders>
              <w:top w:val="nil"/>
              <w:left w:val="nil"/>
              <w:bottom w:val="nil"/>
              <w:right w:val="single" w:sz="4" w:space="0" w:color="0D0D0D"/>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r>
      <w:tr w:rsidR="00094CEE" w:rsidRPr="00094CEE" w:rsidTr="00715227">
        <w:trPr>
          <w:trHeight w:val="105"/>
        </w:trPr>
        <w:tc>
          <w:tcPr>
            <w:tcW w:w="180" w:type="dxa"/>
            <w:tcBorders>
              <w:top w:val="nil"/>
              <w:left w:val="single" w:sz="4" w:space="0" w:color="0D0D0D"/>
              <w:bottom w:val="nil"/>
              <w:right w:val="nil"/>
            </w:tcBorders>
            <w:shd w:val="clear" w:color="auto" w:fill="auto"/>
            <w:noWrap/>
            <w:vAlign w:val="bottom"/>
            <w:hideMark/>
          </w:tcPr>
          <w:p w:rsidR="00094CEE" w:rsidRPr="00094CEE" w:rsidRDefault="00094CEE" w:rsidP="00094CEE">
            <w:pPr>
              <w:rPr>
                <w:rFonts w:ascii="Arial" w:hAnsi="Arial" w:cs="Arial"/>
                <w:color w:val="000000"/>
              </w:rPr>
            </w:pPr>
            <w:r w:rsidRPr="00094CEE">
              <w:rPr>
                <w:rFonts w:ascii="Arial" w:hAnsi="Arial" w:cs="Arial"/>
                <w:color w:val="000000"/>
                <w:sz w:val="22"/>
                <w:szCs w:val="22"/>
              </w:rPr>
              <w:t> </w:t>
            </w:r>
          </w:p>
        </w:tc>
        <w:tc>
          <w:tcPr>
            <w:tcW w:w="1960" w:type="dxa"/>
            <w:tcBorders>
              <w:top w:val="nil"/>
              <w:left w:val="nil"/>
              <w:bottom w:val="nil"/>
              <w:right w:val="nil"/>
            </w:tcBorders>
            <w:shd w:val="clear" w:color="auto" w:fill="auto"/>
            <w:noWrap/>
            <w:vAlign w:val="bottom"/>
            <w:hideMark/>
          </w:tcPr>
          <w:p w:rsidR="00094CEE" w:rsidRPr="00094CEE" w:rsidRDefault="00094CEE" w:rsidP="00094CEE">
            <w:pPr>
              <w:rPr>
                <w:rFonts w:ascii="Arial" w:hAnsi="Arial" w:cs="Arial"/>
                <w:color w:val="000000"/>
              </w:rPr>
            </w:pPr>
          </w:p>
        </w:tc>
        <w:tc>
          <w:tcPr>
            <w:tcW w:w="294"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60" w:type="dxa"/>
            <w:tcBorders>
              <w:top w:val="nil"/>
              <w:left w:val="nil"/>
              <w:bottom w:val="nil"/>
              <w:right w:val="single" w:sz="4" w:space="0" w:color="0D0D0D"/>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r>
      <w:tr w:rsidR="00094CEE" w:rsidRPr="00094CEE" w:rsidTr="00715227">
        <w:trPr>
          <w:trHeight w:val="360"/>
        </w:trPr>
        <w:tc>
          <w:tcPr>
            <w:tcW w:w="180" w:type="dxa"/>
            <w:tcBorders>
              <w:top w:val="nil"/>
              <w:left w:val="single" w:sz="4" w:space="0" w:color="0D0D0D"/>
              <w:bottom w:val="nil"/>
              <w:right w:val="nil"/>
            </w:tcBorders>
            <w:shd w:val="clear" w:color="auto" w:fill="auto"/>
            <w:noWrap/>
            <w:vAlign w:val="bottom"/>
            <w:hideMark/>
          </w:tcPr>
          <w:p w:rsidR="00094CEE" w:rsidRPr="00094CEE" w:rsidRDefault="00094CEE" w:rsidP="00094CEE">
            <w:pPr>
              <w:rPr>
                <w:rFonts w:ascii="Arial" w:hAnsi="Arial" w:cs="Arial"/>
                <w:color w:val="000000"/>
              </w:rPr>
            </w:pPr>
            <w:r w:rsidRPr="00094CEE">
              <w:rPr>
                <w:rFonts w:ascii="Arial" w:hAnsi="Arial" w:cs="Arial"/>
                <w:color w:val="000000"/>
                <w:sz w:val="22"/>
                <w:szCs w:val="22"/>
              </w:rPr>
              <w:t> </w:t>
            </w:r>
          </w:p>
        </w:tc>
        <w:tc>
          <w:tcPr>
            <w:tcW w:w="1960" w:type="dxa"/>
            <w:tcBorders>
              <w:top w:val="nil"/>
              <w:left w:val="nil"/>
              <w:bottom w:val="nil"/>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rPr>
              <w:t>Отчество</w:t>
            </w:r>
          </w:p>
        </w:tc>
        <w:tc>
          <w:tcPr>
            <w:tcW w:w="29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60" w:type="dxa"/>
            <w:tcBorders>
              <w:top w:val="nil"/>
              <w:left w:val="nil"/>
              <w:bottom w:val="nil"/>
              <w:right w:val="single" w:sz="4" w:space="0" w:color="0D0D0D"/>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r>
      <w:tr w:rsidR="00094CEE" w:rsidRPr="00094CEE" w:rsidTr="00715227">
        <w:trPr>
          <w:trHeight w:val="150"/>
        </w:trPr>
        <w:tc>
          <w:tcPr>
            <w:tcW w:w="180" w:type="dxa"/>
            <w:tcBorders>
              <w:top w:val="nil"/>
              <w:left w:val="single" w:sz="4" w:space="0" w:color="0D0D0D"/>
              <w:bottom w:val="nil"/>
              <w:right w:val="nil"/>
            </w:tcBorders>
            <w:shd w:val="clear" w:color="auto" w:fill="auto"/>
            <w:noWrap/>
            <w:vAlign w:val="bottom"/>
            <w:hideMark/>
          </w:tcPr>
          <w:p w:rsidR="00094CEE" w:rsidRPr="00094CEE" w:rsidRDefault="00094CEE" w:rsidP="00094CEE">
            <w:pPr>
              <w:rPr>
                <w:rFonts w:ascii="Arial" w:hAnsi="Arial" w:cs="Arial"/>
                <w:color w:val="000000"/>
              </w:rPr>
            </w:pPr>
            <w:r w:rsidRPr="00094CEE">
              <w:rPr>
                <w:rFonts w:ascii="Arial" w:hAnsi="Arial" w:cs="Arial"/>
                <w:color w:val="000000"/>
                <w:sz w:val="22"/>
                <w:szCs w:val="22"/>
              </w:rPr>
              <w:t> </w:t>
            </w:r>
          </w:p>
        </w:tc>
        <w:tc>
          <w:tcPr>
            <w:tcW w:w="1960" w:type="dxa"/>
            <w:tcBorders>
              <w:top w:val="nil"/>
              <w:left w:val="nil"/>
              <w:bottom w:val="nil"/>
              <w:right w:val="nil"/>
            </w:tcBorders>
            <w:shd w:val="clear" w:color="auto" w:fill="auto"/>
            <w:noWrap/>
            <w:vAlign w:val="bottom"/>
            <w:hideMark/>
          </w:tcPr>
          <w:p w:rsidR="00094CEE" w:rsidRPr="00094CEE" w:rsidRDefault="00094CEE" w:rsidP="00094CEE">
            <w:pPr>
              <w:rPr>
                <w:rFonts w:ascii="Arial" w:hAnsi="Arial" w:cs="Arial"/>
                <w:color w:val="000000"/>
              </w:rPr>
            </w:pPr>
          </w:p>
        </w:tc>
        <w:tc>
          <w:tcPr>
            <w:tcW w:w="294"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60" w:type="dxa"/>
            <w:tcBorders>
              <w:top w:val="nil"/>
              <w:left w:val="nil"/>
              <w:bottom w:val="nil"/>
              <w:right w:val="single" w:sz="4" w:space="0" w:color="0D0D0D"/>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r>
      <w:tr w:rsidR="00094CEE" w:rsidRPr="00094CEE" w:rsidTr="00715227">
        <w:trPr>
          <w:trHeight w:val="360"/>
        </w:trPr>
        <w:tc>
          <w:tcPr>
            <w:tcW w:w="180" w:type="dxa"/>
            <w:tcBorders>
              <w:top w:val="nil"/>
              <w:left w:val="single" w:sz="4" w:space="0" w:color="0D0D0D"/>
              <w:bottom w:val="nil"/>
              <w:right w:val="nil"/>
            </w:tcBorders>
            <w:shd w:val="clear" w:color="auto" w:fill="auto"/>
            <w:noWrap/>
            <w:vAlign w:val="bottom"/>
            <w:hideMark/>
          </w:tcPr>
          <w:p w:rsidR="00094CEE" w:rsidRPr="00094CEE" w:rsidRDefault="00094CEE" w:rsidP="00094CEE">
            <w:pPr>
              <w:rPr>
                <w:rFonts w:ascii="Arial" w:hAnsi="Arial" w:cs="Arial"/>
                <w:color w:val="000000"/>
              </w:rPr>
            </w:pPr>
            <w:r w:rsidRPr="00094CEE">
              <w:rPr>
                <w:rFonts w:ascii="Arial" w:hAnsi="Arial" w:cs="Arial"/>
                <w:color w:val="000000"/>
                <w:sz w:val="22"/>
                <w:szCs w:val="22"/>
              </w:rPr>
              <w:t> </w:t>
            </w:r>
          </w:p>
        </w:tc>
        <w:tc>
          <w:tcPr>
            <w:tcW w:w="1960" w:type="dxa"/>
            <w:tcBorders>
              <w:top w:val="nil"/>
              <w:left w:val="nil"/>
              <w:bottom w:val="nil"/>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rPr>
              <w:t>Дата рождения</w:t>
            </w:r>
          </w:p>
        </w:tc>
        <w:tc>
          <w:tcPr>
            <w:tcW w:w="29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nil"/>
              <w:left w:val="nil"/>
              <w:bottom w:val="nil"/>
              <w:right w:val="nil"/>
            </w:tcBorders>
            <w:shd w:val="clear" w:color="auto" w:fill="auto"/>
            <w:noWrap/>
            <w:vAlign w:val="bottom"/>
            <w:hideMark/>
          </w:tcPr>
          <w:p w:rsidR="00094CEE" w:rsidRPr="00094CEE" w:rsidRDefault="00094CEE" w:rsidP="00094CEE">
            <w:pPr>
              <w:jc w:val="center"/>
              <w:rPr>
                <w:rFonts w:ascii="Helvetica" w:hAnsi="Helvetica" w:cs="Arial"/>
                <w:color w:val="000000"/>
              </w:rPr>
            </w:pPr>
          </w:p>
        </w:tc>
        <w:tc>
          <w:tcPr>
            <w:tcW w:w="3920" w:type="dxa"/>
            <w:gridSpan w:val="14"/>
            <w:tcBorders>
              <w:top w:val="nil"/>
              <w:left w:val="nil"/>
              <w:bottom w:val="nil"/>
              <w:right w:val="nil"/>
            </w:tcBorders>
            <w:shd w:val="clear" w:color="auto" w:fill="auto"/>
            <w:noWrap/>
            <w:vAlign w:val="bottom"/>
            <w:hideMark/>
          </w:tcPr>
          <w:p w:rsidR="00094CEE" w:rsidRPr="00094CEE" w:rsidRDefault="00094CEE" w:rsidP="00094CEE">
            <w:pPr>
              <w:jc w:val="right"/>
              <w:rPr>
                <w:rFonts w:ascii="Helvetica" w:hAnsi="Helvetica" w:cs="Arial"/>
                <w:color w:val="000000"/>
              </w:rPr>
            </w:pPr>
            <w:r w:rsidRPr="00094CEE">
              <w:rPr>
                <w:rFonts w:ascii="Helvetica" w:hAnsi="Helvetica" w:cs="Arial"/>
                <w:color w:val="000000"/>
              </w:rPr>
              <w:t>Уровень обучения (класс)</w:t>
            </w:r>
          </w:p>
        </w:tc>
        <w:tc>
          <w:tcPr>
            <w:tcW w:w="28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60" w:type="dxa"/>
            <w:tcBorders>
              <w:top w:val="nil"/>
              <w:left w:val="nil"/>
              <w:bottom w:val="nil"/>
              <w:right w:val="single" w:sz="4" w:space="0" w:color="0D0D0D"/>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r>
      <w:tr w:rsidR="00094CEE" w:rsidRPr="00094CEE" w:rsidTr="00715227">
        <w:trPr>
          <w:trHeight w:val="150"/>
        </w:trPr>
        <w:tc>
          <w:tcPr>
            <w:tcW w:w="180" w:type="dxa"/>
            <w:tcBorders>
              <w:top w:val="nil"/>
              <w:left w:val="single" w:sz="4" w:space="0" w:color="0D0D0D"/>
              <w:bottom w:val="nil"/>
              <w:right w:val="nil"/>
            </w:tcBorders>
            <w:shd w:val="clear" w:color="auto" w:fill="auto"/>
            <w:noWrap/>
            <w:vAlign w:val="bottom"/>
            <w:hideMark/>
          </w:tcPr>
          <w:p w:rsidR="00094CEE" w:rsidRPr="00094CEE" w:rsidRDefault="00094CEE" w:rsidP="00094CEE">
            <w:pPr>
              <w:rPr>
                <w:rFonts w:ascii="Arial" w:hAnsi="Arial" w:cs="Arial"/>
                <w:color w:val="000000"/>
              </w:rPr>
            </w:pPr>
            <w:r w:rsidRPr="00094CEE">
              <w:rPr>
                <w:rFonts w:ascii="Arial" w:hAnsi="Arial" w:cs="Arial"/>
                <w:color w:val="000000"/>
                <w:sz w:val="22"/>
                <w:szCs w:val="22"/>
              </w:rPr>
              <w:t> </w:t>
            </w:r>
          </w:p>
        </w:tc>
        <w:tc>
          <w:tcPr>
            <w:tcW w:w="1960" w:type="dxa"/>
            <w:tcBorders>
              <w:top w:val="nil"/>
              <w:left w:val="nil"/>
              <w:bottom w:val="nil"/>
              <w:right w:val="nil"/>
            </w:tcBorders>
            <w:shd w:val="clear" w:color="auto" w:fill="auto"/>
            <w:noWrap/>
            <w:vAlign w:val="bottom"/>
            <w:hideMark/>
          </w:tcPr>
          <w:p w:rsidR="00094CEE" w:rsidRPr="00094CEE" w:rsidRDefault="00094CEE" w:rsidP="00094CEE">
            <w:pPr>
              <w:rPr>
                <w:rFonts w:ascii="Arial" w:hAnsi="Arial" w:cs="Arial"/>
                <w:color w:val="000000"/>
              </w:rPr>
            </w:pPr>
          </w:p>
        </w:tc>
        <w:tc>
          <w:tcPr>
            <w:tcW w:w="294"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60" w:type="dxa"/>
            <w:tcBorders>
              <w:top w:val="nil"/>
              <w:left w:val="nil"/>
              <w:bottom w:val="nil"/>
              <w:right w:val="single" w:sz="4" w:space="0" w:color="0D0D0D"/>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r>
      <w:tr w:rsidR="00094CEE" w:rsidRPr="00094CEE" w:rsidTr="00715227">
        <w:trPr>
          <w:trHeight w:val="285"/>
        </w:trPr>
        <w:tc>
          <w:tcPr>
            <w:tcW w:w="180" w:type="dxa"/>
            <w:tcBorders>
              <w:top w:val="nil"/>
              <w:left w:val="single" w:sz="4" w:space="0" w:color="0D0D0D"/>
              <w:bottom w:val="nil"/>
              <w:right w:val="nil"/>
            </w:tcBorders>
            <w:shd w:val="clear" w:color="auto" w:fill="auto"/>
            <w:noWrap/>
            <w:vAlign w:val="bottom"/>
            <w:hideMark/>
          </w:tcPr>
          <w:p w:rsidR="00094CEE" w:rsidRPr="00094CEE" w:rsidRDefault="00094CEE" w:rsidP="00094CEE">
            <w:pPr>
              <w:rPr>
                <w:rFonts w:ascii="Arial" w:hAnsi="Arial" w:cs="Arial"/>
                <w:color w:val="000000"/>
              </w:rPr>
            </w:pPr>
            <w:r w:rsidRPr="00094CEE">
              <w:rPr>
                <w:rFonts w:ascii="Arial" w:hAnsi="Arial" w:cs="Arial"/>
                <w:color w:val="000000"/>
                <w:sz w:val="22"/>
                <w:szCs w:val="22"/>
              </w:rPr>
              <w:t> </w:t>
            </w:r>
          </w:p>
        </w:tc>
        <w:tc>
          <w:tcPr>
            <w:tcW w:w="1960" w:type="dxa"/>
            <w:vMerge w:val="restart"/>
            <w:tcBorders>
              <w:top w:val="nil"/>
              <w:left w:val="nil"/>
              <w:bottom w:val="nil"/>
              <w:right w:val="nil"/>
            </w:tcBorders>
            <w:shd w:val="clear" w:color="auto" w:fill="auto"/>
            <w:vAlign w:val="center"/>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xml:space="preserve">Наименование территории </w:t>
            </w:r>
            <w:r w:rsidRPr="00094CEE">
              <w:rPr>
                <w:rFonts w:ascii="Helvetica" w:hAnsi="Helvetica" w:cs="Arial"/>
                <w:color w:val="000000"/>
                <w:sz w:val="22"/>
                <w:szCs w:val="22"/>
              </w:rPr>
              <w:br/>
            </w:r>
            <w:r w:rsidRPr="00094CEE">
              <w:rPr>
                <w:rFonts w:ascii="Helvetica" w:hAnsi="Helvetica" w:cs="Arial"/>
                <w:color w:val="000000"/>
                <w:sz w:val="18"/>
                <w:szCs w:val="18"/>
              </w:rPr>
              <w:t>(город или район РО)</w:t>
            </w:r>
          </w:p>
        </w:tc>
        <w:tc>
          <w:tcPr>
            <w:tcW w:w="7014" w:type="dxa"/>
            <w:gridSpan w:val="25"/>
            <w:tcBorders>
              <w:top w:val="nil"/>
              <w:left w:val="nil"/>
              <w:bottom w:val="single" w:sz="4" w:space="0" w:color="auto"/>
              <w:right w:val="nil"/>
            </w:tcBorders>
            <w:shd w:val="clear" w:color="auto" w:fill="auto"/>
            <w:noWrap/>
            <w:vAlign w:val="center"/>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60" w:type="dxa"/>
            <w:tcBorders>
              <w:top w:val="nil"/>
              <w:left w:val="nil"/>
              <w:bottom w:val="nil"/>
              <w:right w:val="single" w:sz="4" w:space="0" w:color="0D0D0D"/>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r>
      <w:tr w:rsidR="00094CEE" w:rsidRPr="00094CEE" w:rsidTr="00715227">
        <w:trPr>
          <w:trHeight w:val="315"/>
        </w:trPr>
        <w:tc>
          <w:tcPr>
            <w:tcW w:w="180" w:type="dxa"/>
            <w:tcBorders>
              <w:top w:val="nil"/>
              <w:left w:val="single" w:sz="4" w:space="0" w:color="0D0D0D"/>
              <w:bottom w:val="nil"/>
              <w:right w:val="nil"/>
            </w:tcBorders>
            <w:shd w:val="clear" w:color="auto" w:fill="auto"/>
            <w:noWrap/>
            <w:vAlign w:val="bottom"/>
            <w:hideMark/>
          </w:tcPr>
          <w:p w:rsidR="00094CEE" w:rsidRPr="00094CEE" w:rsidRDefault="00094CEE" w:rsidP="00094CEE">
            <w:pPr>
              <w:rPr>
                <w:rFonts w:ascii="Arial" w:hAnsi="Arial" w:cs="Arial"/>
                <w:color w:val="000000"/>
              </w:rPr>
            </w:pPr>
            <w:r w:rsidRPr="00094CEE">
              <w:rPr>
                <w:rFonts w:ascii="Arial" w:hAnsi="Arial" w:cs="Arial"/>
                <w:color w:val="000000"/>
                <w:sz w:val="22"/>
                <w:szCs w:val="22"/>
              </w:rPr>
              <w:t> </w:t>
            </w:r>
          </w:p>
        </w:tc>
        <w:tc>
          <w:tcPr>
            <w:tcW w:w="1960" w:type="dxa"/>
            <w:vMerge/>
            <w:tcBorders>
              <w:top w:val="nil"/>
              <w:left w:val="nil"/>
              <w:bottom w:val="nil"/>
              <w:right w:val="nil"/>
            </w:tcBorders>
            <w:vAlign w:val="center"/>
            <w:hideMark/>
          </w:tcPr>
          <w:p w:rsidR="00094CEE" w:rsidRPr="00094CEE" w:rsidRDefault="00094CEE" w:rsidP="00094CEE">
            <w:pPr>
              <w:rPr>
                <w:rFonts w:ascii="Helvetica" w:hAnsi="Helvetica" w:cs="Arial"/>
                <w:color w:val="000000"/>
              </w:rPr>
            </w:pPr>
          </w:p>
        </w:tc>
        <w:tc>
          <w:tcPr>
            <w:tcW w:w="7014" w:type="dxa"/>
            <w:gridSpan w:val="25"/>
            <w:tcBorders>
              <w:top w:val="single" w:sz="4" w:space="0" w:color="auto"/>
              <w:left w:val="nil"/>
              <w:bottom w:val="single" w:sz="4" w:space="0" w:color="auto"/>
              <w:right w:val="nil"/>
            </w:tcBorders>
            <w:shd w:val="clear" w:color="auto" w:fill="auto"/>
            <w:noWrap/>
            <w:vAlign w:val="center"/>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60" w:type="dxa"/>
            <w:tcBorders>
              <w:top w:val="nil"/>
              <w:left w:val="nil"/>
              <w:bottom w:val="nil"/>
              <w:right w:val="single" w:sz="4" w:space="0" w:color="0D0D0D"/>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r>
      <w:tr w:rsidR="00094CEE" w:rsidRPr="00094CEE" w:rsidTr="00715227">
        <w:trPr>
          <w:trHeight w:val="135"/>
        </w:trPr>
        <w:tc>
          <w:tcPr>
            <w:tcW w:w="180" w:type="dxa"/>
            <w:tcBorders>
              <w:top w:val="nil"/>
              <w:left w:val="single" w:sz="4" w:space="0" w:color="0D0D0D"/>
              <w:bottom w:val="nil"/>
              <w:right w:val="nil"/>
            </w:tcBorders>
            <w:shd w:val="clear" w:color="auto" w:fill="auto"/>
            <w:noWrap/>
            <w:vAlign w:val="bottom"/>
            <w:hideMark/>
          </w:tcPr>
          <w:p w:rsidR="00094CEE" w:rsidRPr="00094CEE" w:rsidRDefault="00094CEE" w:rsidP="00094CEE">
            <w:pPr>
              <w:rPr>
                <w:rFonts w:ascii="Arial" w:hAnsi="Arial" w:cs="Arial"/>
                <w:color w:val="000000"/>
              </w:rPr>
            </w:pPr>
            <w:r w:rsidRPr="00094CEE">
              <w:rPr>
                <w:rFonts w:ascii="Arial" w:hAnsi="Arial" w:cs="Arial"/>
                <w:color w:val="000000"/>
                <w:sz w:val="22"/>
                <w:szCs w:val="22"/>
              </w:rPr>
              <w:t> </w:t>
            </w:r>
          </w:p>
        </w:tc>
        <w:tc>
          <w:tcPr>
            <w:tcW w:w="1960" w:type="dxa"/>
            <w:vMerge/>
            <w:tcBorders>
              <w:top w:val="nil"/>
              <w:left w:val="nil"/>
              <w:bottom w:val="nil"/>
              <w:right w:val="nil"/>
            </w:tcBorders>
            <w:vAlign w:val="center"/>
            <w:hideMark/>
          </w:tcPr>
          <w:p w:rsidR="00094CEE" w:rsidRPr="00094CEE" w:rsidRDefault="00094CEE" w:rsidP="00094CEE">
            <w:pPr>
              <w:rPr>
                <w:rFonts w:ascii="Helvetica" w:hAnsi="Helvetica" w:cs="Arial"/>
                <w:color w:val="000000"/>
              </w:rPr>
            </w:pPr>
          </w:p>
        </w:tc>
        <w:tc>
          <w:tcPr>
            <w:tcW w:w="294" w:type="dxa"/>
            <w:tcBorders>
              <w:top w:val="nil"/>
              <w:left w:val="nil"/>
              <w:bottom w:val="nil"/>
              <w:right w:val="nil"/>
            </w:tcBorders>
            <w:shd w:val="clear" w:color="auto" w:fill="auto"/>
            <w:noWrap/>
            <w:vAlign w:val="bottom"/>
            <w:hideMark/>
          </w:tcPr>
          <w:p w:rsidR="00094CEE" w:rsidRPr="00094CEE" w:rsidRDefault="00094CEE" w:rsidP="00094CEE">
            <w:pPr>
              <w:rPr>
                <w:rFonts w:ascii="Arial" w:hAnsi="Arial" w:cs="Arial"/>
                <w:color w:val="00000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60" w:type="dxa"/>
            <w:tcBorders>
              <w:top w:val="nil"/>
              <w:left w:val="nil"/>
              <w:bottom w:val="nil"/>
              <w:right w:val="single" w:sz="4" w:space="0" w:color="0D0D0D"/>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r>
      <w:tr w:rsidR="00094CEE" w:rsidRPr="00094CEE" w:rsidTr="00715227">
        <w:trPr>
          <w:trHeight w:val="150"/>
        </w:trPr>
        <w:tc>
          <w:tcPr>
            <w:tcW w:w="180" w:type="dxa"/>
            <w:tcBorders>
              <w:top w:val="nil"/>
              <w:left w:val="single" w:sz="4" w:space="0" w:color="0D0D0D"/>
              <w:bottom w:val="nil"/>
              <w:right w:val="nil"/>
            </w:tcBorders>
            <w:shd w:val="clear" w:color="auto" w:fill="auto"/>
            <w:noWrap/>
            <w:vAlign w:val="bottom"/>
            <w:hideMark/>
          </w:tcPr>
          <w:p w:rsidR="00094CEE" w:rsidRPr="00094CEE" w:rsidRDefault="00094CEE" w:rsidP="00094CEE">
            <w:pPr>
              <w:rPr>
                <w:rFonts w:ascii="Arial" w:hAnsi="Arial" w:cs="Arial"/>
                <w:color w:val="000000"/>
              </w:rPr>
            </w:pPr>
            <w:r w:rsidRPr="00094CEE">
              <w:rPr>
                <w:rFonts w:ascii="Arial" w:hAnsi="Arial" w:cs="Arial"/>
                <w:color w:val="000000"/>
                <w:sz w:val="22"/>
                <w:szCs w:val="22"/>
              </w:rPr>
              <w:t> </w:t>
            </w:r>
          </w:p>
        </w:tc>
        <w:tc>
          <w:tcPr>
            <w:tcW w:w="1960" w:type="dxa"/>
            <w:tcBorders>
              <w:top w:val="nil"/>
              <w:left w:val="nil"/>
              <w:bottom w:val="nil"/>
              <w:right w:val="nil"/>
            </w:tcBorders>
            <w:shd w:val="clear" w:color="auto" w:fill="auto"/>
            <w:noWrap/>
            <w:vAlign w:val="bottom"/>
            <w:hideMark/>
          </w:tcPr>
          <w:p w:rsidR="00094CEE" w:rsidRPr="00094CEE" w:rsidRDefault="00094CEE" w:rsidP="00094CEE">
            <w:pPr>
              <w:rPr>
                <w:rFonts w:ascii="Arial" w:hAnsi="Arial" w:cs="Arial"/>
                <w:color w:val="000000"/>
              </w:rPr>
            </w:pPr>
          </w:p>
        </w:tc>
        <w:tc>
          <w:tcPr>
            <w:tcW w:w="294"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60" w:type="dxa"/>
            <w:tcBorders>
              <w:top w:val="nil"/>
              <w:left w:val="nil"/>
              <w:bottom w:val="nil"/>
              <w:right w:val="single" w:sz="4" w:space="0" w:color="0D0D0D"/>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r>
      <w:tr w:rsidR="00094CEE" w:rsidRPr="00094CEE" w:rsidTr="00715227">
        <w:trPr>
          <w:trHeight w:val="360"/>
        </w:trPr>
        <w:tc>
          <w:tcPr>
            <w:tcW w:w="180" w:type="dxa"/>
            <w:tcBorders>
              <w:top w:val="nil"/>
              <w:left w:val="single" w:sz="4" w:space="0" w:color="0D0D0D"/>
              <w:bottom w:val="nil"/>
              <w:right w:val="nil"/>
            </w:tcBorders>
            <w:shd w:val="clear" w:color="auto" w:fill="auto"/>
            <w:noWrap/>
            <w:vAlign w:val="bottom"/>
            <w:hideMark/>
          </w:tcPr>
          <w:p w:rsidR="00094CEE" w:rsidRPr="00094CEE" w:rsidRDefault="00094CEE" w:rsidP="00094CEE">
            <w:pPr>
              <w:rPr>
                <w:rFonts w:ascii="Arial" w:hAnsi="Arial" w:cs="Arial"/>
                <w:color w:val="000000"/>
              </w:rPr>
            </w:pPr>
            <w:r w:rsidRPr="00094CEE">
              <w:rPr>
                <w:rFonts w:ascii="Arial" w:hAnsi="Arial" w:cs="Arial"/>
                <w:color w:val="000000"/>
                <w:sz w:val="22"/>
                <w:szCs w:val="22"/>
              </w:rPr>
              <w:t> </w:t>
            </w:r>
          </w:p>
        </w:tc>
        <w:tc>
          <w:tcPr>
            <w:tcW w:w="1960" w:type="dxa"/>
            <w:tcBorders>
              <w:top w:val="nil"/>
              <w:left w:val="nil"/>
              <w:bottom w:val="nil"/>
              <w:right w:val="nil"/>
            </w:tcBorders>
            <w:shd w:val="clear" w:color="auto" w:fill="auto"/>
            <w:vAlign w:val="center"/>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xml:space="preserve">Школа </w:t>
            </w:r>
            <w:r w:rsidRPr="00094CEE">
              <w:rPr>
                <w:rFonts w:ascii="Helvetica" w:hAnsi="Helvetica" w:cs="Arial"/>
                <w:color w:val="000000"/>
                <w:sz w:val="18"/>
                <w:szCs w:val="18"/>
              </w:rPr>
              <w:t>(кратко)</w:t>
            </w:r>
          </w:p>
        </w:tc>
        <w:tc>
          <w:tcPr>
            <w:tcW w:w="29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60" w:type="dxa"/>
            <w:tcBorders>
              <w:top w:val="nil"/>
              <w:left w:val="nil"/>
              <w:bottom w:val="nil"/>
              <w:right w:val="single" w:sz="4" w:space="0" w:color="0D0D0D"/>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r>
      <w:tr w:rsidR="00094CEE" w:rsidRPr="00094CEE" w:rsidTr="00715227">
        <w:trPr>
          <w:trHeight w:val="222"/>
        </w:trPr>
        <w:tc>
          <w:tcPr>
            <w:tcW w:w="180" w:type="dxa"/>
            <w:tcBorders>
              <w:top w:val="nil"/>
              <w:left w:val="single" w:sz="4" w:space="0" w:color="0D0D0D"/>
              <w:bottom w:val="nil"/>
              <w:right w:val="nil"/>
            </w:tcBorders>
            <w:shd w:val="clear" w:color="auto" w:fill="auto"/>
            <w:noWrap/>
            <w:vAlign w:val="bottom"/>
            <w:hideMark/>
          </w:tcPr>
          <w:p w:rsidR="00094CEE" w:rsidRPr="00094CEE" w:rsidRDefault="00094CEE" w:rsidP="00094CEE">
            <w:pPr>
              <w:rPr>
                <w:rFonts w:ascii="Arial" w:hAnsi="Arial" w:cs="Arial"/>
                <w:color w:val="000000"/>
              </w:rPr>
            </w:pPr>
            <w:r w:rsidRPr="00094CEE">
              <w:rPr>
                <w:rFonts w:ascii="Arial" w:hAnsi="Arial" w:cs="Arial"/>
                <w:color w:val="000000"/>
                <w:sz w:val="22"/>
                <w:szCs w:val="22"/>
              </w:rPr>
              <w:t> </w:t>
            </w:r>
          </w:p>
        </w:tc>
        <w:tc>
          <w:tcPr>
            <w:tcW w:w="1960" w:type="dxa"/>
            <w:tcBorders>
              <w:top w:val="nil"/>
              <w:left w:val="nil"/>
              <w:bottom w:val="nil"/>
              <w:right w:val="nil"/>
            </w:tcBorders>
            <w:shd w:val="clear" w:color="auto" w:fill="auto"/>
            <w:noWrap/>
            <w:vAlign w:val="bottom"/>
            <w:hideMark/>
          </w:tcPr>
          <w:p w:rsidR="00094CEE" w:rsidRPr="00094CEE" w:rsidRDefault="00094CEE" w:rsidP="00094CEE">
            <w:pPr>
              <w:rPr>
                <w:rFonts w:ascii="Arial" w:hAnsi="Arial" w:cs="Arial"/>
                <w:color w:val="000000"/>
              </w:rPr>
            </w:pPr>
          </w:p>
        </w:tc>
        <w:tc>
          <w:tcPr>
            <w:tcW w:w="294"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60" w:type="dxa"/>
            <w:tcBorders>
              <w:top w:val="nil"/>
              <w:left w:val="nil"/>
              <w:bottom w:val="nil"/>
              <w:right w:val="single" w:sz="4" w:space="0" w:color="0D0D0D"/>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r>
      <w:tr w:rsidR="00094CEE" w:rsidRPr="00094CEE" w:rsidTr="00715227">
        <w:trPr>
          <w:trHeight w:val="360"/>
        </w:trPr>
        <w:tc>
          <w:tcPr>
            <w:tcW w:w="180" w:type="dxa"/>
            <w:tcBorders>
              <w:top w:val="nil"/>
              <w:left w:val="single" w:sz="4" w:space="0" w:color="0D0D0D"/>
              <w:bottom w:val="nil"/>
              <w:right w:val="nil"/>
            </w:tcBorders>
            <w:shd w:val="clear" w:color="auto" w:fill="auto"/>
            <w:noWrap/>
            <w:vAlign w:val="bottom"/>
            <w:hideMark/>
          </w:tcPr>
          <w:p w:rsidR="00094CEE" w:rsidRPr="00094CEE" w:rsidRDefault="00094CEE" w:rsidP="00094CEE">
            <w:pPr>
              <w:rPr>
                <w:rFonts w:ascii="Arial" w:hAnsi="Arial" w:cs="Arial"/>
                <w:color w:val="000000"/>
              </w:rPr>
            </w:pPr>
            <w:r w:rsidRPr="00094CEE">
              <w:rPr>
                <w:rFonts w:ascii="Arial" w:hAnsi="Arial" w:cs="Arial"/>
                <w:color w:val="000000"/>
                <w:sz w:val="22"/>
                <w:szCs w:val="22"/>
              </w:rPr>
              <w:t> </w:t>
            </w:r>
          </w:p>
        </w:tc>
        <w:tc>
          <w:tcPr>
            <w:tcW w:w="1960" w:type="dxa"/>
            <w:tcBorders>
              <w:top w:val="nil"/>
              <w:left w:val="nil"/>
              <w:bottom w:val="nil"/>
              <w:right w:val="nil"/>
            </w:tcBorders>
            <w:shd w:val="clear" w:color="auto" w:fill="auto"/>
            <w:vAlign w:val="center"/>
            <w:hideMark/>
          </w:tcPr>
          <w:p w:rsidR="00094CEE" w:rsidRPr="00094CEE" w:rsidRDefault="00094CEE" w:rsidP="00094CEE">
            <w:pPr>
              <w:rPr>
                <w:rFonts w:ascii="Helvetica" w:hAnsi="Helvetica" w:cs="Arial"/>
                <w:color w:val="000000"/>
                <w:sz w:val="20"/>
                <w:szCs w:val="20"/>
              </w:rPr>
            </w:pPr>
            <w:r w:rsidRPr="00094CEE">
              <w:rPr>
                <w:rFonts w:ascii="Helvetica" w:hAnsi="Helvetica" w:cs="Arial"/>
                <w:color w:val="000000"/>
                <w:sz w:val="20"/>
                <w:szCs w:val="20"/>
              </w:rPr>
              <w:t>Контактный телефон</w:t>
            </w:r>
          </w:p>
        </w:tc>
        <w:tc>
          <w:tcPr>
            <w:tcW w:w="29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rPr>
              <w:t> </w:t>
            </w:r>
          </w:p>
        </w:tc>
        <w:tc>
          <w:tcPr>
            <w:tcW w:w="260" w:type="dxa"/>
            <w:tcBorders>
              <w:top w:val="nil"/>
              <w:left w:val="nil"/>
              <w:bottom w:val="nil"/>
              <w:right w:val="single" w:sz="4" w:space="0" w:color="0D0D0D"/>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r>
      <w:tr w:rsidR="00094CEE" w:rsidRPr="00094CEE" w:rsidTr="00715227">
        <w:trPr>
          <w:trHeight w:val="150"/>
        </w:trPr>
        <w:tc>
          <w:tcPr>
            <w:tcW w:w="180" w:type="dxa"/>
            <w:tcBorders>
              <w:top w:val="nil"/>
              <w:left w:val="single" w:sz="4" w:space="0" w:color="0D0D0D"/>
              <w:bottom w:val="nil"/>
              <w:right w:val="nil"/>
            </w:tcBorders>
            <w:shd w:val="clear" w:color="auto" w:fill="auto"/>
            <w:noWrap/>
            <w:vAlign w:val="bottom"/>
            <w:hideMark/>
          </w:tcPr>
          <w:p w:rsidR="00094CEE" w:rsidRPr="00094CEE" w:rsidRDefault="00094CEE" w:rsidP="00094CEE">
            <w:pPr>
              <w:rPr>
                <w:rFonts w:ascii="Arial" w:hAnsi="Arial" w:cs="Arial"/>
                <w:color w:val="000000"/>
              </w:rPr>
            </w:pPr>
            <w:r w:rsidRPr="00094CEE">
              <w:rPr>
                <w:rFonts w:ascii="Arial" w:hAnsi="Arial" w:cs="Arial"/>
                <w:color w:val="000000"/>
                <w:sz w:val="22"/>
                <w:szCs w:val="22"/>
              </w:rPr>
              <w:t> </w:t>
            </w:r>
          </w:p>
        </w:tc>
        <w:tc>
          <w:tcPr>
            <w:tcW w:w="1960" w:type="dxa"/>
            <w:tcBorders>
              <w:top w:val="nil"/>
              <w:left w:val="nil"/>
              <w:bottom w:val="nil"/>
              <w:right w:val="nil"/>
            </w:tcBorders>
            <w:shd w:val="clear" w:color="auto" w:fill="auto"/>
            <w:noWrap/>
            <w:vAlign w:val="bottom"/>
            <w:hideMark/>
          </w:tcPr>
          <w:p w:rsidR="00094CEE" w:rsidRPr="00094CEE" w:rsidRDefault="00094CEE" w:rsidP="00094CEE">
            <w:pPr>
              <w:rPr>
                <w:rFonts w:ascii="Arial" w:hAnsi="Arial" w:cs="Arial"/>
                <w:color w:val="000000"/>
              </w:rPr>
            </w:pPr>
          </w:p>
        </w:tc>
        <w:tc>
          <w:tcPr>
            <w:tcW w:w="294"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60" w:type="dxa"/>
            <w:tcBorders>
              <w:top w:val="nil"/>
              <w:left w:val="nil"/>
              <w:bottom w:val="nil"/>
              <w:right w:val="single" w:sz="4" w:space="0" w:color="0D0D0D"/>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r>
      <w:tr w:rsidR="00094CEE" w:rsidRPr="00094CEE" w:rsidTr="00715227">
        <w:trPr>
          <w:trHeight w:val="360"/>
        </w:trPr>
        <w:tc>
          <w:tcPr>
            <w:tcW w:w="180" w:type="dxa"/>
            <w:tcBorders>
              <w:top w:val="nil"/>
              <w:left w:val="single" w:sz="4" w:space="0" w:color="0D0D0D"/>
              <w:bottom w:val="nil"/>
              <w:right w:val="nil"/>
            </w:tcBorders>
            <w:shd w:val="clear" w:color="auto" w:fill="auto"/>
            <w:noWrap/>
            <w:vAlign w:val="bottom"/>
            <w:hideMark/>
          </w:tcPr>
          <w:p w:rsidR="00094CEE" w:rsidRPr="00094CEE" w:rsidRDefault="00094CEE" w:rsidP="00094CEE">
            <w:pPr>
              <w:rPr>
                <w:rFonts w:ascii="Arial" w:hAnsi="Arial" w:cs="Arial"/>
                <w:color w:val="000000"/>
              </w:rPr>
            </w:pPr>
            <w:r w:rsidRPr="00094CEE">
              <w:rPr>
                <w:rFonts w:ascii="Arial" w:hAnsi="Arial" w:cs="Arial"/>
                <w:color w:val="000000"/>
                <w:sz w:val="22"/>
                <w:szCs w:val="22"/>
              </w:rPr>
              <w:t> </w:t>
            </w:r>
          </w:p>
        </w:tc>
        <w:tc>
          <w:tcPr>
            <w:tcW w:w="1960" w:type="dxa"/>
            <w:tcBorders>
              <w:top w:val="nil"/>
              <w:left w:val="nil"/>
              <w:bottom w:val="nil"/>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E-</w:t>
            </w:r>
            <w:proofErr w:type="spellStart"/>
            <w:r w:rsidRPr="00094CEE">
              <w:rPr>
                <w:rFonts w:ascii="Helvetica" w:hAnsi="Helvetica" w:cs="Arial"/>
                <w:color w:val="000000"/>
                <w:sz w:val="22"/>
                <w:szCs w:val="22"/>
              </w:rPr>
              <w:t>mail</w:t>
            </w:r>
            <w:proofErr w:type="spellEnd"/>
          </w:p>
        </w:tc>
        <w:tc>
          <w:tcPr>
            <w:tcW w:w="7014" w:type="dxa"/>
            <w:gridSpan w:val="25"/>
            <w:tcBorders>
              <w:top w:val="nil"/>
              <w:left w:val="nil"/>
              <w:bottom w:val="single" w:sz="4" w:space="0" w:color="auto"/>
              <w:right w:val="nil"/>
            </w:tcBorders>
            <w:shd w:val="clear" w:color="auto" w:fill="auto"/>
            <w:noWrap/>
            <w:vAlign w:val="bottom"/>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sz w:val="22"/>
                <w:szCs w:val="22"/>
              </w:rPr>
              <w:t> </w:t>
            </w:r>
          </w:p>
        </w:tc>
        <w:tc>
          <w:tcPr>
            <w:tcW w:w="260" w:type="dxa"/>
            <w:tcBorders>
              <w:top w:val="nil"/>
              <w:left w:val="nil"/>
              <w:bottom w:val="nil"/>
              <w:right w:val="single" w:sz="4" w:space="0" w:color="0D0D0D"/>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r>
      <w:tr w:rsidR="00094CEE" w:rsidRPr="00094CEE" w:rsidTr="00715227">
        <w:trPr>
          <w:trHeight w:val="150"/>
        </w:trPr>
        <w:tc>
          <w:tcPr>
            <w:tcW w:w="180" w:type="dxa"/>
            <w:tcBorders>
              <w:top w:val="nil"/>
              <w:left w:val="single" w:sz="4" w:space="0" w:color="0D0D0D"/>
              <w:bottom w:val="nil"/>
              <w:right w:val="nil"/>
            </w:tcBorders>
            <w:shd w:val="clear" w:color="auto" w:fill="auto"/>
            <w:noWrap/>
            <w:vAlign w:val="bottom"/>
            <w:hideMark/>
          </w:tcPr>
          <w:p w:rsidR="00094CEE" w:rsidRPr="00094CEE" w:rsidRDefault="00094CEE" w:rsidP="00094CEE">
            <w:pPr>
              <w:rPr>
                <w:rFonts w:ascii="Arial" w:hAnsi="Arial" w:cs="Arial"/>
                <w:color w:val="000000"/>
              </w:rPr>
            </w:pPr>
            <w:r w:rsidRPr="00094CEE">
              <w:rPr>
                <w:rFonts w:ascii="Arial" w:hAnsi="Arial" w:cs="Arial"/>
                <w:color w:val="000000"/>
                <w:sz w:val="22"/>
                <w:szCs w:val="22"/>
              </w:rPr>
              <w:t> </w:t>
            </w:r>
          </w:p>
        </w:tc>
        <w:tc>
          <w:tcPr>
            <w:tcW w:w="1960" w:type="dxa"/>
            <w:tcBorders>
              <w:top w:val="nil"/>
              <w:left w:val="nil"/>
              <w:bottom w:val="nil"/>
              <w:right w:val="nil"/>
            </w:tcBorders>
            <w:shd w:val="clear" w:color="auto" w:fill="auto"/>
            <w:noWrap/>
            <w:vAlign w:val="bottom"/>
            <w:hideMark/>
          </w:tcPr>
          <w:p w:rsidR="00094CEE" w:rsidRPr="00094CEE" w:rsidRDefault="00094CEE" w:rsidP="00094CEE">
            <w:pPr>
              <w:rPr>
                <w:rFonts w:ascii="Arial" w:hAnsi="Arial" w:cs="Arial"/>
                <w:color w:val="000000"/>
              </w:rPr>
            </w:pPr>
          </w:p>
        </w:tc>
        <w:tc>
          <w:tcPr>
            <w:tcW w:w="294"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60" w:type="dxa"/>
            <w:tcBorders>
              <w:top w:val="nil"/>
              <w:left w:val="nil"/>
              <w:bottom w:val="nil"/>
              <w:right w:val="single" w:sz="4" w:space="0" w:color="0D0D0D"/>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r>
      <w:tr w:rsidR="00094CEE" w:rsidRPr="00094CEE" w:rsidTr="00715227">
        <w:trPr>
          <w:trHeight w:val="315"/>
        </w:trPr>
        <w:tc>
          <w:tcPr>
            <w:tcW w:w="180" w:type="dxa"/>
            <w:tcBorders>
              <w:top w:val="nil"/>
              <w:left w:val="single" w:sz="4" w:space="0" w:color="0D0D0D"/>
              <w:bottom w:val="nil"/>
              <w:right w:val="nil"/>
            </w:tcBorders>
            <w:shd w:val="clear" w:color="auto" w:fill="auto"/>
            <w:noWrap/>
            <w:vAlign w:val="bottom"/>
            <w:hideMark/>
          </w:tcPr>
          <w:p w:rsidR="00094CEE" w:rsidRPr="00094CEE" w:rsidRDefault="00094CEE" w:rsidP="00094CEE">
            <w:pPr>
              <w:rPr>
                <w:rFonts w:ascii="Arial" w:hAnsi="Arial" w:cs="Arial"/>
                <w:color w:val="000000"/>
              </w:rPr>
            </w:pPr>
            <w:r w:rsidRPr="00094CEE">
              <w:rPr>
                <w:rFonts w:ascii="Arial" w:hAnsi="Arial" w:cs="Arial"/>
                <w:color w:val="000000"/>
                <w:sz w:val="22"/>
                <w:szCs w:val="22"/>
              </w:rPr>
              <w:t> </w:t>
            </w:r>
          </w:p>
        </w:tc>
        <w:tc>
          <w:tcPr>
            <w:tcW w:w="1960" w:type="dxa"/>
            <w:vMerge w:val="restart"/>
            <w:tcBorders>
              <w:top w:val="nil"/>
              <w:left w:val="nil"/>
              <w:bottom w:val="nil"/>
              <w:right w:val="nil"/>
            </w:tcBorders>
            <w:shd w:val="clear" w:color="auto" w:fill="auto"/>
            <w:vAlign w:val="bottom"/>
            <w:hideMark/>
          </w:tcPr>
          <w:p w:rsidR="00094CEE" w:rsidRPr="00094CEE" w:rsidRDefault="00094CEE" w:rsidP="00094CEE">
            <w:pPr>
              <w:rPr>
                <w:rFonts w:ascii="Helvetica" w:hAnsi="Helvetica" w:cs="Arial"/>
                <w:color w:val="000000"/>
                <w:sz w:val="16"/>
                <w:szCs w:val="16"/>
              </w:rPr>
            </w:pPr>
            <w:r w:rsidRPr="00094CEE">
              <w:rPr>
                <w:rFonts w:ascii="Helvetica" w:hAnsi="Helvetica" w:cs="Arial"/>
                <w:color w:val="000000"/>
                <w:sz w:val="16"/>
                <w:szCs w:val="16"/>
              </w:rPr>
              <w:t>ФИО учителя, подготовившего к олимпиаде</w:t>
            </w:r>
          </w:p>
        </w:tc>
        <w:tc>
          <w:tcPr>
            <w:tcW w:w="7014" w:type="dxa"/>
            <w:gridSpan w:val="25"/>
            <w:tcBorders>
              <w:top w:val="nil"/>
              <w:left w:val="nil"/>
              <w:bottom w:val="single" w:sz="4" w:space="0" w:color="auto"/>
              <w:right w:val="nil"/>
            </w:tcBorders>
            <w:shd w:val="clear" w:color="auto" w:fill="auto"/>
            <w:noWrap/>
            <w:vAlign w:val="bottom"/>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sz w:val="22"/>
                <w:szCs w:val="22"/>
              </w:rPr>
              <w:t> </w:t>
            </w:r>
          </w:p>
        </w:tc>
        <w:tc>
          <w:tcPr>
            <w:tcW w:w="260" w:type="dxa"/>
            <w:tcBorders>
              <w:top w:val="nil"/>
              <w:left w:val="nil"/>
              <w:bottom w:val="nil"/>
              <w:right w:val="single" w:sz="4" w:space="0" w:color="0D0D0D"/>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r>
      <w:tr w:rsidR="00094CEE" w:rsidRPr="00094CEE" w:rsidTr="00715227">
        <w:trPr>
          <w:trHeight w:val="315"/>
        </w:trPr>
        <w:tc>
          <w:tcPr>
            <w:tcW w:w="180" w:type="dxa"/>
            <w:tcBorders>
              <w:top w:val="nil"/>
              <w:left w:val="single" w:sz="4" w:space="0" w:color="0D0D0D"/>
              <w:bottom w:val="nil"/>
              <w:right w:val="nil"/>
            </w:tcBorders>
            <w:shd w:val="clear" w:color="auto" w:fill="auto"/>
            <w:noWrap/>
            <w:vAlign w:val="bottom"/>
            <w:hideMark/>
          </w:tcPr>
          <w:p w:rsidR="00094CEE" w:rsidRPr="00094CEE" w:rsidRDefault="00094CEE" w:rsidP="00094CEE">
            <w:pPr>
              <w:rPr>
                <w:rFonts w:ascii="Arial" w:hAnsi="Arial" w:cs="Arial"/>
                <w:color w:val="000000"/>
              </w:rPr>
            </w:pPr>
            <w:r w:rsidRPr="00094CEE">
              <w:rPr>
                <w:rFonts w:ascii="Arial" w:hAnsi="Arial" w:cs="Arial"/>
                <w:color w:val="000000"/>
                <w:sz w:val="22"/>
                <w:szCs w:val="22"/>
              </w:rPr>
              <w:t> </w:t>
            </w:r>
          </w:p>
        </w:tc>
        <w:tc>
          <w:tcPr>
            <w:tcW w:w="1960" w:type="dxa"/>
            <w:vMerge/>
            <w:tcBorders>
              <w:top w:val="nil"/>
              <w:left w:val="nil"/>
              <w:bottom w:val="nil"/>
              <w:right w:val="nil"/>
            </w:tcBorders>
            <w:vAlign w:val="center"/>
            <w:hideMark/>
          </w:tcPr>
          <w:p w:rsidR="00094CEE" w:rsidRPr="00094CEE" w:rsidRDefault="00094CEE" w:rsidP="00094CEE">
            <w:pPr>
              <w:rPr>
                <w:rFonts w:ascii="Helvetica" w:hAnsi="Helvetica" w:cs="Arial"/>
                <w:color w:val="000000"/>
                <w:sz w:val="16"/>
                <w:szCs w:val="16"/>
              </w:rPr>
            </w:pPr>
          </w:p>
        </w:tc>
        <w:tc>
          <w:tcPr>
            <w:tcW w:w="7014" w:type="dxa"/>
            <w:gridSpan w:val="25"/>
            <w:tcBorders>
              <w:top w:val="single" w:sz="4" w:space="0" w:color="auto"/>
              <w:left w:val="nil"/>
              <w:bottom w:val="single" w:sz="4" w:space="0" w:color="auto"/>
              <w:right w:val="nil"/>
            </w:tcBorders>
            <w:shd w:val="clear" w:color="auto" w:fill="auto"/>
            <w:noWrap/>
            <w:vAlign w:val="bottom"/>
            <w:hideMark/>
          </w:tcPr>
          <w:p w:rsidR="00094CEE" w:rsidRPr="00094CEE" w:rsidRDefault="00094CEE" w:rsidP="00094CEE">
            <w:pPr>
              <w:jc w:val="center"/>
              <w:rPr>
                <w:rFonts w:ascii="Helvetica" w:hAnsi="Helvetica" w:cs="Arial"/>
                <w:color w:val="000000"/>
              </w:rPr>
            </w:pPr>
            <w:r w:rsidRPr="00094CEE">
              <w:rPr>
                <w:rFonts w:ascii="Helvetica" w:hAnsi="Helvetica" w:cs="Arial"/>
                <w:color w:val="000000"/>
                <w:sz w:val="22"/>
                <w:szCs w:val="22"/>
              </w:rPr>
              <w:t> </w:t>
            </w:r>
          </w:p>
        </w:tc>
        <w:tc>
          <w:tcPr>
            <w:tcW w:w="260" w:type="dxa"/>
            <w:tcBorders>
              <w:top w:val="nil"/>
              <w:left w:val="nil"/>
              <w:bottom w:val="nil"/>
              <w:right w:val="single" w:sz="4" w:space="0" w:color="0D0D0D"/>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r>
      <w:tr w:rsidR="00094CEE" w:rsidRPr="00094CEE" w:rsidTr="00715227">
        <w:trPr>
          <w:trHeight w:val="150"/>
        </w:trPr>
        <w:tc>
          <w:tcPr>
            <w:tcW w:w="180" w:type="dxa"/>
            <w:tcBorders>
              <w:top w:val="nil"/>
              <w:left w:val="single" w:sz="4" w:space="0" w:color="0D0D0D"/>
              <w:bottom w:val="nil"/>
              <w:right w:val="nil"/>
            </w:tcBorders>
            <w:shd w:val="clear" w:color="auto" w:fill="auto"/>
            <w:noWrap/>
            <w:vAlign w:val="bottom"/>
            <w:hideMark/>
          </w:tcPr>
          <w:p w:rsidR="00094CEE" w:rsidRPr="00094CEE" w:rsidRDefault="00094CEE" w:rsidP="00094CEE">
            <w:pPr>
              <w:rPr>
                <w:rFonts w:ascii="Arial" w:hAnsi="Arial" w:cs="Arial"/>
                <w:color w:val="000000"/>
              </w:rPr>
            </w:pPr>
            <w:r w:rsidRPr="00094CEE">
              <w:rPr>
                <w:rFonts w:ascii="Arial" w:hAnsi="Arial" w:cs="Arial"/>
                <w:color w:val="000000"/>
                <w:sz w:val="22"/>
                <w:szCs w:val="22"/>
              </w:rPr>
              <w:t> </w:t>
            </w:r>
          </w:p>
        </w:tc>
        <w:tc>
          <w:tcPr>
            <w:tcW w:w="1960" w:type="dxa"/>
            <w:tcBorders>
              <w:top w:val="nil"/>
              <w:left w:val="nil"/>
              <w:bottom w:val="nil"/>
              <w:right w:val="nil"/>
            </w:tcBorders>
            <w:shd w:val="clear" w:color="auto" w:fill="auto"/>
            <w:noWrap/>
            <w:vAlign w:val="bottom"/>
            <w:hideMark/>
          </w:tcPr>
          <w:p w:rsidR="00094CEE" w:rsidRPr="00094CEE" w:rsidRDefault="00094CEE" w:rsidP="00094CEE">
            <w:pPr>
              <w:rPr>
                <w:rFonts w:ascii="Arial" w:hAnsi="Arial" w:cs="Arial"/>
                <w:color w:val="000000"/>
              </w:rPr>
            </w:pPr>
          </w:p>
        </w:tc>
        <w:tc>
          <w:tcPr>
            <w:tcW w:w="294"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60" w:type="dxa"/>
            <w:tcBorders>
              <w:top w:val="nil"/>
              <w:left w:val="nil"/>
              <w:bottom w:val="nil"/>
              <w:right w:val="single" w:sz="4" w:space="0" w:color="0D0D0D"/>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r>
      <w:tr w:rsidR="00094CEE" w:rsidRPr="00094CEE" w:rsidTr="00715227">
        <w:trPr>
          <w:trHeight w:val="270"/>
        </w:trPr>
        <w:tc>
          <w:tcPr>
            <w:tcW w:w="180" w:type="dxa"/>
            <w:tcBorders>
              <w:top w:val="nil"/>
              <w:left w:val="single" w:sz="4" w:space="0" w:color="0D0D0D"/>
              <w:bottom w:val="nil"/>
              <w:right w:val="nil"/>
            </w:tcBorders>
            <w:shd w:val="clear" w:color="auto" w:fill="auto"/>
            <w:noWrap/>
            <w:vAlign w:val="bottom"/>
            <w:hideMark/>
          </w:tcPr>
          <w:p w:rsidR="00094CEE" w:rsidRPr="00094CEE" w:rsidRDefault="00094CEE" w:rsidP="00094CEE">
            <w:pPr>
              <w:rPr>
                <w:rFonts w:ascii="Arial" w:hAnsi="Arial" w:cs="Arial"/>
                <w:color w:val="000000"/>
              </w:rPr>
            </w:pPr>
            <w:r w:rsidRPr="00094CEE">
              <w:rPr>
                <w:rFonts w:ascii="Arial" w:hAnsi="Arial" w:cs="Arial"/>
                <w:color w:val="000000"/>
                <w:sz w:val="22"/>
                <w:szCs w:val="22"/>
              </w:rPr>
              <w:t> </w:t>
            </w:r>
          </w:p>
        </w:tc>
        <w:tc>
          <w:tcPr>
            <w:tcW w:w="5614" w:type="dxa"/>
            <w:gridSpan w:val="14"/>
            <w:vMerge w:val="restart"/>
            <w:tcBorders>
              <w:top w:val="nil"/>
              <w:left w:val="nil"/>
              <w:bottom w:val="nil"/>
              <w:right w:val="nil"/>
            </w:tcBorders>
            <w:shd w:val="clear" w:color="auto" w:fill="auto"/>
            <w:vAlign w:val="center"/>
            <w:hideMark/>
          </w:tcPr>
          <w:p w:rsidR="00094CEE" w:rsidRPr="00094CEE" w:rsidRDefault="00094CEE" w:rsidP="00094CEE">
            <w:pPr>
              <w:jc w:val="center"/>
              <w:rPr>
                <w:rFonts w:ascii="Helvetica" w:hAnsi="Helvetica" w:cs="Arial"/>
                <w:color w:val="000000"/>
                <w:sz w:val="20"/>
                <w:szCs w:val="20"/>
              </w:rPr>
            </w:pPr>
            <w:r w:rsidRPr="00094CEE">
              <w:rPr>
                <w:rFonts w:ascii="Helvetica" w:hAnsi="Helvetica" w:cs="Arial"/>
                <w:color w:val="000000"/>
                <w:sz w:val="20"/>
                <w:szCs w:val="20"/>
              </w:rPr>
              <w:t>Анкета заполняется печатными буквами, без пробелов, с первой ячейки. Все поля анкеты обязательны для заполнения.</w:t>
            </w:r>
          </w:p>
        </w:tc>
        <w:tc>
          <w:tcPr>
            <w:tcW w:w="280" w:type="dxa"/>
            <w:tcBorders>
              <w:top w:val="nil"/>
              <w:left w:val="nil"/>
              <w:bottom w:val="nil"/>
              <w:right w:val="nil"/>
            </w:tcBorders>
            <w:shd w:val="clear" w:color="auto" w:fill="auto"/>
            <w:noWrap/>
            <w:vAlign w:val="bottom"/>
            <w:hideMark/>
          </w:tcPr>
          <w:p w:rsidR="00094CEE" w:rsidRPr="00094CEE" w:rsidRDefault="00094CEE" w:rsidP="00094CEE">
            <w:pPr>
              <w:jc w:val="center"/>
              <w:rPr>
                <w:rFonts w:ascii="Helvetica" w:hAnsi="Helvetica" w:cs="Arial"/>
                <w:color w:val="000000"/>
                <w:sz w:val="20"/>
                <w:szCs w:val="20"/>
              </w:rPr>
            </w:pPr>
          </w:p>
        </w:tc>
        <w:tc>
          <w:tcPr>
            <w:tcW w:w="280" w:type="dxa"/>
            <w:tcBorders>
              <w:top w:val="single" w:sz="4" w:space="0" w:color="auto"/>
              <w:left w:val="single" w:sz="4" w:space="0" w:color="auto"/>
              <w:bottom w:val="nil"/>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520" w:type="dxa"/>
            <w:gridSpan w:val="9"/>
            <w:vMerge w:val="restart"/>
            <w:tcBorders>
              <w:top w:val="single" w:sz="4" w:space="0" w:color="auto"/>
              <w:left w:val="nil"/>
              <w:bottom w:val="nil"/>
              <w:right w:val="nil"/>
            </w:tcBorders>
            <w:shd w:val="clear" w:color="auto" w:fill="auto"/>
            <w:vAlign w:val="bottom"/>
            <w:hideMark/>
          </w:tcPr>
          <w:p w:rsidR="00094CEE" w:rsidRPr="00094CEE" w:rsidRDefault="00094CEE" w:rsidP="00094CEE">
            <w:pPr>
              <w:jc w:val="center"/>
              <w:rPr>
                <w:rFonts w:ascii="Helvetica" w:hAnsi="Helvetica" w:cs="Arial"/>
                <w:color w:val="000000"/>
                <w:sz w:val="20"/>
                <w:szCs w:val="20"/>
              </w:rPr>
            </w:pPr>
            <w:r w:rsidRPr="00094CEE">
              <w:rPr>
                <w:rFonts w:ascii="Helvetica" w:hAnsi="Helvetica" w:cs="Arial"/>
                <w:color w:val="000000"/>
                <w:sz w:val="20"/>
                <w:szCs w:val="20"/>
              </w:rPr>
              <w:t xml:space="preserve">НЕ ЗАПОЛНЯТЬ! </w:t>
            </w:r>
            <w:r w:rsidRPr="00094CEE">
              <w:rPr>
                <w:rFonts w:ascii="Helvetica" w:hAnsi="Helvetica" w:cs="Arial"/>
                <w:color w:val="000000"/>
                <w:sz w:val="20"/>
                <w:szCs w:val="20"/>
              </w:rPr>
              <w:br/>
              <w:t>поле для организаторов</w:t>
            </w:r>
          </w:p>
        </w:tc>
        <w:tc>
          <w:tcPr>
            <w:tcW w:w="280" w:type="dxa"/>
            <w:tcBorders>
              <w:top w:val="single" w:sz="4" w:space="0" w:color="auto"/>
              <w:left w:val="nil"/>
              <w:bottom w:val="nil"/>
              <w:right w:val="single" w:sz="4" w:space="0" w:color="auto"/>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60" w:type="dxa"/>
            <w:tcBorders>
              <w:top w:val="nil"/>
              <w:left w:val="nil"/>
              <w:bottom w:val="nil"/>
              <w:right w:val="single" w:sz="4" w:space="0" w:color="0D0D0D"/>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r>
      <w:tr w:rsidR="00094CEE" w:rsidRPr="00094CEE" w:rsidTr="00715227">
        <w:trPr>
          <w:trHeight w:val="222"/>
        </w:trPr>
        <w:tc>
          <w:tcPr>
            <w:tcW w:w="180" w:type="dxa"/>
            <w:tcBorders>
              <w:top w:val="nil"/>
              <w:left w:val="single" w:sz="4" w:space="0" w:color="0D0D0D"/>
              <w:bottom w:val="nil"/>
              <w:right w:val="nil"/>
            </w:tcBorders>
            <w:shd w:val="clear" w:color="auto" w:fill="auto"/>
            <w:noWrap/>
            <w:vAlign w:val="bottom"/>
            <w:hideMark/>
          </w:tcPr>
          <w:p w:rsidR="00094CEE" w:rsidRPr="00094CEE" w:rsidRDefault="00094CEE" w:rsidP="00094CEE">
            <w:pPr>
              <w:rPr>
                <w:rFonts w:ascii="Arial" w:hAnsi="Arial" w:cs="Arial"/>
                <w:color w:val="000000"/>
              </w:rPr>
            </w:pPr>
            <w:r w:rsidRPr="00094CEE">
              <w:rPr>
                <w:rFonts w:ascii="Arial" w:hAnsi="Arial" w:cs="Arial"/>
                <w:color w:val="000000"/>
                <w:sz w:val="22"/>
                <w:szCs w:val="22"/>
              </w:rPr>
              <w:t> </w:t>
            </w:r>
          </w:p>
        </w:tc>
        <w:tc>
          <w:tcPr>
            <w:tcW w:w="5614" w:type="dxa"/>
            <w:gridSpan w:val="14"/>
            <w:vMerge/>
            <w:tcBorders>
              <w:top w:val="nil"/>
              <w:left w:val="single" w:sz="4" w:space="0" w:color="0D0D0D"/>
              <w:bottom w:val="nil"/>
              <w:right w:val="nil"/>
            </w:tcBorders>
            <w:vAlign w:val="center"/>
            <w:hideMark/>
          </w:tcPr>
          <w:p w:rsidR="00094CEE" w:rsidRPr="00094CEE" w:rsidRDefault="00094CEE" w:rsidP="00094CEE">
            <w:pPr>
              <w:rPr>
                <w:rFonts w:ascii="Helvetica" w:hAnsi="Helvetica" w:cs="Arial"/>
                <w:color w:val="000000"/>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rFonts w:ascii="Arial" w:hAnsi="Arial" w:cs="Arial"/>
                <w:color w:val="000000"/>
              </w:rPr>
            </w:pPr>
          </w:p>
        </w:tc>
        <w:tc>
          <w:tcPr>
            <w:tcW w:w="280" w:type="dxa"/>
            <w:tcBorders>
              <w:top w:val="nil"/>
              <w:left w:val="single" w:sz="4" w:space="0" w:color="auto"/>
              <w:bottom w:val="nil"/>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520" w:type="dxa"/>
            <w:gridSpan w:val="9"/>
            <w:vMerge/>
            <w:tcBorders>
              <w:top w:val="nil"/>
              <w:left w:val="single" w:sz="4" w:space="0" w:color="auto"/>
              <w:bottom w:val="nil"/>
              <w:right w:val="nil"/>
            </w:tcBorders>
            <w:vAlign w:val="center"/>
            <w:hideMark/>
          </w:tcPr>
          <w:p w:rsidR="00094CEE" w:rsidRPr="00094CEE" w:rsidRDefault="00094CEE" w:rsidP="00094CEE">
            <w:pPr>
              <w:rPr>
                <w:rFonts w:ascii="Helvetica" w:hAnsi="Helvetica" w:cs="Arial"/>
                <w:color w:val="000000"/>
                <w:sz w:val="20"/>
                <w:szCs w:val="20"/>
              </w:rPr>
            </w:pPr>
          </w:p>
        </w:tc>
        <w:tc>
          <w:tcPr>
            <w:tcW w:w="280" w:type="dxa"/>
            <w:tcBorders>
              <w:top w:val="nil"/>
              <w:left w:val="nil"/>
              <w:bottom w:val="nil"/>
              <w:right w:val="single" w:sz="4" w:space="0" w:color="auto"/>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60" w:type="dxa"/>
            <w:tcBorders>
              <w:top w:val="nil"/>
              <w:left w:val="nil"/>
              <w:bottom w:val="nil"/>
              <w:right w:val="single" w:sz="4" w:space="0" w:color="0D0D0D"/>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r>
      <w:tr w:rsidR="00094CEE" w:rsidRPr="00094CEE" w:rsidTr="00715227">
        <w:trPr>
          <w:trHeight w:val="360"/>
        </w:trPr>
        <w:tc>
          <w:tcPr>
            <w:tcW w:w="180" w:type="dxa"/>
            <w:tcBorders>
              <w:top w:val="nil"/>
              <w:left w:val="single" w:sz="4" w:space="0" w:color="0D0D0D"/>
              <w:bottom w:val="nil"/>
              <w:right w:val="nil"/>
            </w:tcBorders>
            <w:shd w:val="clear" w:color="auto" w:fill="auto"/>
            <w:noWrap/>
            <w:vAlign w:val="bottom"/>
            <w:hideMark/>
          </w:tcPr>
          <w:p w:rsidR="00094CEE" w:rsidRPr="00094CEE" w:rsidRDefault="00094CEE" w:rsidP="00094CEE">
            <w:pPr>
              <w:rPr>
                <w:rFonts w:ascii="Arial" w:hAnsi="Arial" w:cs="Arial"/>
                <w:color w:val="000000"/>
              </w:rPr>
            </w:pPr>
            <w:r w:rsidRPr="00094CEE">
              <w:rPr>
                <w:rFonts w:ascii="Arial" w:hAnsi="Arial" w:cs="Arial"/>
                <w:color w:val="000000"/>
                <w:sz w:val="22"/>
                <w:szCs w:val="22"/>
              </w:rPr>
              <w:t> </w:t>
            </w:r>
          </w:p>
        </w:tc>
        <w:tc>
          <w:tcPr>
            <w:tcW w:w="5614" w:type="dxa"/>
            <w:gridSpan w:val="14"/>
            <w:vMerge/>
            <w:tcBorders>
              <w:top w:val="nil"/>
              <w:left w:val="single" w:sz="4" w:space="0" w:color="0D0D0D"/>
              <w:bottom w:val="nil"/>
              <w:right w:val="nil"/>
            </w:tcBorders>
            <w:vAlign w:val="center"/>
            <w:hideMark/>
          </w:tcPr>
          <w:p w:rsidR="00094CEE" w:rsidRPr="00094CEE" w:rsidRDefault="00094CEE" w:rsidP="00094CEE">
            <w:pPr>
              <w:rPr>
                <w:rFonts w:ascii="Helvetica" w:hAnsi="Helvetica" w:cs="Arial"/>
                <w:color w:val="000000"/>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rFonts w:ascii="Arial" w:hAnsi="Arial" w:cs="Arial"/>
                <w:color w:val="000000"/>
              </w:rPr>
            </w:pPr>
          </w:p>
        </w:tc>
        <w:tc>
          <w:tcPr>
            <w:tcW w:w="280" w:type="dxa"/>
            <w:tcBorders>
              <w:top w:val="nil"/>
              <w:left w:val="single" w:sz="4" w:space="0" w:color="auto"/>
              <w:bottom w:val="nil"/>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single" w:sz="4" w:space="0" w:color="808080"/>
              <w:left w:val="nil"/>
              <w:bottom w:val="single" w:sz="4" w:space="0" w:color="808080"/>
              <w:right w:val="single" w:sz="4" w:space="0" w:color="808080"/>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single" w:sz="4" w:space="0" w:color="808080"/>
              <w:left w:val="nil"/>
              <w:bottom w:val="single" w:sz="4" w:space="0" w:color="808080"/>
              <w:right w:val="single" w:sz="4" w:space="0" w:color="808080"/>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single" w:sz="4" w:space="0" w:color="808080"/>
              <w:left w:val="nil"/>
              <w:bottom w:val="single" w:sz="4" w:space="0" w:color="808080"/>
              <w:right w:val="single" w:sz="4" w:space="0" w:color="808080"/>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single" w:sz="4" w:space="0" w:color="808080"/>
              <w:left w:val="nil"/>
              <w:bottom w:val="single" w:sz="4" w:space="0" w:color="808080"/>
              <w:right w:val="single" w:sz="4" w:space="0" w:color="808080"/>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single" w:sz="4" w:space="0" w:color="808080"/>
              <w:left w:val="nil"/>
              <w:bottom w:val="single" w:sz="4" w:space="0" w:color="808080"/>
              <w:right w:val="single" w:sz="4" w:space="0" w:color="808080"/>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single" w:sz="4" w:space="0" w:color="808080"/>
              <w:left w:val="nil"/>
              <w:bottom w:val="single" w:sz="4" w:space="0" w:color="808080"/>
              <w:right w:val="single" w:sz="4" w:space="0" w:color="808080"/>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single" w:sz="4" w:space="0" w:color="808080"/>
              <w:left w:val="nil"/>
              <w:bottom w:val="single" w:sz="4" w:space="0" w:color="808080"/>
              <w:right w:val="single" w:sz="4" w:space="0" w:color="808080"/>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single" w:sz="4" w:space="0" w:color="808080"/>
              <w:left w:val="nil"/>
              <w:bottom w:val="single" w:sz="4" w:space="0" w:color="808080"/>
              <w:right w:val="single" w:sz="4" w:space="0" w:color="808080"/>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nil"/>
              <w:left w:val="nil"/>
              <w:bottom w:val="nil"/>
              <w:right w:val="single" w:sz="4" w:space="0" w:color="auto"/>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60" w:type="dxa"/>
            <w:tcBorders>
              <w:top w:val="nil"/>
              <w:left w:val="nil"/>
              <w:bottom w:val="nil"/>
              <w:right w:val="single" w:sz="4" w:space="0" w:color="0D0D0D"/>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r>
      <w:tr w:rsidR="00094CEE" w:rsidRPr="00094CEE" w:rsidTr="00715227">
        <w:trPr>
          <w:trHeight w:val="150"/>
        </w:trPr>
        <w:tc>
          <w:tcPr>
            <w:tcW w:w="180" w:type="dxa"/>
            <w:tcBorders>
              <w:top w:val="nil"/>
              <w:left w:val="single" w:sz="4" w:space="0" w:color="0D0D0D"/>
              <w:bottom w:val="nil"/>
              <w:right w:val="nil"/>
            </w:tcBorders>
            <w:shd w:val="clear" w:color="auto" w:fill="auto"/>
            <w:noWrap/>
            <w:vAlign w:val="bottom"/>
            <w:hideMark/>
          </w:tcPr>
          <w:p w:rsidR="00094CEE" w:rsidRPr="00094CEE" w:rsidRDefault="00094CEE" w:rsidP="00094CEE">
            <w:pPr>
              <w:rPr>
                <w:rFonts w:ascii="Arial" w:hAnsi="Arial" w:cs="Arial"/>
                <w:color w:val="000000"/>
              </w:rPr>
            </w:pPr>
            <w:r w:rsidRPr="00094CEE">
              <w:rPr>
                <w:rFonts w:ascii="Arial" w:hAnsi="Arial" w:cs="Arial"/>
                <w:color w:val="000000"/>
                <w:sz w:val="22"/>
                <w:szCs w:val="22"/>
              </w:rPr>
              <w:t> </w:t>
            </w:r>
          </w:p>
        </w:tc>
        <w:tc>
          <w:tcPr>
            <w:tcW w:w="1960" w:type="dxa"/>
            <w:tcBorders>
              <w:top w:val="nil"/>
              <w:left w:val="nil"/>
              <w:bottom w:val="nil"/>
              <w:right w:val="nil"/>
            </w:tcBorders>
            <w:shd w:val="clear" w:color="auto" w:fill="auto"/>
            <w:noWrap/>
            <w:vAlign w:val="bottom"/>
            <w:hideMark/>
          </w:tcPr>
          <w:p w:rsidR="00094CEE" w:rsidRPr="00094CEE" w:rsidRDefault="00094CEE" w:rsidP="00094CEE">
            <w:pPr>
              <w:rPr>
                <w:rFonts w:ascii="Arial" w:hAnsi="Arial" w:cs="Arial"/>
                <w:color w:val="000000"/>
              </w:rPr>
            </w:pPr>
          </w:p>
        </w:tc>
        <w:tc>
          <w:tcPr>
            <w:tcW w:w="294"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nil"/>
              <w:bottom w:val="nil"/>
              <w:right w:val="nil"/>
            </w:tcBorders>
            <w:shd w:val="clear" w:color="auto" w:fill="auto"/>
            <w:noWrap/>
            <w:vAlign w:val="bottom"/>
            <w:hideMark/>
          </w:tcPr>
          <w:p w:rsidR="00094CEE" w:rsidRPr="00094CEE" w:rsidRDefault="00094CEE" w:rsidP="00094CEE">
            <w:pPr>
              <w:rPr>
                <w:sz w:val="20"/>
                <w:szCs w:val="20"/>
              </w:rPr>
            </w:pPr>
          </w:p>
        </w:tc>
        <w:tc>
          <w:tcPr>
            <w:tcW w:w="280" w:type="dxa"/>
            <w:tcBorders>
              <w:top w:val="nil"/>
              <w:left w:val="single" w:sz="4" w:space="0" w:color="auto"/>
              <w:bottom w:val="single" w:sz="4" w:space="0" w:color="auto"/>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nil"/>
              <w:left w:val="nil"/>
              <w:bottom w:val="single" w:sz="4" w:space="0" w:color="auto"/>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nil"/>
              <w:left w:val="nil"/>
              <w:bottom w:val="single" w:sz="4" w:space="0" w:color="auto"/>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nil"/>
              <w:left w:val="nil"/>
              <w:bottom w:val="single" w:sz="4" w:space="0" w:color="auto"/>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nil"/>
              <w:left w:val="nil"/>
              <w:bottom w:val="single" w:sz="4" w:space="0" w:color="auto"/>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nil"/>
              <w:left w:val="nil"/>
              <w:bottom w:val="single" w:sz="4" w:space="0" w:color="auto"/>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nil"/>
              <w:left w:val="nil"/>
              <w:bottom w:val="single" w:sz="4" w:space="0" w:color="auto"/>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nil"/>
              <w:left w:val="nil"/>
              <w:bottom w:val="single" w:sz="4" w:space="0" w:color="auto"/>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nil"/>
              <w:left w:val="nil"/>
              <w:bottom w:val="single" w:sz="4" w:space="0" w:color="auto"/>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nil"/>
              <w:left w:val="nil"/>
              <w:bottom w:val="single" w:sz="4" w:space="0" w:color="auto"/>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60" w:type="dxa"/>
            <w:tcBorders>
              <w:top w:val="nil"/>
              <w:left w:val="nil"/>
              <w:bottom w:val="nil"/>
              <w:right w:val="single" w:sz="4" w:space="0" w:color="0D0D0D"/>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r>
      <w:tr w:rsidR="00094CEE" w:rsidRPr="00094CEE" w:rsidTr="00715227">
        <w:trPr>
          <w:trHeight w:val="150"/>
        </w:trPr>
        <w:tc>
          <w:tcPr>
            <w:tcW w:w="180" w:type="dxa"/>
            <w:tcBorders>
              <w:top w:val="nil"/>
              <w:left w:val="single" w:sz="4" w:space="0" w:color="0D0D0D"/>
              <w:bottom w:val="single" w:sz="4" w:space="0" w:color="0D0D0D"/>
              <w:right w:val="nil"/>
            </w:tcBorders>
            <w:shd w:val="clear" w:color="auto" w:fill="auto"/>
            <w:noWrap/>
            <w:vAlign w:val="bottom"/>
            <w:hideMark/>
          </w:tcPr>
          <w:p w:rsidR="00094CEE" w:rsidRPr="00094CEE" w:rsidRDefault="00094CEE" w:rsidP="00094CEE">
            <w:pPr>
              <w:rPr>
                <w:rFonts w:ascii="Arial" w:hAnsi="Arial" w:cs="Arial"/>
                <w:color w:val="000000"/>
              </w:rPr>
            </w:pPr>
            <w:r w:rsidRPr="00094CEE">
              <w:rPr>
                <w:rFonts w:ascii="Arial" w:hAnsi="Arial" w:cs="Arial"/>
                <w:color w:val="000000"/>
                <w:sz w:val="22"/>
                <w:szCs w:val="22"/>
              </w:rPr>
              <w:t> </w:t>
            </w:r>
          </w:p>
        </w:tc>
        <w:tc>
          <w:tcPr>
            <w:tcW w:w="1960" w:type="dxa"/>
            <w:tcBorders>
              <w:top w:val="nil"/>
              <w:left w:val="nil"/>
              <w:bottom w:val="single" w:sz="4" w:space="0" w:color="0D0D0D"/>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94" w:type="dxa"/>
            <w:tcBorders>
              <w:top w:val="nil"/>
              <w:left w:val="nil"/>
              <w:bottom w:val="single" w:sz="4" w:space="0" w:color="0D0D0D"/>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nil"/>
              <w:left w:val="nil"/>
              <w:bottom w:val="single" w:sz="4" w:space="0" w:color="0D0D0D"/>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nil"/>
              <w:left w:val="nil"/>
              <w:bottom w:val="single" w:sz="4" w:space="0" w:color="0D0D0D"/>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nil"/>
              <w:left w:val="nil"/>
              <w:bottom w:val="single" w:sz="4" w:space="0" w:color="0D0D0D"/>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nil"/>
              <w:left w:val="nil"/>
              <w:bottom w:val="single" w:sz="4" w:space="0" w:color="0D0D0D"/>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nil"/>
              <w:left w:val="nil"/>
              <w:bottom w:val="single" w:sz="4" w:space="0" w:color="0D0D0D"/>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nil"/>
              <w:left w:val="nil"/>
              <w:bottom w:val="single" w:sz="4" w:space="0" w:color="0D0D0D"/>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nil"/>
              <w:left w:val="nil"/>
              <w:bottom w:val="single" w:sz="4" w:space="0" w:color="0D0D0D"/>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nil"/>
              <w:left w:val="nil"/>
              <w:bottom w:val="single" w:sz="4" w:space="0" w:color="0D0D0D"/>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nil"/>
              <w:left w:val="nil"/>
              <w:bottom w:val="single" w:sz="4" w:space="0" w:color="0D0D0D"/>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nil"/>
              <w:left w:val="nil"/>
              <w:bottom w:val="single" w:sz="4" w:space="0" w:color="0D0D0D"/>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nil"/>
              <w:left w:val="nil"/>
              <w:bottom w:val="single" w:sz="4" w:space="0" w:color="0D0D0D"/>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nil"/>
              <w:left w:val="nil"/>
              <w:bottom w:val="single" w:sz="4" w:space="0" w:color="0D0D0D"/>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nil"/>
              <w:left w:val="nil"/>
              <w:bottom w:val="single" w:sz="4" w:space="0" w:color="0D0D0D"/>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nil"/>
              <w:left w:val="nil"/>
              <w:bottom w:val="single" w:sz="4" w:space="0" w:color="0D0D0D"/>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nil"/>
              <w:left w:val="nil"/>
              <w:bottom w:val="single" w:sz="4" w:space="0" w:color="0D0D0D"/>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nil"/>
              <w:left w:val="nil"/>
              <w:bottom w:val="single" w:sz="4" w:space="0" w:color="0D0D0D"/>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nil"/>
              <w:left w:val="nil"/>
              <w:bottom w:val="single" w:sz="4" w:space="0" w:color="0D0D0D"/>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nil"/>
              <w:left w:val="nil"/>
              <w:bottom w:val="single" w:sz="4" w:space="0" w:color="0D0D0D"/>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nil"/>
              <w:left w:val="nil"/>
              <w:bottom w:val="single" w:sz="4" w:space="0" w:color="0D0D0D"/>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nil"/>
              <w:left w:val="nil"/>
              <w:bottom w:val="single" w:sz="4" w:space="0" w:color="0D0D0D"/>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nil"/>
              <w:left w:val="nil"/>
              <w:bottom w:val="single" w:sz="4" w:space="0" w:color="0D0D0D"/>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nil"/>
              <w:left w:val="nil"/>
              <w:bottom w:val="single" w:sz="4" w:space="0" w:color="0D0D0D"/>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nil"/>
              <w:left w:val="nil"/>
              <w:bottom w:val="single" w:sz="4" w:space="0" w:color="0D0D0D"/>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80" w:type="dxa"/>
            <w:tcBorders>
              <w:top w:val="nil"/>
              <w:left w:val="nil"/>
              <w:bottom w:val="single" w:sz="4" w:space="0" w:color="0D0D0D"/>
              <w:right w:val="nil"/>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c>
          <w:tcPr>
            <w:tcW w:w="260" w:type="dxa"/>
            <w:tcBorders>
              <w:top w:val="nil"/>
              <w:left w:val="nil"/>
              <w:bottom w:val="single" w:sz="4" w:space="0" w:color="0D0D0D"/>
              <w:right w:val="single" w:sz="4" w:space="0" w:color="0D0D0D"/>
            </w:tcBorders>
            <w:shd w:val="clear" w:color="auto" w:fill="auto"/>
            <w:noWrap/>
            <w:vAlign w:val="bottom"/>
            <w:hideMark/>
          </w:tcPr>
          <w:p w:rsidR="00094CEE" w:rsidRPr="00094CEE" w:rsidRDefault="00094CEE" w:rsidP="00094CEE">
            <w:pPr>
              <w:rPr>
                <w:rFonts w:ascii="Helvetica" w:hAnsi="Helvetica" w:cs="Arial"/>
                <w:color w:val="000000"/>
              </w:rPr>
            </w:pPr>
            <w:r w:rsidRPr="00094CEE">
              <w:rPr>
                <w:rFonts w:ascii="Helvetica" w:hAnsi="Helvetica" w:cs="Arial"/>
                <w:color w:val="000000"/>
                <w:sz w:val="22"/>
                <w:szCs w:val="22"/>
              </w:rPr>
              <w:t> </w:t>
            </w:r>
          </w:p>
        </w:tc>
      </w:tr>
    </w:tbl>
    <w:p w:rsidR="00094CEE" w:rsidRPr="00094CEE" w:rsidRDefault="00094CEE" w:rsidP="00094CEE">
      <w:pPr>
        <w:spacing w:after="60"/>
        <w:jc w:val="right"/>
        <w:rPr>
          <w:rFonts w:eastAsia="Cambria"/>
          <w:i/>
          <w:iCs/>
          <w:color w:val="000000"/>
          <w:sz w:val="28"/>
          <w:szCs w:val="28"/>
          <w:lang w:eastAsia="en-US"/>
        </w:rPr>
      </w:pPr>
    </w:p>
    <w:p w:rsidR="00094CEE" w:rsidRPr="00094CEE" w:rsidRDefault="00094CEE" w:rsidP="00094CEE">
      <w:pPr>
        <w:rPr>
          <w:rFonts w:eastAsia="Cambria"/>
          <w:i/>
          <w:iCs/>
          <w:color w:val="000000"/>
          <w:sz w:val="28"/>
          <w:szCs w:val="28"/>
          <w:lang w:eastAsia="en-US"/>
        </w:rPr>
      </w:pPr>
      <w:r w:rsidRPr="00094CEE">
        <w:rPr>
          <w:rFonts w:eastAsia="Cambria"/>
          <w:i/>
          <w:iCs/>
          <w:color w:val="000000"/>
          <w:sz w:val="28"/>
          <w:szCs w:val="28"/>
          <w:lang w:eastAsia="en-US"/>
        </w:rPr>
        <w:br w:type="page"/>
      </w:r>
    </w:p>
    <w:p w:rsidR="00094CEE" w:rsidRPr="00094CEE" w:rsidRDefault="00094CEE" w:rsidP="00094CEE">
      <w:pPr>
        <w:spacing w:after="60"/>
        <w:jc w:val="right"/>
        <w:rPr>
          <w:rFonts w:eastAsia="Cambria"/>
          <w:i/>
          <w:iCs/>
          <w:color w:val="000000"/>
          <w:sz w:val="28"/>
          <w:szCs w:val="28"/>
          <w:lang w:eastAsia="en-US"/>
        </w:rPr>
      </w:pPr>
      <w:r w:rsidRPr="00094CEE">
        <w:rPr>
          <w:rFonts w:eastAsia="Cambria"/>
          <w:i/>
          <w:iCs/>
          <w:color w:val="000000"/>
          <w:sz w:val="28"/>
          <w:szCs w:val="28"/>
          <w:lang w:eastAsia="en-US"/>
        </w:rPr>
        <w:lastRenderedPageBreak/>
        <w:t>Приложение № 4</w:t>
      </w:r>
    </w:p>
    <w:p w:rsidR="00094CEE" w:rsidRPr="00094CEE" w:rsidRDefault="00094CEE" w:rsidP="00094CEE">
      <w:pPr>
        <w:autoSpaceDE w:val="0"/>
        <w:autoSpaceDN w:val="0"/>
        <w:adjustRightInd w:val="0"/>
        <w:spacing w:after="240"/>
        <w:jc w:val="center"/>
        <w:rPr>
          <w:rFonts w:eastAsia="Cambria"/>
          <w:color w:val="000000"/>
          <w:sz w:val="28"/>
          <w:szCs w:val="28"/>
          <w:lang w:eastAsia="en-US"/>
        </w:rPr>
      </w:pPr>
      <w:r w:rsidRPr="00094CEE">
        <w:rPr>
          <w:rFonts w:eastAsia="Cambria"/>
          <w:b/>
          <w:bCs/>
          <w:color w:val="000000"/>
          <w:sz w:val="28"/>
          <w:szCs w:val="28"/>
          <w:lang w:eastAsia="en-US"/>
        </w:rPr>
        <w:t>Акт удаления участника с регионального этапа Всероссийской олимпиады школьников по _________________________________</w:t>
      </w:r>
    </w:p>
    <w:p w:rsidR="00094CEE" w:rsidRPr="00094CEE" w:rsidRDefault="00094CEE" w:rsidP="00094CEE">
      <w:pPr>
        <w:autoSpaceDE w:val="0"/>
        <w:autoSpaceDN w:val="0"/>
        <w:adjustRightInd w:val="0"/>
        <w:spacing w:line="360" w:lineRule="auto"/>
        <w:rPr>
          <w:rFonts w:eastAsia="Cambria"/>
          <w:color w:val="000000"/>
          <w:sz w:val="28"/>
          <w:szCs w:val="28"/>
          <w:lang w:eastAsia="en-US"/>
        </w:rPr>
      </w:pPr>
      <w:r w:rsidRPr="00094CEE">
        <w:rPr>
          <w:rFonts w:eastAsia="Cambria"/>
          <w:color w:val="000000"/>
          <w:sz w:val="28"/>
          <w:szCs w:val="28"/>
          <w:lang w:eastAsia="en-US"/>
        </w:rPr>
        <w:t xml:space="preserve">Мы, нижеподписавшиеся: </w:t>
      </w:r>
    </w:p>
    <w:p w:rsidR="00094CEE" w:rsidRPr="00094CEE" w:rsidRDefault="00094CEE" w:rsidP="00094CEE">
      <w:pPr>
        <w:autoSpaceDE w:val="0"/>
        <w:autoSpaceDN w:val="0"/>
        <w:adjustRightInd w:val="0"/>
        <w:spacing w:line="360" w:lineRule="auto"/>
        <w:rPr>
          <w:rFonts w:eastAsia="Cambria"/>
          <w:color w:val="000000"/>
          <w:sz w:val="28"/>
          <w:szCs w:val="28"/>
          <w:lang w:eastAsia="en-US"/>
        </w:rPr>
      </w:pPr>
      <w:r w:rsidRPr="00094CEE">
        <w:rPr>
          <w:rFonts w:eastAsia="Cambria"/>
          <w:color w:val="000000"/>
          <w:sz w:val="28"/>
          <w:szCs w:val="28"/>
          <w:lang w:eastAsia="en-US"/>
        </w:rPr>
        <w:t xml:space="preserve">организатор в аудитории № __________________________________________, </w:t>
      </w:r>
    </w:p>
    <w:p w:rsidR="00094CEE" w:rsidRPr="00094CEE" w:rsidRDefault="00094CEE" w:rsidP="00094CEE">
      <w:pPr>
        <w:autoSpaceDE w:val="0"/>
        <w:autoSpaceDN w:val="0"/>
        <w:adjustRightInd w:val="0"/>
        <w:jc w:val="center"/>
        <w:rPr>
          <w:rFonts w:eastAsia="Cambria"/>
          <w:i/>
          <w:color w:val="000000"/>
          <w:szCs w:val="28"/>
          <w:lang w:eastAsia="en-US"/>
        </w:rPr>
      </w:pPr>
      <w:r w:rsidRPr="00094CEE">
        <w:rPr>
          <w:rFonts w:eastAsia="Cambria"/>
          <w:i/>
          <w:color w:val="000000"/>
          <w:szCs w:val="28"/>
          <w:lang w:eastAsia="en-US"/>
        </w:rPr>
        <w:t>(фамилия, инициалы)</w:t>
      </w:r>
    </w:p>
    <w:p w:rsidR="00094CEE" w:rsidRPr="00094CEE" w:rsidRDefault="00094CEE" w:rsidP="00094CEE">
      <w:pPr>
        <w:autoSpaceDE w:val="0"/>
        <w:autoSpaceDN w:val="0"/>
        <w:adjustRightInd w:val="0"/>
        <w:spacing w:line="360" w:lineRule="auto"/>
        <w:rPr>
          <w:rFonts w:eastAsia="Cambria"/>
          <w:color w:val="000000"/>
          <w:sz w:val="28"/>
          <w:szCs w:val="28"/>
          <w:lang w:eastAsia="en-US"/>
        </w:rPr>
      </w:pPr>
      <w:r w:rsidRPr="00094CEE">
        <w:rPr>
          <w:rFonts w:eastAsia="Cambria"/>
          <w:color w:val="000000"/>
          <w:sz w:val="28"/>
          <w:szCs w:val="28"/>
          <w:lang w:eastAsia="en-US"/>
        </w:rPr>
        <w:t xml:space="preserve">член РК ________________________________________________, </w:t>
      </w:r>
    </w:p>
    <w:p w:rsidR="00094CEE" w:rsidRPr="00094CEE" w:rsidRDefault="00094CEE" w:rsidP="00094CEE">
      <w:pPr>
        <w:autoSpaceDE w:val="0"/>
        <w:autoSpaceDN w:val="0"/>
        <w:adjustRightInd w:val="0"/>
        <w:jc w:val="center"/>
        <w:rPr>
          <w:rFonts w:eastAsia="Cambria"/>
          <w:i/>
          <w:color w:val="000000"/>
          <w:szCs w:val="28"/>
          <w:lang w:eastAsia="en-US"/>
        </w:rPr>
      </w:pPr>
      <w:r w:rsidRPr="00094CEE">
        <w:rPr>
          <w:rFonts w:eastAsia="Cambria"/>
          <w:i/>
          <w:color w:val="000000"/>
          <w:szCs w:val="28"/>
          <w:lang w:eastAsia="en-US"/>
        </w:rPr>
        <w:t>(фамилия, инициалы)</w:t>
      </w:r>
    </w:p>
    <w:p w:rsidR="00094CEE" w:rsidRPr="00094CEE" w:rsidRDefault="00094CEE" w:rsidP="00094CEE">
      <w:pPr>
        <w:autoSpaceDE w:val="0"/>
        <w:autoSpaceDN w:val="0"/>
        <w:adjustRightInd w:val="0"/>
        <w:jc w:val="center"/>
        <w:rPr>
          <w:rFonts w:eastAsia="Cambria"/>
          <w:i/>
          <w:color w:val="000000"/>
          <w:szCs w:val="28"/>
          <w:lang w:eastAsia="en-US"/>
        </w:rPr>
      </w:pPr>
    </w:p>
    <w:p w:rsidR="00094CEE" w:rsidRPr="00094CEE" w:rsidRDefault="00094CEE" w:rsidP="00094CEE">
      <w:pPr>
        <w:autoSpaceDE w:val="0"/>
        <w:autoSpaceDN w:val="0"/>
        <w:adjustRightInd w:val="0"/>
        <w:spacing w:line="360" w:lineRule="auto"/>
        <w:rPr>
          <w:rFonts w:eastAsia="Cambria"/>
          <w:color w:val="000000"/>
          <w:sz w:val="28"/>
          <w:szCs w:val="28"/>
          <w:lang w:eastAsia="en-US"/>
        </w:rPr>
      </w:pPr>
      <w:r w:rsidRPr="00094CEE">
        <w:rPr>
          <w:rFonts w:eastAsia="Cambria"/>
          <w:color w:val="000000"/>
          <w:sz w:val="28"/>
          <w:szCs w:val="28"/>
          <w:lang w:eastAsia="en-US"/>
        </w:rPr>
        <w:t>составили настоящий акт о том, что в ходе проведения регионального этапа всероссийской олимпиады школьников по ___________________________</w:t>
      </w:r>
    </w:p>
    <w:p w:rsidR="00094CEE" w:rsidRPr="00094CEE" w:rsidRDefault="00094CEE" w:rsidP="00094CEE">
      <w:pPr>
        <w:autoSpaceDE w:val="0"/>
        <w:autoSpaceDN w:val="0"/>
        <w:adjustRightInd w:val="0"/>
        <w:spacing w:line="360" w:lineRule="auto"/>
        <w:rPr>
          <w:rFonts w:eastAsia="Cambria"/>
          <w:color w:val="000000"/>
          <w:sz w:val="28"/>
          <w:szCs w:val="28"/>
          <w:lang w:eastAsia="en-US"/>
        </w:rPr>
      </w:pPr>
      <w:r w:rsidRPr="00094CEE">
        <w:rPr>
          <w:rFonts w:eastAsia="Cambria"/>
          <w:color w:val="000000"/>
          <w:sz w:val="28"/>
          <w:szCs w:val="28"/>
          <w:lang w:eastAsia="en-US"/>
        </w:rPr>
        <w:t xml:space="preserve">участником олимпиады______________________________________________, </w:t>
      </w:r>
    </w:p>
    <w:p w:rsidR="00094CEE" w:rsidRPr="00094CEE" w:rsidRDefault="00094CEE" w:rsidP="00094CEE">
      <w:pPr>
        <w:autoSpaceDE w:val="0"/>
        <w:autoSpaceDN w:val="0"/>
        <w:adjustRightInd w:val="0"/>
        <w:jc w:val="center"/>
        <w:rPr>
          <w:rFonts w:eastAsia="Cambria"/>
          <w:i/>
          <w:color w:val="000000"/>
          <w:szCs w:val="28"/>
          <w:lang w:eastAsia="en-US"/>
        </w:rPr>
      </w:pPr>
      <w:r w:rsidRPr="00094CEE">
        <w:rPr>
          <w:rFonts w:eastAsia="Cambria"/>
          <w:i/>
          <w:color w:val="000000"/>
          <w:szCs w:val="28"/>
          <w:lang w:eastAsia="en-US"/>
        </w:rPr>
        <w:t>(фамилия, имя, отчество)</w:t>
      </w:r>
    </w:p>
    <w:p w:rsidR="00094CEE" w:rsidRPr="00094CEE" w:rsidRDefault="00094CEE" w:rsidP="00094CEE">
      <w:pPr>
        <w:autoSpaceDE w:val="0"/>
        <w:autoSpaceDN w:val="0"/>
        <w:adjustRightInd w:val="0"/>
        <w:spacing w:line="360" w:lineRule="auto"/>
        <w:rPr>
          <w:rFonts w:eastAsia="Cambria"/>
          <w:color w:val="000000"/>
          <w:sz w:val="28"/>
          <w:szCs w:val="28"/>
          <w:lang w:eastAsia="en-US"/>
        </w:rPr>
      </w:pPr>
      <w:r w:rsidRPr="00094CEE">
        <w:rPr>
          <w:rFonts w:eastAsia="Cambria"/>
          <w:color w:val="000000"/>
          <w:sz w:val="28"/>
          <w:szCs w:val="28"/>
          <w:lang w:eastAsia="en-US"/>
        </w:rPr>
        <w:t xml:space="preserve">паспорт __________ № _______________________ </w:t>
      </w:r>
    </w:p>
    <w:p w:rsidR="00094CEE" w:rsidRPr="00094CEE" w:rsidRDefault="00094CEE" w:rsidP="00094CEE">
      <w:pPr>
        <w:autoSpaceDE w:val="0"/>
        <w:autoSpaceDN w:val="0"/>
        <w:adjustRightInd w:val="0"/>
        <w:spacing w:line="360" w:lineRule="auto"/>
        <w:rPr>
          <w:rFonts w:eastAsia="Cambria"/>
          <w:i/>
          <w:color w:val="000000"/>
          <w:lang w:eastAsia="en-US"/>
        </w:rPr>
      </w:pPr>
      <w:r w:rsidRPr="00094CEE">
        <w:rPr>
          <w:rFonts w:eastAsia="Cambria"/>
          <w:i/>
          <w:color w:val="000000"/>
          <w:sz w:val="28"/>
          <w:szCs w:val="28"/>
          <w:lang w:eastAsia="en-US"/>
        </w:rPr>
        <w:t xml:space="preserve">                  </w:t>
      </w:r>
      <w:r w:rsidRPr="00094CEE">
        <w:rPr>
          <w:rFonts w:eastAsia="Cambria"/>
          <w:i/>
          <w:color w:val="000000"/>
          <w:lang w:eastAsia="en-US"/>
        </w:rPr>
        <w:t>(</w:t>
      </w:r>
      <w:proofErr w:type="gramStart"/>
      <w:r w:rsidRPr="00094CEE">
        <w:rPr>
          <w:rFonts w:eastAsia="Cambria"/>
          <w:i/>
          <w:color w:val="000000"/>
          <w:lang w:eastAsia="en-US"/>
        </w:rPr>
        <w:t xml:space="preserve">серия)   </w:t>
      </w:r>
      <w:proofErr w:type="gramEnd"/>
      <w:r w:rsidRPr="00094CEE">
        <w:rPr>
          <w:rFonts w:eastAsia="Cambria"/>
          <w:i/>
          <w:color w:val="000000"/>
          <w:lang w:eastAsia="en-US"/>
        </w:rPr>
        <w:t xml:space="preserve">                            (номер) </w:t>
      </w:r>
    </w:p>
    <w:p w:rsidR="00094CEE" w:rsidRPr="00094CEE" w:rsidRDefault="00094CEE" w:rsidP="00094CEE">
      <w:pPr>
        <w:autoSpaceDE w:val="0"/>
        <w:autoSpaceDN w:val="0"/>
        <w:adjustRightInd w:val="0"/>
        <w:spacing w:line="360" w:lineRule="auto"/>
        <w:rPr>
          <w:rFonts w:eastAsia="Cambria"/>
          <w:color w:val="000000"/>
          <w:sz w:val="28"/>
          <w:szCs w:val="28"/>
          <w:lang w:eastAsia="en-US"/>
        </w:rPr>
      </w:pPr>
      <w:r w:rsidRPr="00094CEE">
        <w:rPr>
          <w:rFonts w:eastAsia="Cambria"/>
          <w:color w:val="000000"/>
          <w:sz w:val="28"/>
          <w:szCs w:val="28"/>
          <w:lang w:eastAsia="en-US"/>
        </w:rPr>
        <w:t xml:space="preserve">проживающего по адресу: _________________________________________________________________, </w:t>
      </w:r>
    </w:p>
    <w:p w:rsidR="00094CEE" w:rsidRPr="00094CEE" w:rsidRDefault="00094CEE" w:rsidP="00094CEE">
      <w:pPr>
        <w:autoSpaceDE w:val="0"/>
        <w:autoSpaceDN w:val="0"/>
        <w:adjustRightInd w:val="0"/>
        <w:spacing w:line="360" w:lineRule="auto"/>
        <w:rPr>
          <w:rFonts w:eastAsia="Cambria"/>
          <w:color w:val="000000"/>
          <w:sz w:val="28"/>
          <w:szCs w:val="28"/>
          <w:lang w:eastAsia="en-US"/>
        </w:rPr>
      </w:pPr>
      <w:r w:rsidRPr="00094CEE">
        <w:rPr>
          <w:rFonts w:eastAsia="Cambria"/>
          <w:color w:val="000000"/>
          <w:sz w:val="28"/>
          <w:szCs w:val="28"/>
          <w:lang w:eastAsia="en-US"/>
        </w:rPr>
        <w:t xml:space="preserve">представляющего образовательное учреждение __________________________________________________________________ </w:t>
      </w:r>
    </w:p>
    <w:p w:rsidR="00094CEE" w:rsidRPr="00094CEE" w:rsidRDefault="00094CEE" w:rsidP="00094CEE">
      <w:pPr>
        <w:autoSpaceDE w:val="0"/>
        <w:autoSpaceDN w:val="0"/>
        <w:adjustRightInd w:val="0"/>
        <w:spacing w:line="360" w:lineRule="auto"/>
        <w:rPr>
          <w:rFonts w:eastAsia="Cambria"/>
          <w:color w:val="000000"/>
          <w:sz w:val="28"/>
          <w:szCs w:val="28"/>
          <w:lang w:eastAsia="en-US"/>
        </w:rPr>
      </w:pPr>
      <w:r w:rsidRPr="00094CEE">
        <w:rPr>
          <w:rFonts w:eastAsia="Cambria"/>
          <w:color w:val="000000"/>
          <w:sz w:val="28"/>
          <w:szCs w:val="28"/>
          <w:lang w:eastAsia="en-US"/>
        </w:rPr>
        <w:t xml:space="preserve">__________________________________________________________________ </w:t>
      </w:r>
    </w:p>
    <w:p w:rsidR="00094CEE" w:rsidRPr="00094CEE" w:rsidRDefault="00094CEE" w:rsidP="00094CEE">
      <w:pPr>
        <w:autoSpaceDE w:val="0"/>
        <w:autoSpaceDN w:val="0"/>
        <w:adjustRightInd w:val="0"/>
        <w:spacing w:line="360" w:lineRule="auto"/>
        <w:rPr>
          <w:rFonts w:eastAsia="Cambria"/>
          <w:color w:val="000000"/>
          <w:sz w:val="28"/>
          <w:szCs w:val="28"/>
          <w:lang w:eastAsia="en-US"/>
        </w:rPr>
      </w:pPr>
      <w:r w:rsidRPr="00094CEE">
        <w:rPr>
          <w:rFonts w:eastAsia="Cambria"/>
          <w:color w:val="000000"/>
          <w:sz w:val="28"/>
          <w:szCs w:val="28"/>
          <w:lang w:eastAsia="en-US"/>
        </w:rPr>
        <w:t xml:space="preserve">было допущено следующее нарушение: __________________________________________________________________ </w:t>
      </w:r>
    </w:p>
    <w:p w:rsidR="00094CEE" w:rsidRPr="00094CEE" w:rsidRDefault="00094CEE" w:rsidP="00094CEE">
      <w:pPr>
        <w:autoSpaceDE w:val="0"/>
        <w:autoSpaceDN w:val="0"/>
        <w:adjustRightInd w:val="0"/>
        <w:spacing w:line="360" w:lineRule="auto"/>
        <w:rPr>
          <w:rFonts w:eastAsia="Cambria"/>
          <w:color w:val="000000"/>
          <w:sz w:val="28"/>
          <w:szCs w:val="28"/>
          <w:lang w:eastAsia="en-US"/>
        </w:rPr>
      </w:pPr>
      <w:r w:rsidRPr="00094CEE">
        <w:rPr>
          <w:rFonts w:eastAsia="Cambria"/>
          <w:color w:val="000000"/>
          <w:sz w:val="28"/>
          <w:szCs w:val="28"/>
          <w:lang w:eastAsia="en-US"/>
        </w:rPr>
        <w:t xml:space="preserve">__________________________________________________________________ </w:t>
      </w:r>
    </w:p>
    <w:p w:rsidR="00094CEE" w:rsidRPr="00094CEE" w:rsidRDefault="00094CEE" w:rsidP="00094CEE">
      <w:pPr>
        <w:autoSpaceDE w:val="0"/>
        <w:autoSpaceDN w:val="0"/>
        <w:adjustRightInd w:val="0"/>
        <w:spacing w:line="360" w:lineRule="auto"/>
        <w:rPr>
          <w:rFonts w:eastAsia="Cambria"/>
          <w:color w:val="000000"/>
          <w:sz w:val="28"/>
          <w:szCs w:val="28"/>
          <w:lang w:eastAsia="en-US"/>
        </w:rPr>
      </w:pPr>
      <w:r w:rsidRPr="00094CEE">
        <w:rPr>
          <w:rFonts w:eastAsia="Cambria"/>
          <w:color w:val="000000"/>
          <w:sz w:val="28"/>
          <w:szCs w:val="28"/>
          <w:lang w:eastAsia="en-US"/>
        </w:rPr>
        <w:t xml:space="preserve">____________________________________________________________________________________________________________________________________ </w:t>
      </w:r>
    </w:p>
    <w:p w:rsidR="00094CEE" w:rsidRPr="00094CEE" w:rsidRDefault="00094CEE" w:rsidP="00094CEE">
      <w:pPr>
        <w:autoSpaceDE w:val="0"/>
        <w:autoSpaceDN w:val="0"/>
        <w:adjustRightInd w:val="0"/>
        <w:spacing w:line="360" w:lineRule="auto"/>
        <w:jc w:val="center"/>
        <w:rPr>
          <w:rFonts w:eastAsia="Cambria"/>
          <w:i/>
          <w:color w:val="000000"/>
          <w:szCs w:val="28"/>
          <w:lang w:eastAsia="en-US"/>
        </w:rPr>
      </w:pPr>
      <w:r w:rsidRPr="00094CEE">
        <w:rPr>
          <w:rFonts w:eastAsia="Cambria"/>
          <w:i/>
          <w:color w:val="000000"/>
          <w:szCs w:val="28"/>
          <w:lang w:eastAsia="en-US"/>
        </w:rPr>
        <w:t>(указать нарушение)</w:t>
      </w:r>
    </w:p>
    <w:p w:rsidR="00094CEE" w:rsidRPr="00094CEE" w:rsidRDefault="00094CEE" w:rsidP="00094CEE">
      <w:pPr>
        <w:autoSpaceDE w:val="0"/>
        <w:autoSpaceDN w:val="0"/>
        <w:adjustRightInd w:val="0"/>
        <w:spacing w:line="360" w:lineRule="auto"/>
        <w:rPr>
          <w:rFonts w:eastAsia="Cambria"/>
          <w:color w:val="000000"/>
          <w:sz w:val="28"/>
          <w:szCs w:val="28"/>
          <w:lang w:eastAsia="en-US"/>
        </w:rPr>
      </w:pPr>
      <w:r w:rsidRPr="00094CEE">
        <w:rPr>
          <w:rFonts w:eastAsia="Cambria"/>
          <w:color w:val="000000"/>
          <w:sz w:val="28"/>
          <w:szCs w:val="28"/>
          <w:lang w:eastAsia="en-US"/>
        </w:rPr>
        <w:t xml:space="preserve">за что в _____________________________ участник олимпиады был удалён. </w:t>
      </w:r>
    </w:p>
    <w:p w:rsidR="00094CEE" w:rsidRPr="00094CEE" w:rsidRDefault="00094CEE" w:rsidP="00094CEE">
      <w:pPr>
        <w:autoSpaceDE w:val="0"/>
        <w:autoSpaceDN w:val="0"/>
        <w:adjustRightInd w:val="0"/>
        <w:spacing w:line="360" w:lineRule="auto"/>
        <w:rPr>
          <w:rFonts w:eastAsia="Cambria"/>
          <w:i/>
          <w:color w:val="000000"/>
          <w:szCs w:val="28"/>
          <w:lang w:eastAsia="en-US"/>
        </w:rPr>
      </w:pPr>
      <w:r w:rsidRPr="00094CEE">
        <w:rPr>
          <w:rFonts w:eastAsia="Cambria"/>
          <w:color w:val="000000"/>
          <w:szCs w:val="28"/>
          <w:lang w:eastAsia="en-US"/>
        </w:rPr>
        <w:t xml:space="preserve">                  </w:t>
      </w:r>
      <w:r w:rsidRPr="00094CEE">
        <w:rPr>
          <w:rFonts w:eastAsia="Cambria"/>
          <w:i/>
          <w:color w:val="000000"/>
          <w:szCs w:val="28"/>
          <w:lang w:eastAsia="en-US"/>
        </w:rPr>
        <w:t xml:space="preserve">(время, в которое удалили участника) </w:t>
      </w: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1"/>
        <w:gridCol w:w="4536"/>
        <w:gridCol w:w="2916"/>
      </w:tblGrid>
      <w:tr w:rsidR="00094CEE" w:rsidRPr="00094CEE" w:rsidTr="00715227">
        <w:tc>
          <w:tcPr>
            <w:tcW w:w="3429" w:type="dxa"/>
          </w:tcPr>
          <w:p w:rsidR="00094CEE" w:rsidRPr="00094CEE" w:rsidRDefault="00094CEE" w:rsidP="00094CEE">
            <w:pPr>
              <w:autoSpaceDE w:val="0"/>
              <w:autoSpaceDN w:val="0"/>
              <w:adjustRightInd w:val="0"/>
              <w:jc w:val="right"/>
              <w:rPr>
                <w:rFonts w:eastAsia="Cambria"/>
                <w:color w:val="000000"/>
                <w:sz w:val="28"/>
                <w:szCs w:val="28"/>
                <w:lang w:eastAsia="en-US"/>
              </w:rPr>
            </w:pPr>
            <w:r w:rsidRPr="00094CEE">
              <w:rPr>
                <w:rFonts w:eastAsia="Cambria"/>
                <w:color w:val="000000"/>
                <w:sz w:val="28"/>
                <w:szCs w:val="28"/>
                <w:lang w:eastAsia="en-US"/>
              </w:rPr>
              <w:t>Должность</w:t>
            </w:r>
          </w:p>
        </w:tc>
        <w:tc>
          <w:tcPr>
            <w:tcW w:w="3709" w:type="dxa"/>
          </w:tcPr>
          <w:p w:rsidR="00094CEE" w:rsidRPr="00094CEE" w:rsidRDefault="00094CEE" w:rsidP="00094CEE">
            <w:pPr>
              <w:autoSpaceDE w:val="0"/>
              <w:autoSpaceDN w:val="0"/>
              <w:adjustRightInd w:val="0"/>
              <w:jc w:val="center"/>
              <w:rPr>
                <w:rFonts w:eastAsia="Cambria"/>
                <w:color w:val="000000"/>
                <w:sz w:val="28"/>
                <w:szCs w:val="28"/>
                <w:lang w:eastAsia="en-US"/>
              </w:rPr>
            </w:pPr>
            <w:r w:rsidRPr="00094CEE">
              <w:rPr>
                <w:rFonts w:eastAsia="Cambria"/>
                <w:color w:val="000000"/>
                <w:sz w:val="28"/>
                <w:szCs w:val="28"/>
                <w:lang w:eastAsia="en-US"/>
              </w:rPr>
              <w:t>ФИО</w:t>
            </w:r>
          </w:p>
        </w:tc>
        <w:tc>
          <w:tcPr>
            <w:tcW w:w="2433" w:type="dxa"/>
          </w:tcPr>
          <w:p w:rsidR="00094CEE" w:rsidRPr="00094CEE" w:rsidRDefault="00094CEE" w:rsidP="00094CEE">
            <w:pPr>
              <w:autoSpaceDE w:val="0"/>
              <w:autoSpaceDN w:val="0"/>
              <w:adjustRightInd w:val="0"/>
              <w:jc w:val="center"/>
              <w:rPr>
                <w:rFonts w:eastAsia="Cambria"/>
                <w:color w:val="000000"/>
                <w:sz w:val="28"/>
                <w:szCs w:val="28"/>
                <w:lang w:eastAsia="en-US"/>
              </w:rPr>
            </w:pPr>
            <w:r w:rsidRPr="00094CEE">
              <w:rPr>
                <w:rFonts w:eastAsia="Cambria"/>
                <w:color w:val="000000"/>
                <w:sz w:val="28"/>
                <w:szCs w:val="28"/>
                <w:lang w:eastAsia="en-US"/>
              </w:rPr>
              <w:t>Подпись</w:t>
            </w:r>
          </w:p>
        </w:tc>
      </w:tr>
      <w:tr w:rsidR="00094CEE" w:rsidRPr="00094CEE" w:rsidTr="00715227">
        <w:tc>
          <w:tcPr>
            <w:tcW w:w="3429" w:type="dxa"/>
            <w:vAlign w:val="bottom"/>
          </w:tcPr>
          <w:p w:rsidR="00094CEE" w:rsidRPr="00094CEE" w:rsidRDefault="00094CEE" w:rsidP="00094CEE">
            <w:pPr>
              <w:autoSpaceDE w:val="0"/>
              <w:autoSpaceDN w:val="0"/>
              <w:adjustRightInd w:val="0"/>
              <w:jc w:val="right"/>
              <w:rPr>
                <w:rFonts w:eastAsia="Cambria"/>
                <w:color w:val="000000"/>
                <w:sz w:val="28"/>
                <w:szCs w:val="28"/>
                <w:lang w:eastAsia="en-US"/>
              </w:rPr>
            </w:pPr>
            <w:r w:rsidRPr="00094CEE">
              <w:rPr>
                <w:rFonts w:eastAsia="Cambria"/>
                <w:color w:val="000000"/>
                <w:sz w:val="28"/>
                <w:szCs w:val="28"/>
                <w:lang w:eastAsia="en-US"/>
              </w:rPr>
              <w:t>Организатор в аудитории</w:t>
            </w:r>
          </w:p>
        </w:tc>
        <w:tc>
          <w:tcPr>
            <w:tcW w:w="3709" w:type="dxa"/>
            <w:vAlign w:val="bottom"/>
          </w:tcPr>
          <w:p w:rsidR="00094CEE" w:rsidRPr="00094CEE" w:rsidRDefault="00094CEE" w:rsidP="00094CEE">
            <w:pPr>
              <w:autoSpaceDE w:val="0"/>
              <w:autoSpaceDN w:val="0"/>
              <w:adjustRightInd w:val="0"/>
              <w:jc w:val="right"/>
              <w:rPr>
                <w:rFonts w:eastAsia="Cambria"/>
                <w:color w:val="000000"/>
                <w:sz w:val="36"/>
                <w:szCs w:val="28"/>
                <w:lang w:eastAsia="en-US"/>
              </w:rPr>
            </w:pPr>
            <w:r w:rsidRPr="00094CEE">
              <w:rPr>
                <w:rFonts w:eastAsia="Cambria"/>
                <w:color w:val="000000"/>
                <w:sz w:val="36"/>
                <w:szCs w:val="28"/>
                <w:lang w:eastAsia="en-US"/>
              </w:rPr>
              <w:t>________________________</w:t>
            </w:r>
          </w:p>
        </w:tc>
        <w:tc>
          <w:tcPr>
            <w:tcW w:w="2433" w:type="dxa"/>
            <w:vAlign w:val="bottom"/>
          </w:tcPr>
          <w:p w:rsidR="00094CEE" w:rsidRPr="00094CEE" w:rsidRDefault="00094CEE" w:rsidP="00094CEE">
            <w:pPr>
              <w:autoSpaceDE w:val="0"/>
              <w:autoSpaceDN w:val="0"/>
              <w:adjustRightInd w:val="0"/>
              <w:jc w:val="right"/>
              <w:rPr>
                <w:rFonts w:eastAsia="Cambria"/>
                <w:color w:val="000000"/>
                <w:sz w:val="36"/>
                <w:szCs w:val="28"/>
                <w:lang w:eastAsia="en-US"/>
              </w:rPr>
            </w:pPr>
            <w:r w:rsidRPr="00094CEE">
              <w:rPr>
                <w:rFonts w:eastAsia="Cambria"/>
                <w:color w:val="000000"/>
                <w:sz w:val="36"/>
                <w:szCs w:val="28"/>
                <w:lang w:eastAsia="en-US"/>
              </w:rPr>
              <w:t>_______________</w:t>
            </w:r>
          </w:p>
        </w:tc>
      </w:tr>
      <w:tr w:rsidR="00094CEE" w:rsidRPr="00094CEE" w:rsidTr="00715227">
        <w:trPr>
          <w:trHeight w:val="622"/>
        </w:trPr>
        <w:tc>
          <w:tcPr>
            <w:tcW w:w="3429" w:type="dxa"/>
            <w:vAlign w:val="bottom"/>
          </w:tcPr>
          <w:p w:rsidR="00094CEE" w:rsidRPr="00094CEE" w:rsidRDefault="00094CEE" w:rsidP="00094CEE">
            <w:pPr>
              <w:autoSpaceDE w:val="0"/>
              <w:autoSpaceDN w:val="0"/>
              <w:adjustRightInd w:val="0"/>
              <w:jc w:val="right"/>
              <w:rPr>
                <w:rFonts w:eastAsia="Cambria"/>
                <w:color w:val="000000"/>
                <w:sz w:val="28"/>
                <w:szCs w:val="28"/>
                <w:lang w:eastAsia="en-US"/>
              </w:rPr>
            </w:pPr>
            <w:r w:rsidRPr="00094CEE">
              <w:rPr>
                <w:rFonts w:eastAsia="Cambria"/>
                <w:color w:val="000000"/>
                <w:sz w:val="28"/>
                <w:szCs w:val="28"/>
                <w:lang w:eastAsia="en-US"/>
              </w:rPr>
              <w:t>Член РК</w:t>
            </w:r>
          </w:p>
        </w:tc>
        <w:tc>
          <w:tcPr>
            <w:tcW w:w="3709" w:type="dxa"/>
            <w:vAlign w:val="bottom"/>
          </w:tcPr>
          <w:p w:rsidR="00094CEE" w:rsidRPr="00094CEE" w:rsidRDefault="00094CEE" w:rsidP="00094CEE">
            <w:pPr>
              <w:autoSpaceDE w:val="0"/>
              <w:autoSpaceDN w:val="0"/>
              <w:adjustRightInd w:val="0"/>
              <w:jc w:val="right"/>
              <w:rPr>
                <w:rFonts w:eastAsia="Cambria"/>
                <w:color w:val="000000"/>
                <w:sz w:val="36"/>
                <w:szCs w:val="28"/>
                <w:lang w:eastAsia="en-US"/>
              </w:rPr>
            </w:pPr>
            <w:r w:rsidRPr="00094CEE">
              <w:rPr>
                <w:rFonts w:eastAsia="Cambria"/>
                <w:color w:val="000000"/>
                <w:sz w:val="36"/>
                <w:szCs w:val="28"/>
                <w:lang w:eastAsia="en-US"/>
              </w:rPr>
              <w:t>________________________</w:t>
            </w:r>
          </w:p>
        </w:tc>
        <w:tc>
          <w:tcPr>
            <w:tcW w:w="2433" w:type="dxa"/>
            <w:vAlign w:val="bottom"/>
          </w:tcPr>
          <w:p w:rsidR="00094CEE" w:rsidRPr="00094CEE" w:rsidRDefault="00094CEE" w:rsidP="00094CEE">
            <w:pPr>
              <w:autoSpaceDE w:val="0"/>
              <w:autoSpaceDN w:val="0"/>
              <w:adjustRightInd w:val="0"/>
              <w:jc w:val="right"/>
              <w:rPr>
                <w:rFonts w:eastAsia="Cambria"/>
                <w:color w:val="000000"/>
                <w:sz w:val="36"/>
                <w:szCs w:val="28"/>
                <w:lang w:eastAsia="en-US"/>
              </w:rPr>
            </w:pPr>
            <w:r w:rsidRPr="00094CEE">
              <w:rPr>
                <w:rFonts w:eastAsia="Cambria"/>
                <w:color w:val="000000"/>
                <w:sz w:val="36"/>
                <w:szCs w:val="28"/>
                <w:lang w:eastAsia="en-US"/>
              </w:rPr>
              <w:t>_______________</w:t>
            </w:r>
          </w:p>
        </w:tc>
      </w:tr>
      <w:tr w:rsidR="00094CEE" w:rsidRPr="00094CEE" w:rsidTr="00715227">
        <w:trPr>
          <w:trHeight w:val="593"/>
        </w:trPr>
        <w:tc>
          <w:tcPr>
            <w:tcW w:w="3429" w:type="dxa"/>
            <w:vAlign w:val="bottom"/>
          </w:tcPr>
          <w:p w:rsidR="00094CEE" w:rsidRPr="00094CEE" w:rsidRDefault="00094CEE" w:rsidP="00094CEE">
            <w:pPr>
              <w:autoSpaceDE w:val="0"/>
              <w:autoSpaceDN w:val="0"/>
              <w:adjustRightInd w:val="0"/>
              <w:jc w:val="right"/>
              <w:rPr>
                <w:rFonts w:eastAsia="Cambria"/>
                <w:color w:val="000000"/>
                <w:sz w:val="28"/>
                <w:szCs w:val="28"/>
                <w:lang w:eastAsia="en-US"/>
              </w:rPr>
            </w:pPr>
          </w:p>
        </w:tc>
        <w:tc>
          <w:tcPr>
            <w:tcW w:w="3709" w:type="dxa"/>
            <w:vAlign w:val="bottom"/>
          </w:tcPr>
          <w:p w:rsidR="00094CEE" w:rsidRPr="00094CEE" w:rsidRDefault="00094CEE" w:rsidP="00094CEE">
            <w:pPr>
              <w:autoSpaceDE w:val="0"/>
              <w:autoSpaceDN w:val="0"/>
              <w:adjustRightInd w:val="0"/>
              <w:jc w:val="right"/>
              <w:rPr>
                <w:rFonts w:eastAsia="Cambria"/>
                <w:color w:val="000000"/>
                <w:sz w:val="36"/>
                <w:szCs w:val="28"/>
                <w:lang w:eastAsia="en-US"/>
              </w:rPr>
            </w:pPr>
          </w:p>
        </w:tc>
        <w:tc>
          <w:tcPr>
            <w:tcW w:w="2433" w:type="dxa"/>
            <w:vAlign w:val="bottom"/>
          </w:tcPr>
          <w:p w:rsidR="00094CEE" w:rsidRPr="00094CEE" w:rsidRDefault="00094CEE" w:rsidP="00094CEE">
            <w:pPr>
              <w:autoSpaceDE w:val="0"/>
              <w:autoSpaceDN w:val="0"/>
              <w:adjustRightInd w:val="0"/>
              <w:jc w:val="right"/>
              <w:rPr>
                <w:rFonts w:eastAsia="Cambria"/>
                <w:color w:val="000000"/>
                <w:sz w:val="36"/>
                <w:szCs w:val="28"/>
                <w:lang w:eastAsia="en-US"/>
              </w:rPr>
            </w:pPr>
          </w:p>
        </w:tc>
      </w:tr>
    </w:tbl>
    <w:p w:rsidR="00094CEE" w:rsidRPr="00094CEE" w:rsidRDefault="00094CEE" w:rsidP="00A23BB5">
      <w:pPr>
        <w:spacing w:after="60"/>
        <w:jc w:val="both"/>
        <w:rPr>
          <w:rFonts w:eastAsia="Cambria"/>
          <w:i/>
          <w:iCs/>
          <w:color w:val="000000"/>
          <w:sz w:val="28"/>
          <w:szCs w:val="28"/>
          <w:lang w:eastAsia="en-US"/>
        </w:rPr>
      </w:pPr>
    </w:p>
    <w:p w:rsidR="00094CEE" w:rsidRPr="00094CEE" w:rsidRDefault="00094CEE" w:rsidP="00094CEE">
      <w:pPr>
        <w:spacing w:after="60"/>
        <w:ind w:firstLine="709"/>
        <w:jc w:val="right"/>
        <w:rPr>
          <w:rFonts w:eastAsia="Cambria"/>
          <w:i/>
          <w:iCs/>
          <w:color w:val="000000"/>
          <w:sz w:val="28"/>
          <w:szCs w:val="28"/>
          <w:lang w:eastAsia="en-US"/>
        </w:rPr>
      </w:pPr>
      <w:r w:rsidRPr="00094CEE">
        <w:rPr>
          <w:rFonts w:eastAsia="Cambria"/>
          <w:i/>
          <w:iCs/>
          <w:color w:val="000000"/>
          <w:sz w:val="28"/>
          <w:szCs w:val="28"/>
          <w:lang w:eastAsia="en-US"/>
        </w:rPr>
        <w:lastRenderedPageBreak/>
        <w:t xml:space="preserve">Приложение № 5 </w:t>
      </w:r>
    </w:p>
    <w:p w:rsidR="00094CEE" w:rsidRPr="00094CEE" w:rsidRDefault="00094CEE" w:rsidP="00094CEE">
      <w:pPr>
        <w:spacing w:after="60"/>
        <w:ind w:firstLine="709"/>
        <w:jc w:val="center"/>
        <w:rPr>
          <w:rFonts w:eastAsia="Cambria"/>
          <w:b/>
          <w:color w:val="000000"/>
          <w:sz w:val="28"/>
          <w:szCs w:val="22"/>
          <w:lang w:eastAsia="en-US"/>
        </w:rPr>
      </w:pPr>
      <w:r w:rsidRPr="00094CEE">
        <w:rPr>
          <w:rFonts w:eastAsia="Cambria"/>
          <w:b/>
          <w:color w:val="000000"/>
          <w:sz w:val="28"/>
          <w:szCs w:val="22"/>
          <w:lang w:eastAsia="en-US"/>
        </w:rPr>
        <w:t>ПАМЯТКА ЧЛЕНА РЕГИОНАЛЬНОЙ КОМИССИИ РЭ ВСОШ</w:t>
      </w:r>
    </w:p>
    <w:p w:rsidR="00094CEE" w:rsidRPr="00094CEE" w:rsidRDefault="00094CEE" w:rsidP="00094CEE">
      <w:pPr>
        <w:spacing w:after="60" w:line="360" w:lineRule="auto"/>
        <w:ind w:firstLine="709"/>
        <w:jc w:val="center"/>
        <w:rPr>
          <w:rFonts w:eastAsia="Cambria"/>
          <w:b/>
          <w:color w:val="000000"/>
          <w:sz w:val="28"/>
          <w:szCs w:val="22"/>
          <w:lang w:eastAsia="en-US"/>
        </w:rPr>
      </w:pPr>
      <w:r w:rsidRPr="00094CEE">
        <w:rPr>
          <w:rFonts w:eastAsia="Cambria"/>
          <w:b/>
          <w:color w:val="000000"/>
          <w:sz w:val="28"/>
          <w:szCs w:val="22"/>
          <w:lang w:eastAsia="en-US"/>
        </w:rPr>
        <w:t>Основные действия в рамках олимпиады по каждому предмету</w:t>
      </w:r>
    </w:p>
    <w:tbl>
      <w:tblPr>
        <w:tblStyle w:val="18"/>
        <w:tblW w:w="0" w:type="auto"/>
        <w:tblLook w:val="04A0" w:firstRow="1" w:lastRow="0" w:firstColumn="1" w:lastColumn="0" w:noHBand="0" w:noVBand="1"/>
      </w:tblPr>
      <w:tblGrid>
        <w:gridCol w:w="1940"/>
        <w:gridCol w:w="7913"/>
      </w:tblGrid>
      <w:tr w:rsidR="00094CEE" w:rsidRPr="00094CEE" w:rsidTr="00715227">
        <w:tc>
          <w:tcPr>
            <w:tcW w:w="1980" w:type="dxa"/>
          </w:tcPr>
          <w:p w:rsidR="00094CEE" w:rsidRPr="00094CEE" w:rsidRDefault="00094CEE" w:rsidP="00094CEE">
            <w:pPr>
              <w:spacing w:after="60"/>
              <w:jc w:val="center"/>
              <w:rPr>
                <w:rFonts w:eastAsia="Cambria"/>
                <w:b/>
                <w:color w:val="000000"/>
                <w:sz w:val="27"/>
                <w:szCs w:val="27"/>
                <w:lang w:eastAsia="en-US"/>
              </w:rPr>
            </w:pPr>
            <w:r w:rsidRPr="00094CEE">
              <w:rPr>
                <w:rFonts w:eastAsia="Cambria"/>
                <w:b/>
                <w:color w:val="000000"/>
                <w:sz w:val="27"/>
                <w:szCs w:val="27"/>
                <w:lang w:eastAsia="en-US"/>
              </w:rPr>
              <w:t>Сроки</w:t>
            </w:r>
          </w:p>
        </w:tc>
        <w:tc>
          <w:tcPr>
            <w:tcW w:w="8641" w:type="dxa"/>
          </w:tcPr>
          <w:p w:rsidR="00094CEE" w:rsidRPr="00094CEE" w:rsidRDefault="00094CEE" w:rsidP="00094CEE">
            <w:pPr>
              <w:spacing w:after="60"/>
              <w:jc w:val="center"/>
              <w:rPr>
                <w:rFonts w:eastAsia="Cambria"/>
                <w:b/>
                <w:color w:val="000000"/>
                <w:sz w:val="27"/>
                <w:szCs w:val="27"/>
                <w:lang w:eastAsia="en-US"/>
              </w:rPr>
            </w:pPr>
            <w:r w:rsidRPr="00094CEE">
              <w:rPr>
                <w:rFonts w:eastAsia="Cambria"/>
                <w:b/>
                <w:color w:val="000000"/>
                <w:sz w:val="27"/>
                <w:szCs w:val="27"/>
                <w:lang w:eastAsia="en-US"/>
              </w:rPr>
              <w:t>Действия</w:t>
            </w:r>
          </w:p>
        </w:tc>
      </w:tr>
      <w:tr w:rsidR="00094CEE" w:rsidRPr="00094CEE" w:rsidTr="00715227">
        <w:tc>
          <w:tcPr>
            <w:tcW w:w="1980" w:type="dxa"/>
            <w:vAlign w:val="center"/>
          </w:tcPr>
          <w:p w:rsidR="00094CEE" w:rsidRPr="00A23BB5" w:rsidRDefault="00094CEE" w:rsidP="00094CEE">
            <w:pPr>
              <w:spacing w:after="60"/>
              <w:jc w:val="center"/>
              <w:rPr>
                <w:rFonts w:eastAsia="Cambria"/>
                <w:color w:val="000000"/>
                <w:sz w:val="24"/>
                <w:szCs w:val="24"/>
                <w:lang w:eastAsia="en-US"/>
              </w:rPr>
            </w:pPr>
            <w:r w:rsidRPr="00A23BB5">
              <w:rPr>
                <w:rFonts w:eastAsia="Cambria"/>
                <w:color w:val="000000"/>
                <w:sz w:val="24"/>
                <w:szCs w:val="24"/>
                <w:lang w:eastAsia="en-US"/>
              </w:rPr>
              <w:t>не позднее чем за день до олимпиады</w:t>
            </w:r>
          </w:p>
        </w:tc>
        <w:tc>
          <w:tcPr>
            <w:tcW w:w="8641" w:type="dxa"/>
            <w:vAlign w:val="center"/>
          </w:tcPr>
          <w:p w:rsidR="00094CEE" w:rsidRPr="00A23BB5" w:rsidRDefault="00094CEE" w:rsidP="00094CEE">
            <w:pPr>
              <w:spacing w:after="60"/>
              <w:jc w:val="both"/>
              <w:rPr>
                <w:rFonts w:eastAsia="Cambria"/>
                <w:color w:val="000000"/>
                <w:sz w:val="24"/>
                <w:szCs w:val="24"/>
                <w:lang w:eastAsia="en-US"/>
              </w:rPr>
            </w:pPr>
            <w:r w:rsidRPr="00A23BB5">
              <w:rPr>
                <w:rFonts w:eastAsia="Cambria"/>
                <w:color w:val="000000"/>
                <w:sz w:val="24"/>
                <w:szCs w:val="24"/>
                <w:lang w:eastAsia="en-US"/>
              </w:rPr>
              <w:t xml:space="preserve">Прочитать порядок проведения </w:t>
            </w:r>
            <w:proofErr w:type="spellStart"/>
            <w:r w:rsidRPr="00A23BB5">
              <w:rPr>
                <w:rFonts w:eastAsia="Cambria"/>
                <w:color w:val="000000"/>
                <w:sz w:val="24"/>
                <w:szCs w:val="24"/>
                <w:lang w:eastAsia="en-US"/>
              </w:rPr>
              <w:t>ВсОШ</w:t>
            </w:r>
            <w:proofErr w:type="spellEnd"/>
            <w:r w:rsidRPr="00A23BB5">
              <w:rPr>
                <w:rFonts w:eastAsia="Cambria"/>
                <w:color w:val="000000"/>
                <w:sz w:val="24"/>
                <w:szCs w:val="24"/>
                <w:lang w:eastAsia="en-US"/>
              </w:rPr>
              <w:t>, требования к проведению олимпиады по соответствующему предмету, инструкции по расшифрованию, печати, сканированию и передаче материалов. Рекомендуется по возможности распечатать документы и взять с собой в день проведения олимпиады, чтобы иметь возможность обратиться к ним при необходимости.</w:t>
            </w:r>
          </w:p>
        </w:tc>
      </w:tr>
      <w:tr w:rsidR="00094CEE" w:rsidRPr="00094CEE" w:rsidTr="00715227">
        <w:tc>
          <w:tcPr>
            <w:tcW w:w="1980" w:type="dxa"/>
            <w:shd w:val="clear" w:color="auto" w:fill="auto"/>
            <w:vAlign w:val="center"/>
          </w:tcPr>
          <w:p w:rsidR="00094CEE" w:rsidRPr="00A23BB5" w:rsidRDefault="00094CEE" w:rsidP="00094CEE">
            <w:pPr>
              <w:spacing w:after="60"/>
              <w:jc w:val="center"/>
              <w:rPr>
                <w:rFonts w:eastAsia="Cambria"/>
                <w:color w:val="000000"/>
                <w:sz w:val="24"/>
                <w:szCs w:val="24"/>
                <w:lang w:eastAsia="en-US"/>
              </w:rPr>
            </w:pPr>
            <w:r w:rsidRPr="00A23BB5">
              <w:rPr>
                <w:rFonts w:eastAsia="Cambria"/>
                <w:color w:val="000000"/>
                <w:sz w:val="24"/>
                <w:szCs w:val="24"/>
                <w:lang w:eastAsia="en-US"/>
              </w:rPr>
              <w:t>в день олимпиады в 08:20</w:t>
            </w:r>
          </w:p>
        </w:tc>
        <w:tc>
          <w:tcPr>
            <w:tcW w:w="8641" w:type="dxa"/>
            <w:shd w:val="clear" w:color="auto" w:fill="auto"/>
            <w:vAlign w:val="center"/>
          </w:tcPr>
          <w:p w:rsidR="00094CEE" w:rsidRPr="00A23BB5" w:rsidRDefault="00094CEE" w:rsidP="00094CEE">
            <w:pPr>
              <w:spacing w:after="60"/>
              <w:jc w:val="both"/>
              <w:rPr>
                <w:rFonts w:eastAsia="Cambria"/>
                <w:color w:val="000000"/>
                <w:sz w:val="24"/>
                <w:szCs w:val="24"/>
                <w:lang w:eastAsia="en-US"/>
              </w:rPr>
            </w:pPr>
            <w:r w:rsidRPr="00A23BB5">
              <w:rPr>
                <w:rFonts w:eastAsia="Cambria"/>
                <w:color w:val="000000"/>
                <w:sz w:val="24"/>
                <w:szCs w:val="24"/>
                <w:lang w:eastAsia="en-US"/>
              </w:rPr>
              <w:t xml:space="preserve">Получить у специалиста, ответственного за организацию и проведение РЭ </w:t>
            </w:r>
            <w:proofErr w:type="spellStart"/>
            <w:r w:rsidRPr="00A23BB5">
              <w:rPr>
                <w:rFonts w:eastAsia="Cambria"/>
                <w:color w:val="000000"/>
                <w:sz w:val="24"/>
                <w:szCs w:val="24"/>
                <w:lang w:eastAsia="en-US"/>
              </w:rPr>
              <w:t>ВсОШ</w:t>
            </w:r>
            <w:proofErr w:type="spellEnd"/>
            <w:r w:rsidRPr="00A23BB5">
              <w:rPr>
                <w:rFonts w:eastAsia="Cambria"/>
                <w:color w:val="000000"/>
                <w:sz w:val="24"/>
                <w:szCs w:val="24"/>
                <w:lang w:eastAsia="en-US"/>
              </w:rPr>
              <w:t xml:space="preserve"> на территории муниципального образования, код доступа к архиву с олимпиадными заданиями.</w:t>
            </w:r>
          </w:p>
        </w:tc>
      </w:tr>
      <w:tr w:rsidR="00094CEE" w:rsidRPr="00094CEE" w:rsidTr="00715227">
        <w:tc>
          <w:tcPr>
            <w:tcW w:w="1980" w:type="dxa"/>
            <w:vAlign w:val="center"/>
          </w:tcPr>
          <w:p w:rsidR="00094CEE" w:rsidRPr="00A23BB5" w:rsidRDefault="00094CEE" w:rsidP="00094CEE">
            <w:pPr>
              <w:spacing w:after="60"/>
              <w:jc w:val="center"/>
              <w:rPr>
                <w:rFonts w:eastAsia="Cambria"/>
                <w:color w:val="000000"/>
                <w:sz w:val="24"/>
                <w:szCs w:val="24"/>
                <w:lang w:eastAsia="en-US"/>
              </w:rPr>
            </w:pPr>
            <w:r w:rsidRPr="00A23BB5">
              <w:rPr>
                <w:rFonts w:eastAsia="Cambria"/>
                <w:color w:val="000000"/>
                <w:sz w:val="24"/>
                <w:szCs w:val="24"/>
                <w:lang w:eastAsia="en-US"/>
              </w:rPr>
              <w:t>в день олимпиады с 08:30</w:t>
            </w:r>
          </w:p>
        </w:tc>
        <w:tc>
          <w:tcPr>
            <w:tcW w:w="8641" w:type="dxa"/>
            <w:vAlign w:val="center"/>
          </w:tcPr>
          <w:p w:rsidR="00094CEE" w:rsidRPr="00A23BB5" w:rsidRDefault="00094CEE" w:rsidP="00094CEE">
            <w:pPr>
              <w:spacing w:after="60"/>
              <w:jc w:val="both"/>
              <w:rPr>
                <w:rFonts w:eastAsia="Cambria"/>
                <w:color w:val="000000"/>
                <w:sz w:val="24"/>
                <w:szCs w:val="24"/>
                <w:lang w:eastAsia="en-US"/>
              </w:rPr>
            </w:pPr>
            <w:r w:rsidRPr="00A23BB5">
              <w:rPr>
                <w:rFonts w:eastAsia="Cambria"/>
                <w:color w:val="000000"/>
                <w:sz w:val="24"/>
                <w:szCs w:val="24"/>
                <w:lang w:eastAsia="en-US"/>
              </w:rPr>
              <w:t xml:space="preserve">Совместно с </w:t>
            </w:r>
            <w:proofErr w:type="spellStart"/>
            <w:r w:rsidRPr="00A23BB5">
              <w:rPr>
                <w:rFonts w:eastAsia="Cambria"/>
                <w:color w:val="000000"/>
                <w:sz w:val="24"/>
                <w:szCs w:val="24"/>
                <w:lang w:eastAsia="en-US"/>
              </w:rPr>
              <w:t>техспециалистом</w:t>
            </w:r>
            <w:proofErr w:type="spellEnd"/>
            <w:r w:rsidRPr="00A23BB5">
              <w:rPr>
                <w:rFonts w:eastAsia="Cambria"/>
                <w:color w:val="000000"/>
                <w:sz w:val="24"/>
                <w:szCs w:val="24"/>
                <w:lang w:eastAsia="en-US"/>
              </w:rPr>
              <w:t xml:space="preserve"> ОО осуществить расшифровку архивов с олимпиадными заданиями и печать заданий во всех аудиториях проведения. проконтролировать удаление файлов олимпиадных заданий с ПК во всех аудиториях после окончания печати.</w:t>
            </w:r>
          </w:p>
        </w:tc>
      </w:tr>
      <w:tr w:rsidR="00094CEE" w:rsidRPr="00094CEE" w:rsidTr="00715227">
        <w:tc>
          <w:tcPr>
            <w:tcW w:w="1980" w:type="dxa"/>
            <w:vAlign w:val="center"/>
          </w:tcPr>
          <w:p w:rsidR="00094CEE" w:rsidRPr="00A23BB5" w:rsidRDefault="00094CEE" w:rsidP="00094CEE">
            <w:pPr>
              <w:spacing w:after="60"/>
              <w:jc w:val="center"/>
              <w:rPr>
                <w:rFonts w:eastAsia="Cambria"/>
                <w:color w:val="000000"/>
                <w:sz w:val="24"/>
                <w:szCs w:val="24"/>
                <w:lang w:eastAsia="en-US"/>
              </w:rPr>
            </w:pPr>
            <w:r w:rsidRPr="00A23BB5">
              <w:rPr>
                <w:rFonts w:eastAsia="Cambria"/>
                <w:color w:val="000000"/>
                <w:sz w:val="24"/>
                <w:szCs w:val="24"/>
                <w:lang w:eastAsia="en-US"/>
              </w:rPr>
              <w:t>в течение олимпиады</w:t>
            </w:r>
          </w:p>
        </w:tc>
        <w:tc>
          <w:tcPr>
            <w:tcW w:w="8641" w:type="dxa"/>
            <w:vAlign w:val="center"/>
          </w:tcPr>
          <w:p w:rsidR="00094CEE" w:rsidRPr="00A23BB5" w:rsidRDefault="00094CEE" w:rsidP="00094CEE">
            <w:pPr>
              <w:spacing w:after="60"/>
              <w:jc w:val="both"/>
              <w:rPr>
                <w:rFonts w:eastAsia="Cambria"/>
                <w:color w:val="000000"/>
                <w:sz w:val="24"/>
                <w:szCs w:val="24"/>
                <w:lang w:eastAsia="en-US"/>
              </w:rPr>
            </w:pPr>
            <w:r w:rsidRPr="00A23BB5">
              <w:rPr>
                <w:rFonts w:eastAsia="Cambria"/>
                <w:color w:val="000000"/>
                <w:sz w:val="24"/>
                <w:szCs w:val="24"/>
                <w:lang w:eastAsia="en-US"/>
              </w:rPr>
              <w:t xml:space="preserve">Осуществлять контроль соблюдения порядка проведения </w:t>
            </w:r>
            <w:proofErr w:type="spellStart"/>
            <w:r w:rsidRPr="00A23BB5">
              <w:rPr>
                <w:rFonts w:eastAsia="Cambria"/>
                <w:color w:val="000000"/>
                <w:sz w:val="24"/>
                <w:szCs w:val="24"/>
                <w:lang w:eastAsia="en-US"/>
              </w:rPr>
              <w:t>ВсОШ</w:t>
            </w:r>
            <w:proofErr w:type="spellEnd"/>
            <w:r w:rsidRPr="00A23BB5">
              <w:rPr>
                <w:rFonts w:eastAsia="Cambria"/>
                <w:color w:val="000000"/>
                <w:sz w:val="24"/>
                <w:szCs w:val="24"/>
                <w:lang w:eastAsia="en-US"/>
              </w:rPr>
              <w:t xml:space="preserve"> и требований к проведению олимпиады в месте проведения олимпиады.</w:t>
            </w:r>
          </w:p>
        </w:tc>
      </w:tr>
      <w:tr w:rsidR="00094CEE" w:rsidRPr="00094CEE" w:rsidTr="00715227">
        <w:tc>
          <w:tcPr>
            <w:tcW w:w="1980" w:type="dxa"/>
            <w:vAlign w:val="center"/>
          </w:tcPr>
          <w:p w:rsidR="00094CEE" w:rsidRPr="00A23BB5" w:rsidRDefault="00094CEE" w:rsidP="00094CEE">
            <w:pPr>
              <w:spacing w:after="60"/>
              <w:jc w:val="center"/>
              <w:rPr>
                <w:rFonts w:eastAsia="Cambria"/>
                <w:color w:val="000000"/>
                <w:sz w:val="24"/>
                <w:szCs w:val="24"/>
                <w:lang w:eastAsia="en-US"/>
              </w:rPr>
            </w:pPr>
            <w:r w:rsidRPr="00A23BB5">
              <w:rPr>
                <w:rFonts w:eastAsia="Cambria"/>
                <w:color w:val="000000"/>
                <w:sz w:val="24"/>
                <w:szCs w:val="24"/>
                <w:lang w:eastAsia="en-US"/>
              </w:rPr>
              <w:t>по окончании времени проведения олимпиады</w:t>
            </w:r>
          </w:p>
        </w:tc>
        <w:tc>
          <w:tcPr>
            <w:tcW w:w="8641" w:type="dxa"/>
            <w:vAlign w:val="center"/>
          </w:tcPr>
          <w:p w:rsidR="00094CEE" w:rsidRPr="00A23BB5" w:rsidRDefault="00094CEE" w:rsidP="00094CEE">
            <w:pPr>
              <w:spacing w:after="60"/>
              <w:jc w:val="both"/>
              <w:rPr>
                <w:rFonts w:eastAsia="Cambria"/>
                <w:color w:val="000000"/>
                <w:sz w:val="24"/>
                <w:szCs w:val="24"/>
                <w:lang w:eastAsia="en-US"/>
              </w:rPr>
            </w:pPr>
            <w:r w:rsidRPr="00A23BB5">
              <w:rPr>
                <w:rFonts w:eastAsia="Cambria"/>
                <w:color w:val="000000"/>
                <w:sz w:val="24"/>
                <w:szCs w:val="24"/>
                <w:lang w:eastAsia="en-US"/>
              </w:rPr>
              <w:t>Осуществлять контроль сбора работ участников в аудиториях, их сканирования, переименования, проверки.</w:t>
            </w:r>
          </w:p>
        </w:tc>
      </w:tr>
      <w:tr w:rsidR="00094CEE" w:rsidRPr="00094CEE" w:rsidTr="00715227">
        <w:tc>
          <w:tcPr>
            <w:tcW w:w="1980" w:type="dxa"/>
            <w:vAlign w:val="center"/>
          </w:tcPr>
          <w:p w:rsidR="00094CEE" w:rsidRPr="00A23BB5" w:rsidRDefault="00094CEE" w:rsidP="00094CEE">
            <w:pPr>
              <w:spacing w:after="60"/>
              <w:jc w:val="center"/>
              <w:rPr>
                <w:rFonts w:eastAsia="Cambria"/>
                <w:color w:val="000000"/>
                <w:sz w:val="24"/>
                <w:szCs w:val="24"/>
                <w:lang w:eastAsia="en-US"/>
              </w:rPr>
            </w:pPr>
            <w:r w:rsidRPr="00A23BB5">
              <w:rPr>
                <w:rFonts w:eastAsia="Cambria"/>
                <w:color w:val="000000"/>
                <w:sz w:val="24"/>
                <w:szCs w:val="24"/>
                <w:lang w:eastAsia="en-US"/>
              </w:rPr>
              <w:t>по окончании сканирования</w:t>
            </w:r>
          </w:p>
        </w:tc>
        <w:tc>
          <w:tcPr>
            <w:tcW w:w="8641" w:type="dxa"/>
            <w:vAlign w:val="center"/>
          </w:tcPr>
          <w:p w:rsidR="00094CEE" w:rsidRPr="00A23BB5" w:rsidRDefault="00094CEE" w:rsidP="00094CEE">
            <w:pPr>
              <w:spacing w:after="60"/>
              <w:jc w:val="both"/>
              <w:rPr>
                <w:rFonts w:eastAsia="Cambria"/>
                <w:color w:val="000000"/>
                <w:sz w:val="24"/>
                <w:szCs w:val="24"/>
                <w:lang w:eastAsia="en-US"/>
              </w:rPr>
            </w:pPr>
            <w:r w:rsidRPr="00A23BB5">
              <w:rPr>
                <w:rFonts w:eastAsia="Cambria"/>
                <w:color w:val="000000"/>
                <w:sz w:val="24"/>
                <w:szCs w:val="24"/>
                <w:lang w:eastAsia="en-US"/>
              </w:rPr>
              <w:t>Обеспечить направление обезличенных скан-копий работ участников в РЦОИ по электронной почте из всех аудиторий проведения олимпиады, убедиться в том, что материалы не только доставлены, но и приняты (дождаться соответствующего ответа из РЦОИ)</w:t>
            </w:r>
          </w:p>
        </w:tc>
      </w:tr>
      <w:tr w:rsidR="00094CEE" w:rsidRPr="00094CEE" w:rsidTr="00715227">
        <w:tc>
          <w:tcPr>
            <w:tcW w:w="1980" w:type="dxa"/>
            <w:vAlign w:val="center"/>
          </w:tcPr>
          <w:p w:rsidR="00094CEE" w:rsidRPr="00A23BB5" w:rsidRDefault="00094CEE" w:rsidP="00094CEE">
            <w:pPr>
              <w:spacing w:after="60"/>
              <w:jc w:val="center"/>
              <w:rPr>
                <w:rFonts w:eastAsia="Cambria"/>
                <w:color w:val="000000"/>
                <w:sz w:val="24"/>
                <w:szCs w:val="24"/>
                <w:lang w:eastAsia="en-US"/>
              </w:rPr>
            </w:pPr>
            <w:r w:rsidRPr="00A23BB5">
              <w:rPr>
                <w:rFonts w:eastAsia="Cambria"/>
                <w:color w:val="000000"/>
                <w:sz w:val="24"/>
                <w:szCs w:val="24"/>
                <w:lang w:eastAsia="en-US"/>
              </w:rPr>
              <w:t>после направления информации в РЦОИ</w:t>
            </w:r>
          </w:p>
        </w:tc>
        <w:tc>
          <w:tcPr>
            <w:tcW w:w="8641" w:type="dxa"/>
            <w:vAlign w:val="center"/>
          </w:tcPr>
          <w:p w:rsidR="00094CEE" w:rsidRPr="00A23BB5" w:rsidRDefault="00094CEE" w:rsidP="00094CEE">
            <w:pPr>
              <w:spacing w:after="60"/>
              <w:jc w:val="both"/>
              <w:rPr>
                <w:rFonts w:eastAsia="Cambria"/>
                <w:color w:val="000000"/>
                <w:sz w:val="24"/>
                <w:szCs w:val="24"/>
                <w:lang w:eastAsia="en-US"/>
              </w:rPr>
            </w:pPr>
            <w:r w:rsidRPr="00A23BB5">
              <w:rPr>
                <w:rFonts w:eastAsia="Cambria"/>
                <w:color w:val="000000"/>
                <w:sz w:val="24"/>
                <w:szCs w:val="24"/>
                <w:lang w:eastAsia="en-US"/>
              </w:rPr>
              <w:t>Объявить на камеру во всех аудиториях проведения следующие сведения:</w:t>
            </w:r>
          </w:p>
          <w:p w:rsidR="00094CEE" w:rsidRPr="00A23BB5" w:rsidRDefault="00094CEE" w:rsidP="00A23BB5">
            <w:pPr>
              <w:jc w:val="both"/>
              <w:rPr>
                <w:rFonts w:eastAsia="Cambria"/>
                <w:color w:val="000000"/>
                <w:sz w:val="24"/>
                <w:szCs w:val="24"/>
                <w:lang w:eastAsia="en-US"/>
              </w:rPr>
            </w:pPr>
            <w:r w:rsidRPr="00A23BB5">
              <w:rPr>
                <w:rFonts w:eastAsia="Cambria"/>
                <w:color w:val="000000"/>
                <w:sz w:val="24"/>
                <w:szCs w:val="24"/>
                <w:lang w:eastAsia="en-US"/>
              </w:rPr>
              <w:t>- время начала и окончания олимпиады в аудитории;</w:t>
            </w:r>
          </w:p>
          <w:p w:rsidR="00094CEE" w:rsidRPr="00A23BB5" w:rsidRDefault="00094CEE" w:rsidP="00A23BB5">
            <w:pPr>
              <w:jc w:val="both"/>
              <w:rPr>
                <w:rFonts w:eastAsia="Cambria"/>
                <w:color w:val="000000"/>
                <w:sz w:val="24"/>
                <w:szCs w:val="24"/>
                <w:lang w:eastAsia="en-US"/>
              </w:rPr>
            </w:pPr>
            <w:r w:rsidRPr="00A23BB5">
              <w:rPr>
                <w:rFonts w:eastAsia="Cambria"/>
                <w:color w:val="000000"/>
                <w:sz w:val="24"/>
                <w:szCs w:val="24"/>
                <w:lang w:eastAsia="en-US"/>
              </w:rPr>
              <w:t>- количество явившихся участников;</w:t>
            </w:r>
          </w:p>
          <w:p w:rsidR="00094CEE" w:rsidRPr="00A23BB5" w:rsidRDefault="00094CEE" w:rsidP="00A23BB5">
            <w:pPr>
              <w:jc w:val="both"/>
              <w:rPr>
                <w:rFonts w:eastAsia="Cambria"/>
                <w:color w:val="000000"/>
                <w:sz w:val="24"/>
                <w:szCs w:val="24"/>
                <w:lang w:eastAsia="en-US"/>
              </w:rPr>
            </w:pPr>
            <w:r w:rsidRPr="00A23BB5">
              <w:rPr>
                <w:rFonts w:eastAsia="Cambria"/>
                <w:color w:val="000000"/>
                <w:sz w:val="24"/>
                <w:szCs w:val="24"/>
                <w:lang w:eastAsia="en-US"/>
              </w:rPr>
              <w:t>- время окончания сканирования;</w:t>
            </w:r>
          </w:p>
          <w:p w:rsidR="00094CEE" w:rsidRPr="00A23BB5" w:rsidRDefault="00094CEE" w:rsidP="00A23BB5">
            <w:pPr>
              <w:jc w:val="both"/>
              <w:rPr>
                <w:rFonts w:eastAsia="Cambria"/>
                <w:color w:val="000000"/>
                <w:sz w:val="24"/>
                <w:szCs w:val="24"/>
                <w:lang w:eastAsia="en-US"/>
              </w:rPr>
            </w:pPr>
            <w:r w:rsidRPr="00A23BB5">
              <w:rPr>
                <w:rFonts w:eastAsia="Cambria"/>
                <w:color w:val="000000"/>
                <w:sz w:val="24"/>
                <w:szCs w:val="24"/>
                <w:lang w:eastAsia="en-US"/>
              </w:rPr>
              <w:t>- время отправки архива с работами участников в РЦОИ.</w:t>
            </w:r>
          </w:p>
        </w:tc>
      </w:tr>
      <w:tr w:rsidR="00094CEE" w:rsidRPr="00094CEE" w:rsidTr="00715227">
        <w:tc>
          <w:tcPr>
            <w:tcW w:w="1980" w:type="dxa"/>
            <w:vAlign w:val="center"/>
          </w:tcPr>
          <w:p w:rsidR="00094CEE" w:rsidRPr="00A23BB5" w:rsidRDefault="00094CEE" w:rsidP="00094CEE">
            <w:pPr>
              <w:spacing w:after="60"/>
              <w:jc w:val="center"/>
              <w:rPr>
                <w:rFonts w:eastAsia="Cambria"/>
                <w:color w:val="000000"/>
                <w:sz w:val="24"/>
                <w:szCs w:val="24"/>
                <w:lang w:eastAsia="en-US"/>
              </w:rPr>
            </w:pPr>
            <w:r w:rsidRPr="00A23BB5">
              <w:rPr>
                <w:rFonts w:eastAsia="Cambria"/>
                <w:color w:val="000000"/>
                <w:sz w:val="24"/>
                <w:szCs w:val="24"/>
                <w:lang w:eastAsia="en-US"/>
              </w:rPr>
              <w:t>в день проведения олимпиады после ее окончания</w:t>
            </w:r>
          </w:p>
        </w:tc>
        <w:tc>
          <w:tcPr>
            <w:tcW w:w="8641" w:type="dxa"/>
            <w:vAlign w:val="center"/>
          </w:tcPr>
          <w:p w:rsidR="00094CEE" w:rsidRPr="00A23BB5" w:rsidRDefault="00094CEE" w:rsidP="00094CEE">
            <w:pPr>
              <w:spacing w:after="60"/>
              <w:jc w:val="both"/>
              <w:rPr>
                <w:rFonts w:eastAsia="Cambria"/>
                <w:color w:val="000000"/>
                <w:sz w:val="24"/>
                <w:szCs w:val="24"/>
                <w:lang w:eastAsia="en-US"/>
              </w:rPr>
            </w:pPr>
            <w:r w:rsidRPr="00A23BB5">
              <w:rPr>
                <w:rFonts w:eastAsia="Cambria"/>
                <w:color w:val="000000"/>
                <w:sz w:val="24"/>
                <w:szCs w:val="24"/>
                <w:lang w:eastAsia="en-US"/>
              </w:rPr>
              <w:t xml:space="preserve">Передать в ОМС (специалисту, ответственного за организацию и проведение РЭ </w:t>
            </w:r>
            <w:proofErr w:type="spellStart"/>
            <w:r w:rsidRPr="00A23BB5">
              <w:rPr>
                <w:rFonts w:eastAsia="Cambria"/>
                <w:color w:val="000000"/>
                <w:sz w:val="24"/>
                <w:szCs w:val="24"/>
                <w:lang w:eastAsia="en-US"/>
              </w:rPr>
              <w:t>ВсОШ</w:t>
            </w:r>
            <w:proofErr w:type="spellEnd"/>
            <w:r w:rsidRPr="00A23BB5">
              <w:rPr>
                <w:rFonts w:eastAsia="Cambria"/>
                <w:color w:val="000000"/>
                <w:sz w:val="24"/>
                <w:szCs w:val="24"/>
                <w:lang w:eastAsia="en-US"/>
              </w:rPr>
              <w:t xml:space="preserve"> на территории муниципального образования) все материалы олимпиады: оригиналы работ участников, анкеты, черновики, тексты заданий.</w:t>
            </w:r>
          </w:p>
        </w:tc>
      </w:tr>
    </w:tbl>
    <w:p w:rsidR="00094CEE" w:rsidRPr="00094CEE" w:rsidRDefault="00094CEE" w:rsidP="00094CEE">
      <w:pPr>
        <w:spacing w:after="60"/>
        <w:ind w:firstLine="709"/>
        <w:jc w:val="both"/>
        <w:rPr>
          <w:rFonts w:eastAsia="Cambria"/>
          <w:b/>
          <w:color w:val="000000"/>
          <w:sz w:val="28"/>
          <w:szCs w:val="22"/>
          <w:lang w:eastAsia="en-US"/>
        </w:rPr>
      </w:pPr>
      <w:r w:rsidRPr="00094CEE">
        <w:rPr>
          <w:rFonts w:eastAsia="Cambria"/>
          <w:b/>
          <w:color w:val="000000"/>
          <w:sz w:val="28"/>
          <w:szCs w:val="22"/>
          <w:lang w:eastAsia="en-US"/>
        </w:rPr>
        <w:t xml:space="preserve">В случае возникновения вопросов, непредвиденных ситуаций и т.д. член РК обращается к специалисту, ответственному за организацию и проведение РЭ </w:t>
      </w:r>
      <w:proofErr w:type="spellStart"/>
      <w:r w:rsidRPr="00094CEE">
        <w:rPr>
          <w:rFonts w:eastAsia="Cambria"/>
          <w:b/>
          <w:color w:val="000000"/>
          <w:sz w:val="28"/>
          <w:szCs w:val="22"/>
          <w:lang w:eastAsia="en-US"/>
        </w:rPr>
        <w:t>ВсОШ</w:t>
      </w:r>
      <w:proofErr w:type="spellEnd"/>
      <w:r w:rsidRPr="00094CEE">
        <w:rPr>
          <w:rFonts w:eastAsia="Cambria"/>
          <w:b/>
          <w:color w:val="000000"/>
          <w:sz w:val="28"/>
          <w:szCs w:val="22"/>
          <w:lang w:eastAsia="en-US"/>
        </w:rPr>
        <w:t xml:space="preserve"> на территории муниципального образования. Убедитесь, что у Вас есть контактная информация.</w:t>
      </w:r>
    </w:p>
    <w:p w:rsidR="00094CEE" w:rsidRPr="00094CEE" w:rsidRDefault="00094CEE" w:rsidP="00094CEE">
      <w:pPr>
        <w:rPr>
          <w:rFonts w:eastAsia="Cambria"/>
          <w:b/>
          <w:color w:val="000000"/>
          <w:sz w:val="28"/>
          <w:szCs w:val="22"/>
          <w:lang w:eastAsia="en-US"/>
        </w:rPr>
      </w:pPr>
      <w:r w:rsidRPr="00094CEE">
        <w:rPr>
          <w:rFonts w:eastAsia="Cambria"/>
          <w:b/>
          <w:color w:val="000000"/>
          <w:sz w:val="28"/>
          <w:szCs w:val="22"/>
          <w:lang w:eastAsia="en-US"/>
        </w:rPr>
        <w:br w:type="page"/>
      </w:r>
    </w:p>
    <w:p w:rsidR="00094CEE" w:rsidRPr="00094CEE" w:rsidRDefault="00094CEE" w:rsidP="00094CEE">
      <w:pPr>
        <w:spacing w:after="60"/>
        <w:ind w:firstLine="709"/>
        <w:jc w:val="both"/>
        <w:rPr>
          <w:rFonts w:eastAsia="Cambria"/>
          <w:b/>
          <w:color w:val="000000"/>
          <w:sz w:val="28"/>
          <w:szCs w:val="22"/>
          <w:lang w:eastAsia="en-US"/>
        </w:rPr>
      </w:pPr>
    </w:p>
    <w:p w:rsidR="00094CEE" w:rsidRPr="00094CEE" w:rsidRDefault="00094CEE" w:rsidP="00094CEE">
      <w:pPr>
        <w:spacing w:after="60"/>
        <w:ind w:firstLine="709"/>
        <w:jc w:val="right"/>
        <w:rPr>
          <w:rFonts w:eastAsia="Cambria"/>
          <w:i/>
          <w:iCs/>
          <w:color w:val="000000"/>
          <w:sz w:val="28"/>
          <w:szCs w:val="28"/>
          <w:lang w:eastAsia="en-US"/>
        </w:rPr>
      </w:pPr>
      <w:r w:rsidRPr="00094CEE">
        <w:rPr>
          <w:rFonts w:eastAsia="Cambria"/>
          <w:i/>
          <w:iCs/>
          <w:color w:val="000000"/>
          <w:sz w:val="28"/>
          <w:szCs w:val="28"/>
          <w:lang w:eastAsia="en-US"/>
        </w:rPr>
        <w:t>Приложение № 6</w:t>
      </w:r>
    </w:p>
    <w:p w:rsidR="00094CEE" w:rsidRPr="00094CEE" w:rsidRDefault="00094CEE" w:rsidP="00094CEE">
      <w:pPr>
        <w:spacing w:after="60" w:line="360" w:lineRule="auto"/>
        <w:ind w:firstLine="709"/>
        <w:jc w:val="center"/>
        <w:rPr>
          <w:rFonts w:eastAsia="Cambria"/>
          <w:b/>
          <w:color w:val="0D0D0D"/>
          <w:sz w:val="28"/>
          <w:szCs w:val="22"/>
          <w:lang w:eastAsia="en-US"/>
        </w:rPr>
      </w:pPr>
      <w:r w:rsidRPr="00094CEE">
        <w:rPr>
          <w:rFonts w:eastAsia="Cambria"/>
          <w:b/>
          <w:color w:val="0D0D0D"/>
          <w:sz w:val="28"/>
          <w:szCs w:val="22"/>
          <w:lang w:eastAsia="en-US"/>
        </w:rPr>
        <w:t>РАСШИФРОВАНИЕ И ПЕЧАТЬ МАТЕРИАЛОВ РЭ ВСОШ</w:t>
      </w:r>
    </w:p>
    <w:p w:rsidR="00094CEE" w:rsidRPr="00094CEE" w:rsidRDefault="00094CEE" w:rsidP="00094CEE">
      <w:pPr>
        <w:spacing w:after="60"/>
        <w:ind w:firstLine="709"/>
        <w:jc w:val="both"/>
        <w:rPr>
          <w:rFonts w:eastAsia="Cambria"/>
          <w:color w:val="000000"/>
          <w:sz w:val="27"/>
          <w:szCs w:val="27"/>
          <w:lang w:eastAsia="en-US"/>
        </w:rPr>
      </w:pPr>
      <w:r w:rsidRPr="00094CEE">
        <w:rPr>
          <w:rFonts w:eastAsia="Cambria"/>
          <w:b/>
          <w:bCs/>
          <w:color w:val="0D0D0D"/>
          <w:sz w:val="27"/>
          <w:szCs w:val="27"/>
          <w:lang w:eastAsia="en-US"/>
        </w:rPr>
        <w:t xml:space="preserve">Зашифрованный </w:t>
      </w:r>
      <w:r w:rsidRPr="00094CEE">
        <w:rPr>
          <w:rFonts w:eastAsia="Cambria"/>
          <w:b/>
          <w:color w:val="0D0D0D"/>
          <w:sz w:val="27"/>
          <w:szCs w:val="27"/>
          <w:lang w:eastAsia="en-US"/>
        </w:rPr>
        <w:t>архив с олимпиадными заданиями (ОЗ)</w:t>
      </w:r>
      <w:r w:rsidRPr="00094CEE">
        <w:rPr>
          <w:rFonts w:eastAsia="Cambria"/>
          <w:color w:val="0D0D0D"/>
          <w:sz w:val="27"/>
          <w:szCs w:val="27"/>
          <w:lang w:eastAsia="en-US"/>
        </w:rPr>
        <w:t xml:space="preserve"> специалист, ответственный за организацию и проведение РЭ </w:t>
      </w:r>
      <w:proofErr w:type="spellStart"/>
      <w:r w:rsidRPr="00094CEE">
        <w:rPr>
          <w:rFonts w:eastAsia="Cambria"/>
          <w:color w:val="0D0D0D"/>
          <w:sz w:val="27"/>
          <w:szCs w:val="27"/>
          <w:lang w:eastAsia="en-US"/>
        </w:rPr>
        <w:t>ВсОШ</w:t>
      </w:r>
      <w:proofErr w:type="spellEnd"/>
      <w:r w:rsidRPr="00094CEE">
        <w:rPr>
          <w:rFonts w:eastAsia="Cambria"/>
          <w:color w:val="0D0D0D"/>
          <w:sz w:val="27"/>
          <w:szCs w:val="27"/>
          <w:lang w:eastAsia="en-US"/>
        </w:rPr>
        <w:t xml:space="preserve"> в образовательной организации (ОО), скачивает </w:t>
      </w:r>
      <w:r w:rsidRPr="00094CEE">
        <w:rPr>
          <w:rFonts w:eastAsia="Cambria"/>
          <w:b/>
          <w:color w:val="0D0D0D"/>
          <w:sz w:val="27"/>
          <w:szCs w:val="27"/>
          <w:lang w:eastAsia="en-US"/>
        </w:rPr>
        <w:t>на сайте https://</w:t>
      </w:r>
      <w:proofErr w:type="spellStart"/>
      <w:r w:rsidRPr="00094CEE">
        <w:rPr>
          <w:rFonts w:eastAsia="Cambria"/>
          <w:b/>
          <w:color w:val="0D0D0D"/>
          <w:sz w:val="27"/>
          <w:szCs w:val="27"/>
          <w:lang w:val="en-US" w:eastAsia="en-US"/>
        </w:rPr>
        <w:t>vsosh</w:t>
      </w:r>
      <w:proofErr w:type="spellEnd"/>
      <w:r w:rsidRPr="00094CEE">
        <w:rPr>
          <w:rFonts w:eastAsia="Cambria"/>
          <w:b/>
          <w:color w:val="0D0D0D"/>
          <w:sz w:val="27"/>
          <w:szCs w:val="27"/>
          <w:lang w:eastAsia="en-US"/>
        </w:rPr>
        <w:t xml:space="preserve">.rcoi61.ru с </w:t>
      </w:r>
      <w:r w:rsidRPr="00094CEE">
        <w:rPr>
          <w:rFonts w:eastAsia="Cambria"/>
          <w:b/>
          <w:color w:val="000000"/>
          <w:sz w:val="27"/>
          <w:szCs w:val="27"/>
          <w:lang w:eastAsia="en-US"/>
        </w:rPr>
        <w:t>07:30 в день олимпиады</w:t>
      </w:r>
      <w:r w:rsidRPr="00094CEE">
        <w:rPr>
          <w:rFonts w:eastAsia="Cambria"/>
          <w:color w:val="000000"/>
          <w:sz w:val="27"/>
          <w:szCs w:val="27"/>
          <w:lang w:eastAsia="en-US"/>
        </w:rPr>
        <w:t>. Для скачивания архива нужен пароль. Пароли по отдельным предметам (</w:t>
      </w:r>
      <w:r w:rsidRPr="00094CEE">
        <w:rPr>
          <w:rFonts w:eastAsia="Cambria"/>
          <w:b/>
          <w:color w:val="000000"/>
          <w:sz w:val="27"/>
          <w:szCs w:val="27"/>
          <w:lang w:eastAsia="en-US"/>
        </w:rPr>
        <w:t>для каждого предмета свои</w:t>
      </w:r>
      <w:r w:rsidRPr="00094CEE">
        <w:rPr>
          <w:rFonts w:eastAsia="Cambria"/>
          <w:color w:val="000000"/>
          <w:sz w:val="27"/>
          <w:szCs w:val="27"/>
          <w:lang w:eastAsia="en-US"/>
        </w:rPr>
        <w:t xml:space="preserve">) специалист ОО получает у специалиста, ответственного за организацию и проведение РЭ </w:t>
      </w:r>
      <w:proofErr w:type="spellStart"/>
      <w:r w:rsidRPr="00094CEE">
        <w:rPr>
          <w:rFonts w:eastAsia="Cambria"/>
          <w:color w:val="000000"/>
          <w:sz w:val="27"/>
          <w:szCs w:val="27"/>
          <w:lang w:eastAsia="en-US"/>
        </w:rPr>
        <w:t>ВсОШ</w:t>
      </w:r>
      <w:proofErr w:type="spellEnd"/>
      <w:r w:rsidRPr="00094CEE">
        <w:rPr>
          <w:rFonts w:eastAsia="Cambria"/>
          <w:color w:val="000000"/>
          <w:sz w:val="27"/>
          <w:szCs w:val="27"/>
          <w:lang w:eastAsia="en-US"/>
        </w:rPr>
        <w:t xml:space="preserve"> на территории муниципального образования не позднее, чем за один день до олимпиады. Если олимпиада длится два дня, то пароли для скачивания архива с заданиями для обоих дней будут одинаковыми. Но архивы с заданиями и коды доступа к ним - разными. </w:t>
      </w:r>
      <w:r w:rsidRPr="00094CEE">
        <w:rPr>
          <w:rFonts w:eastAsia="Cambria"/>
          <w:b/>
          <w:color w:val="000000"/>
          <w:sz w:val="27"/>
          <w:szCs w:val="27"/>
          <w:lang w:eastAsia="en-US"/>
        </w:rPr>
        <w:t>Возможность входа на сайт необходимо проверить накануне олимпиады</w:t>
      </w:r>
      <w:r w:rsidRPr="00094CEE">
        <w:rPr>
          <w:rFonts w:eastAsia="Cambria"/>
          <w:color w:val="000000"/>
          <w:sz w:val="27"/>
          <w:szCs w:val="27"/>
          <w:lang w:eastAsia="en-US"/>
        </w:rPr>
        <w:t>.</w:t>
      </w:r>
    </w:p>
    <w:p w:rsidR="00094CEE" w:rsidRPr="00094CEE" w:rsidRDefault="00094CEE" w:rsidP="00094CEE">
      <w:pPr>
        <w:spacing w:after="60"/>
        <w:ind w:firstLine="709"/>
        <w:jc w:val="both"/>
        <w:rPr>
          <w:rFonts w:eastAsia="Cambria"/>
          <w:color w:val="000000"/>
          <w:sz w:val="27"/>
          <w:szCs w:val="27"/>
          <w:lang w:eastAsia="en-US"/>
        </w:rPr>
      </w:pPr>
      <w:r w:rsidRPr="00094CEE">
        <w:rPr>
          <w:rFonts w:eastAsia="Cambria"/>
          <w:color w:val="000000"/>
          <w:sz w:val="27"/>
          <w:szCs w:val="27"/>
          <w:lang w:eastAsia="en-US"/>
        </w:rPr>
        <w:t xml:space="preserve">Зашифрованный архив с ОЗ специалист ОО скачивает в аудиториях проведения РЭ </w:t>
      </w:r>
      <w:proofErr w:type="spellStart"/>
      <w:r w:rsidRPr="00094CEE">
        <w:rPr>
          <w:rFonts w:eastAsia="Cambria"/>
          <w:color w:val="000000"/>
          <w:sz w:val="27"/>
          <w:szCs w:val="27"/>
          <w:lang w:eastAsia="en-US"/>
        </w:rPr>
        <w:t>ВсОШ</w:t>
      </w:r>
      <w:proofErr w:type="spellEnd"/>
      <w:r w:rsidRPr="00094CEE">
        <w:rPr>
          <w:rFonts w:eastAsia="Cambria"/>
          <w:color w:val="000000"/>
          <w:sz w:val="27"/>
          <w:szCs w:val="27"/>
          <w:lang w:eastAsia="en-US"/>
        </w:rPr>
        <w:t xml:space="preserve"> на компьютеры, с которых будет осуществляться печать.</w:t>
      </w:r>
    </w:p>
    <w:p w:rsidR="00094CEE" w:rsidRPr="00094CEE" w:rsidRDefault="00094CEE" w:rsidP="00094CEE">
      <w:pPr>
        <w:spacing w:after="60"/>
        <w:ind w:firstLine="709"/>
        <w:jc w:val="both"/>
        <w:rPr>
          <w:rFonts w:eastAsia="Cambria"/>
          <w:color w:val="000000"/>
          <w:sz w:val="27"/>
          <w:szCs w:val="27"/>
          <w:lang w:eastAsia="en-US"/>
        </w:rPr>
      </w:pPr>
      <w:r w:rsidRPr="00094CEE">
        <w:rPr>
          <w:rFonts w:eastAsia="Cambria"/>
          <w:color w:val="000000"/>
          <w:sz w:val="27"/>
          <w:szCs w:val="27"/>
          <w:lang w:eastAsia="en-US"/>
        </w:rPr>
        <w:t xml:space="preserve">Код доступа к архиву есть только у члена региональной комиссии (РК). Он получает его у специалиста, ответственного за организацию и проведение РЭ </w:t>
      </w:r>
      <w:proofErr w:type="spellStart"/>
      <w:r w:rsidRPr="00094CEE">
        <w:rPr>
          <w:rFonts w:eastAsia="Cambria"/>
          <w:color w:val="000000"/>
          <w:sz w:val="27"/>
          <w:szCs w:val="27"/>
          <w:lang w:eastAsia="en-US"/>
        </w:rPr>
        <w:t>ВсОШ</w:t>
      </w:r>
      <w:proofErr w:type="spellEnd"/>
      <w:r w:rsidRPr="00094CEE">
        <w:rPr>
          <w:rFonts w:eastAsia="Cambria"/>
          <w:color w:val="000000"/>
          <w:sz w:val="27"/>
          <w:szCs w:val="27"/>
          <w:lang w:eastAsia="en-US"/>
        </w:rPr>
        <w:t xml:space="preserve"> на территории муниципального образования в 08:20.</w:t>
      </w:r>
    </w:p>
    <w:p w:rsidR="00094CEE" w:rsidRPr="00094CEE" w:rsidRDefault="00094CEE" w:rsidP="00094CEE">
      <w:pPr>
        <w:spacing w:after="60"/>
        <w:ind w:firstLine="709"/>
        <w:jc w:val="both"/>
        <w:rPr>
          <w:rFonts w:eastAsia="Cambria"/>
          <w:color w:val="000000"/>
          <w:sz w:val="27"/>
          <w:szCs w:val="27"/>
          <w:lang w:eastAsia="en-US"/>
        </w:rPr>
      </w:pPr>
      <w:r w:rsidRPr="00094CEE">
        <w:rPr>
          <w:rFonts w:eastAsia="Cambria"/>
          <w:color w:val="000000"/>
          <w:sz w:val="27"/>
          <w:szCs w:val="27"/>
          <w:lang w:eastAsia="en-US"/>
        </w:rPr>
        <w:t xml:space="preserve">С 08:30 член РК лично с помощью </w:t>
      </w:r>
      <w:proofErr w:type="spellStart"/>
      <w:r w:rsidRPr="00094CEE">
        <w:rPr>
          <w:rFonts w:eastAsia="Cambria"/>
          <w:color w:val="000000"/>
          <w:sz w:val="27"/>
          <w:szCs w:val="27"/>
          <w:lang w:eastAsia="en-US"/>
        </w:rPr>
        <w:t>техспециалиста</w:t>
      </w:r>
      <w:proofErr w:type="spellEnd"/>
      <w:r w:rsidRPr="00094CEE">
        <w:rPr>
          <w:rFonts w:eastAsia="Cambria"/>
          <w:color w:val="000000"/>
          <w:sz w:val="27"/>
          <w:szCs w:val="27"/>
          <w:lang w:eastAsia="en-US"/>
        </w:rPr>
        <w:t xml:space="preserve"> расшифровывает архив с ОЗ во всех аудиториях проведения олимпиады, контролирует печать. Формат архивов – </w:t>
      </w:r>
      <w:proofErr w:type="spellStart"/>
      <w:r w:rsidRPr="00094CEE">
        <w:rPr>
          <w:rFonts w:eastAsia="Cambria"/>
          <w:color w:val="000000"/>
          <w:sz w:val="27"/>
          <w:szCs w:val="27"/>
          <w:lang w:eastAsia="en-US"/>
        </w:rPr>
        <w:t>zip</w:t>
      </w:r>
      <w:proofErr w:type="spellEnd"/>
      <w:r w:rsidRPr="00094CEE">
        <w:rPr>
          <w:rFonts w:eastAsia="Cambria"/>
          <w:color w:val="000000"/>
          <w:sz w:val="27"/>
          <w:szCs w:val="27"/>
          <w:lang w:eastAsia="en-US"/>
        </w:rPr>
        <w:t xml:space="preserve">. </w:t>
      </w:r>
    </w:p>
    <w:p w:rsidR="00094CEE" w:rsidRPr="00094CEE" w:rsidRDefault="00094CEE" w:rsidP="00094CEE">
      <w:pPr>
        <w:spacing w:after="60"/>
        <w:ind w:firstLine="709"/>
        <w:jc w:val="both"/>
        <w:rPr>
          <w:rFonts w:eastAsia="Cambria"/>
          <w:color w:val="000000"/>
          <w:sz w:val="27"/>
          <w:szCs w:val="27"/>
          <w:lang w:eastAsia="en-US"/>
        </w:rPr>
      </w:pPr>
      <w:r w:rsidRPr="00094CEE">
        <w:rPr>
          <w:rFonts w:eastAsia="Cambria"/>
          <w:color w:val="000000"/>
          <w:sz w:val="27"/>
          <w:szCs w:val="27"/>
          <w:lang w:eastAsia="en-US"/>
        </w:rPr>
        <w:t xml:space="preserve">Задания печатаются для каждого участника на чистых листах А4 (не на черновиках). Бланки ответов в зависимости от предмета либо идут в комплекте с заданиями, либо используются бланки РЦОИ (размещены на </w:t>
      </w:r>
      <w:proofErr w:type="spellStart"/>
      <w:r w:rsidRPr="00094CEE">
        <w:rPr>
          <w:rFonts w:eastAsia="Cambria"/>
          <w:color w:val="000000"/>
          <w:sz w:val="27"/>
          <w:szCs w:val="27"/>
          <w:lang w:eastAsia="en-US"/>
        </w:rPr>
        <w:t>техпортале</w:t>
      </w:r>
      <w:proofErr w:type="spellEnd"/>
      <w:r w:rsidRPr="00094CEE">
        <w:rPr>
          <w:rFonts w:eastAsia="Cambria"/>
          <w:color w:val="000000"/>
          <w:sz w:val="27"/>
          <w:szCs w:val="27"/>
          <w:lang w:eastAsia="en-US"/>
        </w:rPr>
        <w:t xml:space="preserve">, можно распечатать заранее). </w:t>
      </w:r>
      <w:r w:rsidRPr="00094CEE">
        <w:rPr>
          <w:rFonts w:eastAsia="Cambria"/>
          <w:b/>
          <w:color w:val="000000"/>
          <w:sz w:val="27"/>
          <w:szCs w:val="27"/>
          <w:lang w:eastAsia="en-US"/>
        </w:rPr>
        <w:t>Иные варианты</w:t>
      </w:r>
      <w:r w:rsidRPr="00094CEE">
        <w:rPr>
          <w:rFonts w:eastAsia="Cambria"/>
          <w:color w:val="000000"/>
          <w:sz w:val="27"/>
          <w:szCs w:val="27"/>
          <w:lang w:eastAsia="en-US"/>
        </w:rPr>
        <w:t xml:space="preserve"> (проштампованные листы, тетради и т.д.) </w:t>
      </w:r>
      <w:r w:rsidRPr="00094CEE">
        <w:rPr>
          <w:rFonts w:eastAsia="Cambria"/>
          <w:b/>
          <w:color w:val="000000"/>
          <w:sz w:val="27"/>
          <w:szCs w:val="27"/>
          <w:lang w:eastAsia="en-US"/>
        </w:rPr>
        <w:t>недопустимы</w:t>
      </w:r>
      <w:r w:rsidRPr="00094CEE">
        <w:rPr>
          <w:rFonts w:eastAsia="Cambria"/>
          <w:color w:val="000000"/>
          <w:sz w:val="27"/>
          <w:szCs w:val="27"/>
          <w:lang w:eastAsia="en-US"/>
        </w:rPr>
        <w:t xml:space="preserve">. Печать </w:t>
      </w:r>
      <w:proofErr w:type="spellStart"/>
      <w:r w:rsidRPr="00094CEE">
        <w:rPr>
          <w:rFonts w:eastAsia="Cambria"/>
          <w:color w:val="000000"/>
          <w:sz w:val="27"/>
          <w:szCs w:val="27"/>
          <w:lang w:eastAsia="en-US"/>
        </w:rPr>
        <w:t>заданийможет</w:t>
      </w:r>
      <w:proofErr w:type="spellEnd"/>
      <w:r w:rsidRPr="00094CEE">
        <w:rPr>
          <w:rFonts w:eastAsia="Cambria"/>
          <w:color w:val="000000"/>
          <w:sz w:val="27"/>
          <w:szCs w:val="27"/>
          <w:lang w:eastAsia="en-US"/>
        </w:rPr>
        <w:t xml:space="preserve"> быть как односторонней, так и двусторонней. Печать бланков </w:t>
      </w:r>
      <w:r w:rsidRPr="00094CEE">
        <w:rPr>
          <w:rFonts w:eastAsia="Cambria"/>
          <w:b/>
          <w:bCs/>
          <w:color w:val="000000"/>
          <w:sz w:val="27"/>
          <w:szCs w:val="27"/>
          <w:lang w:eastAsia="en-US"/>
        </w:rPr>
        <w:t>строго односторонняя</w:t>
      </w:r>
      <w:r w:rsidRPr="00094CEE">
        <w:rPr>
          <w:rFonts w:eastAsia="Cambria"/>
          <w:color w:val="000000"/>
          <w:sz w:val="27"/>
          <w:szCs w:val="27"/>
          <w:lang w:eastAsia="en-US"/>
        </w:rPr>
        <w:t>.</w:t>
      </w:r>
    </w:p>
    <w:p w:rsidR="00094CEE" w:rsidRPr="00094CEE" w:rsidRDefault="00094CEE" w:rsidP="00094CEE">
      <w:pPr>
        <w:spacing w:after="60"/>
        <w:ind w:firstLine="709"/>
        <w:jc w:val="both"/>
        <w:rPr>
          <w:rFonts w:eastAsia="Cambria"/>
          <w:color w:val="000000"/>
          <w:sz w:val="27"/>
          <w:szCs w:val="27"/>
          <w:lang w:eastAsia="en-US"/>
        </w:rPr>
      </w:pPr>
      <w:r w:rsidRPr="00094CEE">
        <w:rPr>
          <w:rFonts w:eastAsia="Cambria"/>
          <w:color w:val="000000"/>
          <w:sz w:val="27"/>
          <w:szCs w:val="27"/>
          <w:lang w:eastAsia="en-US"/>
        </w:rPr>
        <w:t>Комплекты заданий для удобства участников можно скрепить. Бланки ответов лучше не скреплять, т.к. по окончании олимпиады они сканируются. Если олимпиада состоит из нескольких туров, проходящих в один день (например, иностранные языки), сначала рекомендуется распечатать первый тур во всех аудиториях, затем допечатывать остальные по порядку.</w:t>
      </w:r>
    </w:p>
    <w:p w:rsidR="00094CEE" w:rsidRPr="00094CEE" w:rsidRDefault="00094CEE" w:rsidP="00094CEE">
      <w:pPr>
        <w:spacing w:after="60"/>
        <w:ind w:firstLine="709"/>
        <w:jc w:val="both"/>
        <w:rPr>
          <w:rFonts w:eastAsia="Cambria"/>
          <w:color w:val="000000"/>
          <w:sz w:val="27"/>
          <w:szCs w:val="27"/>
          <w:lang w:eastAsia="en-US"/>
        </w:rPr>
      </w:pPr>
      <w:r w:rsidRPr="00094CEE">
        <w:rPr>
          <w:rFonts w:eastAsia="Cambria"/>
          <w:color w:val="000000"/>
          <w:sz w:val="27"/>
          <w:szCs w:val="27"/>
          <w:lang w:eastAsia="en-US"/>
        </w:rPr>
        <w:t>ПК, принтер, стол для раскладки ОЗ должны находиться в поле зрения камер. До раздачи участникам все ОЗ находятся в поле зрения камер.</w:t>
      </w:r>
    </w:p>
    <w:p w:rsidR="00094CEE" w:rsidRPr="00094CEE" w:rsidRDefault="00094CEE" w:rsidP="00094CEE">
      <w:pPr>
        <w:spacing w:after="60"/>
        <w:ind w:firstLine="709"/>
        <w:jc w:val="both"/>
        <w:rPr>
          <w:rFonts w:eastAsia="Cambria"/>
          <w:color w:val="000000"/>
          <w:sz w:val="27"/>
          <w:szCs w:val="27"/>
          <w:lang w:eastAsia="en-US"/>
        </w:rPr>
      </w:pPr>
      <w:r w:rsidRPr="00094CEE">
        <w:rPr>
          <w:rFonts w:eastAsia="Cambria"/>
          <w:color w:val="000000"/>
          <w:sz w:val="27"/>
          <w:szCs w:val="27"/>
          <w:lang w:eastAsia="en-US"/>
        </w:rPr>
        <w:t xml:space="preserve">После окончания печати файлы ОЗ удаляются с ПК, </w:t>
      </w:r>
      <w:r w:rsidRPr="00094CEE">
        <w:rPr>
          <w:rFonts w:eastAsia="Cambria"/>
          <w:b/>
          <w:color w:val="000000"/>
          <w:sz w:val="27"/>
          <w:szCs w:val="27"/>
          <w:lang w:eastAsia="en-US"/>
        </w:rPr>
        <w:t>копирование файлов</w:t>
      </w:r>
      <w:r w:rsidRPr="00094CEE">
        <w:rPr>
          <w:rFonts w:eastAsia="Cambria"/>
          <w:color w:val="000000"/>
          <w:sz w:val="27"/>
          <w:szCs w:val="27"/>
          <w:lang w:eastAsia="en-US"/>
        </w:rPr>
        <w:t xml:space="preserve"> </w:t>
      </w:r>
      <w:r w:rsidRPr="00094CEE">
        <w:rPr>
          <w:rFonts w:eastAsia="Cambria"/>
          <w:b/>
          <w:color w:val="000000"/>
          <w:sz w:val="27"/>
          <w:szCs w:val="27"/>
          <w:lang w:eastAsia="en-US"/>
        </w:rPr>
        <w:t>запрещено</w:t>
      </w:r>
      <w:r w:rsidRPr="00094CEE">
        <w:rPr>
          <w:rFonts w:eastAsia="Cambria"/>
          <w:color w:val="000000"/>
          <w:sz w:val="27"/>
          <w:szCs w:val="27"/>
          <w:lang w:eastAsia="en-US"/>
        </w:rPr>
        <w:t>.</w:t>
      </w:r>
    </w:p>
    <w:p w:rsidR="00094CEE" w:rsidRPr="00094CEE" w:rsidRDefault="00094CEE" w:rsidP="00094CEE">
      <w:pPr>
        <w:spacing w:after="60"/>
        <w:ind w:firstLine="709"/>
        <w:jc w:val="both"/>
        <w:rPr>
          <w:rFonts w:eastAsia="Cambria"/>
          <w:color w:val="000000"/>
          <w:sz w:val="27"/>
          <w:szCs w:val="27"/>
          <w:lang w:eastAsia="en-US"/>
        </w:rPr>
      </w:pPr>
      <w:r w:rsidRPr="00094CEE">
        <w:rPr>
          <w:rFonts w:eastAsia="Cambria"/>
          <w:color w:val="000000"/>
          <w:sz w:val="27"/>
          <w:szCs w:val="27"/>
          <w:lang w:eastAsia="en-US"/>
        </w:rPr>
        <w:t xml:space="preserve">Олимпиадные задания в бумажном виде </w:t>
      </w:r>
      <w:r w:rsidRPr="00094CEE">
        <w:rPr>
          <w:rFonts w:eastAsia="Cambria"/>
          <w:b/>
          <w:color w:val="000000"/>
          <w:sz w:val="27"/>
          <w:szCs w:val="27"/>
          <w:lang w:eastAsia="en-US"/>
        </w:rPr>
        <w:t>запрещено выносить</w:t>
      </w:r>
      <w:r w:rsidRPr="00094CEE">
        <w:rPr>
          <w:rFonts w:eastAsia="Cambria"/>
          <w:color w:val="000000"/>
          <w:sz w:val="27"/>
          <w:szCs w:val="27"/>
          <w:lang w:eastAsia="en-US"/>
        </w:rPr>
        <w:t xml:space="preserve"> за пределы аудитории до окончания времени олимпиады (и участникам и организаторам). </w:t>
      </w:r>
    </w:p>
    <w:p w:rsidR="00094CEE" w:rsidRPr="00094CEE" w:rsidRDefault="00094CEE" w:rsidP="00094CEE">
      <w:pPr>
        <w:spacing w:after="60"/>
        <w:ind w:firstLine="709"/>
        <w:jc w:val="both"/>
        <w:rPr>
          <w:rFonts w:eastAsia="Cambria"/>
          <w:b/>
          <w:color w:val="000000"/>
          <w:sz w:val="27"/>
          <w:szCs w:val="27"/>
          <w:lang w:eastAsia="en-US"/>
        </w:rPr>
      </w:pPr>
      <w:r w:rsidRPr="00094CEE">
        <w:rPr>
          <w:rFonts w:eastAsia="Cambria"/>
          <w:b/>
          <w:color w:val="000000"/>
          <w:sz w:val="27"/>
          <w:szCs w:val="27"/>
          <w:lang w:eastAsia="en-US"/>
        </w:rPr>
        <w:t>ВАЖНО! Накануне олимпиады во всех аудиториях проведения необходимо осуществить пробную печать. На заданиях и бланках не должно быть полос, пятен, нечетких изображений, темного фона по всему листу.</w:t>
      </w:r>
    </w:p>
    <w:p w:rsidR="00094CEE" w:rsidRPr="00094CEE" w:rsidRDefault="00094CEE" w:rsidP="00094CEE">
      <w:pPr>
        <w:spacing w:after="60"/>
        <w:ind w:firstLine="709"/>
        <w:jc w:val="both"/>
        <w:rPr>
          <w:rFonts w:eastAsia="Cambria"/>
          <w:b/>
          <w:color w:val="000000"/>
          <w:sz w:val="27"/>
          <w:szCs w:val="27"/>
          <w:lang w:eastAsia="en-US"/>
        </w:rPr>
      </w:pPr>
      <w:r w:rsidRPr="00094CEE">
        <w:rPr>
          <w:rFonts w:eastAsia="Cambria"/>
          <w:b/>
          <w:color w:val="000000"/>
          <w:sz w:val="27"/>
          <w:szCs w:val="27"/>
          <w:lang w:eastAsia="en-US"/>
        </w:rPr>
        <w:t xml:space="preserve">Для отдельных предметов требуется цветная печать (см. информацию о печати материалов на </w:t>
      </w:r>
      <w:proofErr w:type="spellStart"/>
      <w:r w:rsidRPr="00094CEE">
        <w:rPr>
          <w:rFonts w:eastAsia="Cambria"/>
          <w:b/>
          <w:color w:val="000000"/>
          <w:sz w:val="27"/>
          <w:szCs w:val="27"/>
          <w:lang w:eastAsia="en-US"/>
        </w:rPr>
        <w:t>техпортале</w:t>
      </w:r>
      <w:proofErr w:type="spellEnd"/>
      <w:r w:rsidRPr="00094CEE">
        <w:rPr>
          <w:rFonts w:eastAsia="Cambria"/>
          <w:b/>
          <w:color w:val="000000"/>
          <w:sz w:val="27"/>
          <w:szCs w:val="27"/>
          <w:lang w:eastAsia="en-US"/>
        </w:rPr>
        <w:t>).</w:t>
      </w:r>
    </w:p>
    <w:p w:rsidR="00094CEE" w:rsidRPr="00094CEE" w:rsidRDefault="00094CEE" w:rsidP="00094CEE">
      <w:pPr>
        <w:spacing w:after="60"/>
        <w:ind w:firstLine="709"/>
        <w:jc w:val="both"/>
        <w:rPr>
          <w:rFonts w:eastAsia="Cambria"/>
          <w:color w:val="000000"/>
          <w:sz w:val="27"/>
          <w:szCs w:val="27"/>
          <w:lang w:eastAsia="en-US"/>
        </w:rPr>
      </w:pPr>
      <w:r w:rsidRPr="00094CEE">
        <w:rPr>
          <w:rFonts w:eastAsia="Cambria"/>
          <w:color w:val="000000"/>
          <w:sz w:val="27"/>
          <w:szCs w:val="27"/>
          <w:lang w:eastAsia="en-US"/>
        </w:rPr>
        <w:lastRenderedPageBreak/>
        <w:t xml:space="preserve"> Если в день проведения олимпиады у Вас по какой-то причине не получается зайти на портал, или возникают трудности с расшифровкой архива просим обращаться в РЦОИ к </w:t>
      </w:r>
      <w:proofErr w:type="spellStart"/>
      <w:r w:rsidRPr="00094CEE">
        <w:rPr>
          <w:rFonts w:eastAsia="Cambria"/>
          <w:color w:val="000000"/>
          <w:sz w:val="27"/>
          <w:szCs w:val="27"/>
          <w:lang w:eastAsia="en-US"/>
        </w:rPr>
        <w:t>Бедняковой</w:t>
      </w:r>
      <w:proofErr w:type="spellEnd"/>
      <w:r w:rsidRPr="00094CEE">
        <w:rPr>
          <w:rFonts w:eastAsia="Cambria"/>
          <w:color w:val="000000"/>
          <w:sz w:val="27"/>
          <w:szCs w:val="27"/>
          <w:lang w:eastAsia="en-US"/>
        </w:rPr>
        <w:t xml:space="preserve"> Татьяне Игоревне – электронная почта – </w:t>
      </w:r>
      <w:hyperlink r:id="rId15" w:history="1">
        <w:r w:rsidRPr="00094CEE">
          <w:rPr>
            <w:rFonts w:eastAsia="Cambria"/>
            <w:color w:val="000000"/>
            <w:sz w:val="27"/>
            <w:szCs w:val="27"/>
            <w:u w:val="single"/>
            <w:lang w:eastAsia="en-US"/>
          </w:rPr>
          <w:t>bednyakova@rcoi61.ru</w:t>
        </w:r>
      </w:hyperlink>
      <w:r w:rsidRPr="00094CEE">
        <w:rPr>
          <w:rFonts w:eastAsia="Cambria"/>
          <w:color w:val="000000"/>
          <w:sz w:val="27"/>
          <w:szCs w:val="27"/>
          <w:lang w:eastAsia="en-US"/>
        </w:rPr>
        <w:t xml:space="preserve">. Но </w:t>
      </w:r>
      <w:r w:rsidRPr="00094CEE">
        <w:rPr>
          <w:rFonts w:eastAsia="Cambria"/>
          <w:b/>
          <w:color w:val="000000"/>
          <w:sz w:val="27"/>
          <w:szCs w:val="27"/>
          <w:lang w:eastAsia="en-US"/>
        </w:rPr>
        <w:t>перед</w:t>
      </w:r>
      <w:r w:rsidRPr="00094CEE">
        <w:rPr>
          <w:rFonts w:eastAsia="Cambria"/>
          <w:color w:val="000000"/>
          <w:sz w:val="27"/>
          <w:szCs w:val="27"/>
          <w:lang w:eastAsia="en-US"/>
        </w:rPr>
        <w:t xml:space="preserve"> этим необходимо осуществить следующие действия:</w:t>
      </w:r>
    </w:p>
    <w:p w:rsidR="00094CEE" w:rsidRPr="00094CEE" w:rsidRDefault="00094CEE" w:rsidP="00094CEE">
      <w:pPr>
        <w:spacing w:after="60"/>
        <w:ind w:firstLine="709"/>
        <w:jc w:val="both"/>
        <w:rPr>
          <w:rFonts w:eastAsia="Cambria"/>
          <w:color w:val="000000"/>
          <w:sz w:val="27"/>
          <w:szCs w:val="27"/>
          <w:lang w:eastAsia="en-US"/>
        </w:rPr>
      </w:pPr>
      <w:r w:rsidRPr="00094CEE">
        <w:rPr>
          <w:rFonts w:eastAsia="Cambria"/>
          <w:color w:val="000000"/>
          <w:sz w:val="27"/>
          <w:szCs w:val="27"/>
          <w:lang w:eastAsia="en-US"/>
        </w:rPr>
        <w:t>1. Проверить, что Вы вводите пароль на сайте/код доступа к архиву, соответствующий текущей олимпиаде (а не сохраненный с прошлой).</w:t>
      </w:r>
    </w:p>
    <w:p w:rsidR="00094CEE" w:rsidRPr="00094CEE" w:rsidRDefault="00094CEE" w:rsidP="00094CEE">
      <w:pPr>
        <w:spacing w:after="60"/>
        <w:ind w:firstLine="709"/>
        <w:jc w:val="both"/>
        <w:rPr>
          <w:rFonts w:eastAsia="Cambria"/>
          <w:color w:val="000000"/>
          <w:sz w:val="27"/>
          <w:szCs w:val="27"/>
          <w:lang w:eastAsia="en-US"/>
        </w:rPr>
      </w:pPr>
      <w:r w:rsidRPr="00094CEE">
        <w:rPr>
          <w:rFonts w:eastAsia="Cambria"/>
          <w:color w:val="000000"/>
          <w:sz w:val="27"/>
          <w:szCs w:val="27"/>
          <w:lang w:eastAsia="en-US"/>
        </w:rPr>
        <w:t xml:space="preserve">2. Вручную убедиться во всех пунктах – включена английская раскладка, выключен </w:t>
      </w:r>
      <w:proofErr w:type="spellStart"/>
      <w:r w:rsidRPr="00094CEE">
        <w:rPr>
          <w:rFonts w:eastAsia="Cambria"/>
          <w:color w:val="000000"/>
          <w:sz w:val="27"/>
          <w:szCs w:val="27"/>
          <w:lang w:eastAsia="en-US"/>
        </w:rPr>
        <w:t>CapsLock</w:t>
      </w:r>
      <w:proofErr w:type="spellEnd"/>
      <w:r w:rsidRPr="00094CEE">
        <w:rPr>
          <w:rFonts w:eastAsia="Cambria"/>
          <w:color w:val="000000"/>
          <w:sz w:val="27"/>
          <w:szCs w:val="27"/>
          <w:lang w:eastAsia="en-US"/>
        </w:rPr>
        <w:t>, никакие клавиши не «залипают». При сомнениях можно ввести пароль в блокноте, проверить посимвольно, скопировать, вставить.</w:t>
      </w:r>
    </w:p>
    <w:p w:rsidR="00094CEE" w:rsidRPr="00094CEE" w:rsidRDefault="00094CEE" w:rsidP="00094CEE">
      <w:pPr>
        <w:spacing w:after="60"/>
        <w:ind w:firstLine="709"/>
        <w:jc w:val="both"/>
        <w:rPr>
          <w:rFonts w:eastAsia="Cambria"/>
          <w:color w:val="000000"/>
          <w:sz w:val="27"/>
          <w:szCs w:val="27"/>
          <w:lang w:eastAsia="en-US"/>
        </w:rPr>
      </w:pPr>
      <w:r w:rsidRPr="00094CEE">
        <w:rPr>
          <w:rFonts w:eastAsia="Cambria"/>
          <w:color w:val="000000"/>
          <w:sz w:val="27"/>
          <w:szCs w:val="27"/>
          <w:lang w:eastAsia="en-US"/>
        </w:rPr>
        <w:br w:type="page"/>
      </w:r>
    </w:p>
    <w:p w:rsidR="00094CEE" w:rsidRPr="00094CEE" w:rsidRDefault="00094CEE" w:rsidP="00094CEE">
      <w:pPr>
        <w:spacing w:after="60"/>
        <w:ind w:firstLine="709"/>
        <w:jc w:val="right"/>
        <w:rPr>
          <w:rFonts w:eastAsia="Cambria"/>
          <w:i/>
          <w:iCs/>
          <w:color w:val="000000"/>
          <w:sz w:val="28"/>
          <w:szCs w:val="28"/>
          <w:lang w:eastAsia="en-US"/>
        </w:rPr>
      </w:pPr>
      <w:r w:rsidRPr="00094CEE">
        <w:rPr>
          <w:rFonts w:eastAsia="Cambria"/>
          <w:i/>
          <w:iCs/>
          <w:color w:val="000000"/>
          <w:sz w:val="28"/>
          <w:szCs w:val="28"/>
          <w:lang w:eastAsia="en-US"/>
        </w:rPr>
        <w:lastRenderedPageBreak/>
        <w:t>Приложение № 7</w:t>
      </w:r>
    </w:p>
    <w:p w:rsidR="00094CEE" w:rsidRPr="00094CEE" w:rsidRDefault="00094CEE" w:rsidP="00094CEE">
      <w:pPr>
        <w:spacing w:after="120"/>
        <w:ind w:firstLine="709"/>
        <w:jc w:val="center"/>
        <w:rPr>
          <w:rFonts w:eastAsia="Cambria"/>
          <w:b/>
          <w:color w:val="000000"/>
          <w:sz w:val="32"/>
          <w:szCs w:val="27"/>
          <w:lang w:eastAsia="en-US"/>
        </w:rPr>
      </w:pPr>
      <w:r w:rsidRPr="00094CEE">
        <w:rPr>
          <w:rFonts w:eastAsia="Cambria"/>
          <w:b/>
          <w:color w:val="000000"/>
          <w:sz w:val="32"/>
          <w:szCs w:val="27"/>
          <w:lang w:eastAsia="en-US"/>
        </w:rPr>
        <w:t>ШИФРОВАНИЕ БЛАНКОВ ОТВЕТОВ УЧАСТНИКОВ</w:t>
      </w:r>
    </w:p>
    <w:p w:rsidR="00094CEE" w:rsidRPr="00094CEE" w:rsidRDefault="00094CEE" w:rsidP="00094CEE">
      <w:pPr>
        <w:spacing w:after="120"/>
        <w:ind w:firstLine="567"/>
        <w:jc w:val="both"/>
        <w:rPr>
          <w:rFonts w:eastAsia="Cambria"/>
          <w:b/>
          <w:color w:val="000000"/>
          <w:sz w:val="27"/>
          <w:szCs w:val="27"/>
          <w:lang w:eastAsia="en-US"/>
        </w:rPr>
      </w:pPr>
      <w:r w:rsidRPr="00094CEE">
        <w:rPr>
          <w:rFonts w:eastAsia="Cambria"/>
          <w:color w:val="000000"/>
          <w:sz w:val="27"/>
          <w:szCs w:val="27"/>
          <w:lang w:eastAsia="en-US"/>
        </w:rPr>
        <w:t xml:space="preserve">Шифры участников РЦОИ направляет специалистам, ответственным за организацию и проведение РЭ </w:t>
      </w:r>
      <w:proofErr w:type="spellStart"/>
      <w:r w:rsidRPr="00094CEE">
        <w:rPr>
          <w:rFonts w:eastAsia="Cambria"/>
          <w:color w:val="000000"/>
          <w:sz w:val="27"/>
          <w:szCs w:val="27"/>
          <w:lang w:eastAsia="en-US"/>
        </w:rPr>
        <w:t>ВсОШ</w:t>
      </w:r>
      <w:proofErr w:type="spellEnd"/>
      <w:r w:rsidRPr="00094CEE">
        <w:rPr>
          <w:rFonts w:eastAsia="Cambria"/>
          <w:color w:val="000000"/>
          <w:sz w:val="27"/>
          <w:szCs w:val="27"/>
          <w:lang w:eastAsia="en-US"/>
        </w:rPr>
        <w:t xml:space="preserve"> на территории муниципального образования за два дня до олимпиады. Они должны быть переданы в ОО не позднее, чем за час до начала олимпиады. </w:t>
      </w:r>
      <w:r w:rsidRPr="00094CEE">
        <w:rPr>
          <w:rFonts w:eastAsia="Cambria"/>
          <w:b/>
          <w:color w:val="000000"/>
          <w:sz w:val="27"/>
          <w:szCs w:val="27"/>
          <w:lang w:eastAsia="en-US"/>
        </w:rPr>
        <w:t xml:space="preserve">Участники не должны знать свои шифры. </w:t>
      </w:r>
    </w:p>
    <w:p w:rsidR="00094CEE" w:rsidRPr="00094CEE" w:rsidRDefault="00094CEE" w:rsidP="00094CEE">
      <w:pPr>
        <w:spacing w:after="120"/>
        <w:ind w:firstLine="709"/>
        <w:jc w:val="both"/>
        <w:rPr>
          <w:rFonts w:eastAsia="Cambria"/>
          <w:color w:val="000000"/>
          <w:sz w:val="27"/>
          <w:szCs w:val="27"/>
          <w:lang w:eastAsia="en-US"/>
        </w:rPr>
      </w:pPr>
      <w:r w:rsidRPr="00094CEE">
        <w:rPr>
          <w:rFonts w:eastAsia="Cambria"/>
          <w:color w:val="000000"/>
          <w:sz w:val="27"/>
          <w:szCs w:val="27"/>
          <w:lang w:eastAsia="en-US"/>
        </w:rPr>
        <w:t xml:space="preserve">Шифрование производится при сдаче участником материалов олимпиады. Участник сдает все: тексты заданий, бланки ответов, анкету участника, черновики. </w:t>
      </w:r>
    </w:p>
    <w:p w:rsidR="00094CEE" w:rsidRPr="00094CEE" w:rsidRDefault="00094CEE" w:rsidP="00094CEE">
      <w:pPr>
        <w:spacing w:after="120"/>
        <w:ind w:firstLine="709"/>
        <w:jc w:val="both"/>
        <w:rPr>
          <w:rFonts w:eastAsia="Cambria"/>
          <w:color w:val="000000"/>
          <w:sz w:val="27"/>
          <w:szCs w:val="27"/>
          <w:lang w:eastAsia="en-US"/>
        </w:rPr>
      </w:pPr>
      <w:r w:rsidRPr="00094CEE">
        <w:rPr>
          <w:rFonts w:eastAsia="Cambria"/>
          <w:color w:val="000000"/>
          <w:sz w:val="27"/>
          <w:szCs w:val="27"/>
          <w:lang w:eastAsia="en-US"/>
        </w:rPr>
        <w:t>Порядок действий:</w:t>
      </w:r>
    </w:p>
    <w:p w:rsidR="00094CEE" w:rsidRPr="00094CEE" w:rsidRDefault="00094CEE" w:rsidP="00094CEE">
      <w:pPr>
        <w:spacing w:after="120"/>
        <w:ind w:firstLine="709"/>
        <w:jc w:val="both"/>
        <w:rPr>
          <w:rFonts w:eastAsia="Cambria"/>
          <w:color w:val="000000"/>
          <w:sz w:val="27"/>
          <w:szCs w:val="27"/>
          <w:lang w:eastAsia="en-US"/>
        </w:rPr>
      </w:pPr>
      <w:r w:rsidRPr="00094CEE">
        <w:rPr>
          <w:rFonts w:eastAsia="Cambria"/>
          <w:color w:val="000000"/>
          <w:sz w:val="27"/>
          <w:szCs w:val="27"/>
          <w:lang w:eastAsia="en-US"/>
        </w:rPr>
        <w:t>1. Принять у участника материалы, отложить листы заданий (если они не совмещены с бланками ответов), черновики.</w:t>
      </w:r>
    </w:p>
    <w:p w:rsidR="00094CEE" w:rsidRPr="00094CEE" w:rsidRDefault="00094CEE" w:rsidP="00094CEE">
      <w:pPr>
        <w:spacing w:after="120"/>
        <w:ind w:firstLine="709"/>
        <w:jc w:val="both"/>
        <w:rPr>
          <w:rFonts w:eastAsia="Cambria"/>
          <w:color w:val="000000"/>
          <w:sz w:val="27"/>
          <w:szCs w:val="27"/>
          <w:lang w:eastAsia="en-US"/>
        </w:rPr>
      </w:pPr>
      <w:r w:rsidRPr="00094CEE">
        <w:rPr>
          <w:rFonts w:eastAsia="Cambria"/>
          <w:color w:val="000000"/>
          <w:sz w:val="27"/>
          <w:szCs w:val="27"/>
          <w:lang w:eastAsia="en-US"/>
        </w:rPr>
        <w:t>2. Найти участника в списке по ФИО из анкеты участника.</w:t>
      </w:r>
    </w:p>
    <w:p w:rsidR="00094CEE" w:rsidRPr="00094CEE" w:rsidRDefault="00094CEE" w:rsidP="00094CEE">
      <w:pPr>
        <w:spacing w:after="120"/>
        <w:ind w:firstLine="709"/>
        <w:jc w:val="both"/>
        <w:rPr>
          <w:rFonts w:eastAsia="Cambria"/>
          <w:color w:val="000000"/>
          <w:sz w:val="27"/>
          <w:szCs w:val="27"/>
          <w:lang w:eastAsia="en-US"/>
        </w:rPr>
      </w:pPr>
      <w:r w:rsidRPr="00094CEE">
        <w:rPr>
          <w:rFonts w:eastAsia="Cambria"/>
          <w:color w:val="000000"/>
          <w:sz w:val="27"/>
          <w:szCs w:val="27"/>
          <w:lang w:eastAsia="en-US"/>
        </w:rPr>
        <w:t>3. Вписать шифр участника из списка:</w:t>
      </w:r>
    </w:p>
    <w:p w:rsidR="00094CEE" w:rsidRPr="00094CEE" w:rsidRDefault="00094CEE" w:rsidP="00094CEE">
      <w:pPr>
        <w:spacing w:after="120"/>
        <w:ind w:firstLine="709"/>
        <w:jc w:val="both"/>
        <w:rPr>
          <w:rFonts w:eastAsia="Cambria"/>
          <w:color w:val="000000"/>
          <w:sz w:val="27"/>
          <w:szCs w:val="27"/>
          <w:lang w:eastAsia="en-US"/>
        </w:rPr>
      </w:pPr>
      <w:r w:rsidRPr="00094CEE">
        <w:rPr>
          <w:rFonts w:eastAsia="Cambria"/>
          <w:color w:val="000000"/>
          <w:sz w:val="27"/>
          <w:szCs w:val="27"/>
          <w:lang w:eastAsia="en-US"/>
        </w:rPr>
        <w:t>- в нижний правый угол анкеты участника</w:t>
      </w:r>
    </w:p>
    <w:p w:rsidR="00094CEE" w:rsidRPr="00094CEE" w:rsidRDefault="00094CEE" w:rsidP="00094CEE">
      <w:pPr>
        <w:spacing w:after="120"/>
        <w:ind w:firstLine="709"/>
        <w:jc w:val="center"/>
        <w:rPr>
          <w:rFonts w:eastAsia="Cambria"/>
          <w:color w:val="000000"/>
          <w:sz w:val="27"/>
          <w:szCs w:val="27"/>
          <w:lang w:eastAsia="en-US"/>
        </w:rPr>
      </w:pPr>
      <w:r w:rsidRPr="00094CEE">
        <w:rPr>
          <w:rFonts w:eastAsia="Cambria"/>
          <w:noProof/>
          <w:color w:val="000000"/>
          <w:sz w:val="27"/>
          <w:szCs w:val="27"/>
        </w:rPr>
        <w:drawing>
          <wp:inline distT="0" distB="0" distL="0" distR="0" wp14:anchorId="010B0C3F" wp14:editId="1FE17919">
            <wp:extent cx="3319958" cy="1362670"/>
            <wp:effectExtent l="19050" t="19050" r="13970" b="285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360302" cy="1379229"/>
                    </a:xfrm>
                    <a:prstGeom prst="rect">
                      <a:avLst/>
                    </a:prstGeom>
                    <a:ln>
                      <a:solidFill>
                        <a:srgbClr val="44546A">
                          <a:lumMod val="50000"/>
                        </a:srgbClr>
                      </a:solidFill>
                    </a:ln>
                  </pic:spPr>
                </pic:pic>
              </a:graphicData>
            </a:graphic>
          </wp:inline>
        </w:drawing>
      </w:r>
    </w:p>
    <w:p w:rsidR="00094CEE" w:rsidRPr="00094CEE" w:rsidRDefault="00094CEE" w:rsidP="00094CEE">
      <w:pPr>
        <w:spacing w:after="120"/>
        <w:ind w:firstLine="709"/>
        <w:jc w:val="both"/>
        <w:rPr>
          <w:rFonts w:eastAsia="Cambria"/>
          <w:color w:val="000000"/>
          <w:sz w:val="27"/>
          <w:szCs w:val="27"/>
          <w:lang w:eastAsia="en-US"/>
        </w:rPr>
      </w:pPr>
      <w:r w:rsidRPr="00094CEE">
        <w:rPr>
          <w:rFonts w:eastAsia="Cambria"/>
          <w:color w:val="000000"/>
          <w:sz w:val="27"/>
          <w:szCs w:val="27"/>
          <w:lang w:eastAsia="en-US"/>
        </w:rPr>
        <w:t>- если бланки ответов не специализированные (общие. РЦОИ), то на каждый бланк ответов участника в отведенное для этого поле (проверить перед этим, что бланки пронумерованы участником)</w:t>
      </w:r>
    </w:p>
    <w:p w:rsidR="00094CEE" w:rsidRPr="00094CEE" w:rsidRDefault="00094CEE" w:rsidP="00094CEE">
      <w:pPr>
        <w:spacing w:after="120"/>
        <w:ind w:firstLine="709"/>
        <w:jc w:val="center"/>
        <w:rPr>
          <w:rFonts w:eastAsia="Cambria"/>
          <w:color w:val="000000"/>
          <w:sz w:val="27"/>
          <w:szCs w:val="27"/>
          <w:lang w:eastAsia="en-US"/>
        </w:rPr>
      </w:pPr>
      <w:r w:rsidRPr="00094CEE">
        <w:rPr>
          <w:rFonts w:eastAsia="Cambria"/>
          <w:noProof/>
          <w:color w:val="000000"/>
          <w:sz w:val="27"/>
          <w:szCs w:val="27"/>
        </w:rPr>
        <w:drawing>
          <wp:inline distT="0" distB="0" distL="0" distR="0" wp14:anchorId="0C533DE6" wp14:editId="707A690C">
            <wp:extent cx="3298088" cy="1326606"/>
            <wp:effectExtent l="19050" t="19050" r="17145" b="260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333477" cy="1340841"/>
                    </a:xfrm>
                    <a:prstGeom prst="rect">
                      <a:avLst/>
                    </a:prstGeom>
                    <a:ln>
                      <a:solidFill>
                        <a:srgbClr val="44546A">
                          <a:lumMod val="50000"/>
                        </a:srgbClr>
                      </a:solidFill>
                    </a:ln>
                  </pic:spPr>
                </pic:pic>
              </a:graphicData>
            </a:graphic>
          </wp:inline>
        </w:drawing>
      </w:r>
    </w:p>
    <w:p w:rsidR="00094CEE" w:rsidRPr="00094CEE" w:rsidRDefault="00094CEE" w:rsidP="00094CEE">
      <w:pPr>
        <w:spacing w:after="120"/>
        <w:ind w:firstLine="709"/>
        <w:jc w:val="both"/>
        <w:rPr>
          <w:rFonts w:eastAsia="Cambria"/>
          <w:color w:val="000000"/>
          <w:sz w:val="27"/>
          <w:szCs w:val="27"/>
          <w:lang w:eastAsia="en-US"/>
        </w:rPr>
      </w:pPr>
      <w:r w:rsidRPr="00094CEE">
        <w:rPr>
          <w:rFonts w:eastAsia="Cambria"/>
          <w:color w:val="000000"/>
          <w:sz w:val="27"/>
          <w:szCs w:val="27"/>
          <w:lang w:eastAsia="en-US"/>
        </w:rPr>
        <w:t>- если бланки специализированные или совмещены с заданиями: если есть специально отведенное место, вписать в него, если нет –в правый верхний угол первого листа, крупно.</w:t>
      </w:r>
    </w:p>
    <w:p w:rsidR="00094CEE" w:rsidRPr="00094CEE" w:rsidRDefault="00094CEE" w:rsidP="00094CEE">
      <w:pPr>
        <w:spacing w:after="120"/>
        <w:ind w:firstLine="709"/>
        <w:jc w:val="both"/>
        <w:rPr>
          <w:rFonts w:eastAsia="Cambria"/>
          <w:color w:val="000000"/>
          <w:sz w:val="27"/>
          <w:szCs w:val="27"/>
          <w:lang w:eastAsia="en-US"/>
        </w:rPr>
      </w:pPr>
      <w:r w:rsidRPr="00094CEE">
        <w:rPr>
          <w:rFonts w:eastAsia="Cambria"/>
          <w:color w:val="000000"/>
          <w:sz w:val="27"/>
          <w:szCs w:val="27"/>
          <w:lang w:eastAsia="en-US"/>
        </w:rPr>
        <w:t>Если олимпиада состоит из нескольких туров, проходящих в один день (например, иностранные языки), бланки ответов собираются и шифруются после каждого тура отдельно.</w:t>
      </w:r>
    </w:p>
    <w:p w:rsidR="00094CEE" w:rsidRPr="00094CEE" w:rsidRDefault="00094CEE" w:rsidP="00A23BB5">
      <w:pPr>
        <w:spacing w:after="120"/>
        <w:ind w:firstLine="709"/>
        <w:jc w:val="both"/>
        <w:rPr>
          <w:rFonts w:eastAsia="Cambria"/>
          <w:b/>
          <w:color w:val="000000"/>
          <w:sz w:val="27"/>
          <w:szCs w:val="27"/>
          <w:lang w:eastAsia="en-US"/>
        </w:rPr>
      </w:pPr>
      <w:r w:rsidRPr="00094CEE">
        <w:rPr>
          <w:rFonts w:eastAsia="Cambria"/>
          <w:b/>
          <w:color w:val="000000"/>
          <w:sz w:val="27"/>
          <w:szCs w:val="27"/>
          <w:lang w:eastAsia="en-US"/>
        </w:rPr>
        <w:t xml:space="preserve">ВАЖНО! Вписывать шифр разборчивым почерком, только черной </w:t>
      </w:r>
      <w:proofErr w:type="spellStart"/>
      <w:r w:rsidRPr="00094CEE">
        <w:rPr>
          <w:rFonts w:eastAsia="Cambria"/>
          <w:b/>
          <w:color w:val="000000"/>
          <w:sz w:val="27"/>
          <w:szCs w:val="27"/>
          <w:lang w:eastAsia="en-US"/>
        </w:rPr>
        <w:t>гелевой</w:t>
      </w:r>
      <w:proofErr w:type="spellEnd"/>
      <w:r w:rsidRPr="00094CEE">
        <w:rPr>
          <w:rFonts w:eastAsia="Cambria"/>
          <w:b/>
          <w:color w:val="000000"/>
          <w:sz w:val="27"/>
          <w:szCs w:val="27"/>
          <w:lang w:eastAsia="en-US"/>
        </w:rPr>
        <w:t xml:space="preserve"> ручкой. ОЧЕНЬ внимательно переносить шифр. Рекомендуется отмечать уже использованные шифры (галочкой или вычеркивать</w:t>
      </w:r>
      <w:proofErr w:type="gramStart"/>
      <w:r w:rsidRPr="00094CEE">
        <w:rPr>
          <w:rFonts w:eastAsia="Cambria"/>
          <w:b/>
          <w:color w:val="000000"/>
          <w:sz w:val="27"/>
          <w:szCs w:val="27"/>
          <w:lang w:eastAsia="en-US"/>
        </w:rPr>
        <w:t>).НА</w:t>
      </w:r>
      <w:proofErr w:type="gramEnd"/>
      <w:r w:rsidRPr="00094CEE">
        <w:rPr>
          <w:rFonts w:eastAsia="Cambria"/>
          <w:b/>
          <w:color w:val="000000"/>
          <w:sz w:val="27"/>
          <w:szCs w:val="27"/>
          <w:lang w:eastAsia="en-US"/>
        </w:rPr>
        <w:t xml:space="preserve"> БЛАНКАХ ОТВЕТОВ НЕ ДОЛЖНО БЫТЬ ИНФОРМАЦИИ ОБ УЧАСТНИКЕ. ТОЛЬКО ШИФР.</w:t>
      </w:r>
      <w:r w:rsidRPr="00094CEE">
        <w:rPr>
          <w:rFonts w:eastAsia="Cambria"/>
          <w:b/>
          <w:color w:val="000000"/>
          <w:sz w:val="27"/>
          <w:szCs w:val="27"/>
          <w:lang w:eastAsia="en-US"/>
        </w:rPr>
        <w:br w:type="page"/>
      </w:r>
    </w:p>
    <w:p w:rsidR="00094CEE" w:rsidRPr="00094CEE" w:rsidRDefault="00094CEE" w:rsidP="00094CEE">
      <w:pPr>
        <w:spacing w:after="60"/>
        <w:ind w:firstLine="709"/>
        <w:jc w:val="right"/>
        <w:rPr>
          <w:rFonts w:eastAsia="Cambria"/>
          <w:i/>
          <w:iCs/>
          <w:color w:val="000000"/>
          <w:sz w:val="28"/>
          <w:szCs w:val="28"/>
          <w:lang w:eastAsia="en-US"/>
        </w:rPr>
      </w:pPr>
      <w:r w:rsidRPr="00094CEE">
        <w:rPr>
          <w:rFonts w:eastAsia="Cambria"/>
          <w:i/>
          <w:iCs/>
          <w:color w:val="000000"/>
          <w:sz w:val="28"/>
          <w:szCs w:val="28"/>
          <w:lang w:eastAsia="en-US"/>
        </w:rPr>
        <w:lastRenderedPageBreak/>
        <w:t>Приложение №8</w:t>
      </w:r>
    </w:p>
    <w:p w:rsidR="00094CEE" w:rsidRPr="00A23BB5" w:rsidRDefault="00094CEE" w:rsidP="00094CEE">
      <w:pPr>
        <w:spacing w:after="60" w:line="360" w:lineRule="auto"/>
        <w:ind w:firstLine="709"/>
        <w:jc w:val="center"/>
        <w:rPr>
          <w:rFonts w:eastAsia="Cambria"/>
          <w:b/>
          <w:color w:val="000000"/>
          <w:lang w:eastAsia="en-US"/>
        </w:rPr>
      </w:pPr>
      <w:r w:rsidRPr="00A23BB5">
        <w:rPr>
          <w:rFonts w:eastAsia="Cambria"/>
          <w:b/>
          <w:color w:val="000000"/>
          <w:lang w:eastAsia="en-US"/>
        </w:rPr>
        <w:t>СКАНИРОВАНИЕ, ПАКОВКА, ПЕРЕДАЧА МАТЕРИАЛОВ ОЛИМПИАДЫ</w:t>
      </w:r>
    </w:p>
    <w:p w:rsidR="00094CEE" w:rsidRPr="00A23BB5" w:rsidRDefault="00094CEE" w:rsidP="00094CEE">
      <w:pPr>
        <w:spacing w:after="60"/>
        <w:ind w:firstLine="709"/>
        <w:jc w:val="both"/>
        <w:rPr>
          <w:rFonts w:eastAsia="Cambria"/>
          <w:color w:val="000000"/>
          <w:lang w:eastAsia="en-US"/>
        </w:rPr>
      </w:pPr>
      <w:r w:rsidRPr="00A23BB5">
        <w:rPr>
          <w:rFonts w:eastAsia="Cambria"/>
          <w:color w:val="000000"/>
          <w:lang w:eastAsia="en-US"/>
        </w:rPr>
        <w:t xml:space="preserve">В случае полной неявки участников на олимпиаду необходимо в день олимпиады направить письмо на электронную почту </w:t>
      </w:r>
      <w:hyperlink r:id="rId18" w:history="1">
        <w:r w:rsidRPr="00A23BB5">
          <w:rPr>
            <w:rFonts w:eastAsia="Cambria"/>
            <w:color w:val="0563C1"/>
            <w:u w:val="single"/>
            <w:lang w:eastAsia="en-US"/>
          </w:rPr>
          <w:t>olymp@rcoi61.ru</w:t>
        </w:r>
      </w:hyperlink>
      <w:r w:rsidRPr="00A23BB5">
        <w:rPr>
          <w:rFonts w:eastAsia="Cambria"/>
          <w:color w:val="000000"/>
          <w:lang w:eastAsia="en-US"/>
        </w:rPr>
        <w:t xml:space="preserve"> с темой «</w:t>
      </w:r>
      <w:proofErr w:type="spellStart"/>
      <w:r w:rsidRPr="00A23BB5">
        <w:rPr>
          <w:rFonts w:eastAsia="Cambria"/>
          <w:color w:val="000000"/>
          <w:lang w:eastAsia="en-US"/>
        </w:rPr>
        <w:t>ДД.ММ.ГГ_код</w:t>
      </w:r>
      <w:proofErr w:type="spellEnd"/>
      <w:r w:rsidRPr="00A23BB5">
        <w:rPr>
          <w:rFonts w:eastAsia="Cambria"/>
          <w:color w:val="000000"/>
          <w:lang w:eastAsia="en-US"/>
        </w:rPr>
        <w:t xml:space="preserve"> </w:t>
      </w:r>
      <w:proofErr w:type="spellStart"/>
      <w:r w:rsidRPr="00A23BB5">
        <w:rPr>
          <w:rFonts w:eastAsia="Cambria"/>
          <w:color w:val="000000"/>
          <w:lang w:eastAsia="en-US"/>
        </w:rPr>
        <w:t>ОО_неявка</w:t>
      </w:r>
      <w:proofErr w:type="spellEnd"/>
      <w:r w:rsidRPr="00A23BB5">
        <w:rPr>
          <w:rFonts w:eastAsia="Cambria"/>
          <w:color w:val="000000"/>
          <w:lang w:eastAsia="en-US"/>
        </w:rPr>
        <w:t xml:space="preserve"> всех участников». Например - 15.01.22_1127_неявка всех участников. В тексте письма можно ничего не писать.</w:t>
      </w:r>
    </w:p>
    <w:p w:rsidR="00094CEE" w:rsidRPr="00A23BB5" w:rsidRDefault="00094CEE" w:rsidP="00094CEE">
      <w:pPr>
        <w:spacing w:after="60"/>
        <w:ind w:firstLine="709"/>
        <w:jc w:val="both"/>
        <w:rPr>
          <w:rFonts w:eastAsia="Cambria"/>
          <w:color w:val="000000"/>
          <w:lang w:eastAsia="en-US"/>
        </w:rPr>
      </w:pPr>
      <w:r w:rsidRPr="00A23BB5">
        <w:rPr>
          <w:rFonts w:eastAsia="Cambria"/>
          <w:color w:val="000000"/>
          <w:lang w:eastAsia="en-US"/>
        </w:rPr>
        <w:t xml:space="preserve">По окончании олимпиады участник сдает </w:t>
      </w:r>
      <w:r w:rsidRPr="00A23BB5">
        <w:rPr>
          <w:rFonts w:eastAsia="Cambria"/>
          <w:b/>
          <w:color w:val="000000"/>
          <w:lang w:eastAsia="en-US"/>
        </w:rPr>
        <w:t>все</w:t>
      </w:r>
      <w:r w:rsidRPr="00A23BB5">
        <w:rPr>
          <w:rFonts w:eastAsia="Cambria"/>
          <w:color w:val="000000"/>
          <w:lang w:eastAsia="en-US"/>
        </w:rPr>
        <w:t xml:space="preserve"> материалы:</w:t>
      </w:r>
    </w:p>
    <w:p w:rsidR="00094CEE" w:rsidRPr="00A23BB5" w:rsidRDefault="00094CEE" w:rsidP="00094CEE">
      <w:pPr>
        <w:spacing w:after="60"/>
        <w:ind w:firstLine="709"/>
        <w:jc w:val="both"/>
        <w:rPr>
          <w:rFonts w:eastAsia="Cambria"/>
          <w:color w:val="000000"/>
          <w:lang w:eastAsia="en-US"/>
        </w:rPr>
      </w:pPr>
      <w:r w:rsidRPr="00A23BB5">
        <w:rPr>
          <w:rFonts w:eastAsia="Cambria"/>
          <w:color w:val="000000"/>
          <w:lang w:eastAsia="en-US"/>
        </w:rPr>
        <w:t>- тексты заданий</w:t>
      </w:r>
    </w:p>
    <w:p w:rsidR="00094CEE" w:rsidRPr="00A23BB5" w:rsidRDefault="00094CEE" w:rsidP="00094CEE">
      <w:pPr>
        <w:spacing w:after="60"/>
        <w:ind w:firstLine="709"/>
        <w:jc w:val="both"/>
        <w:rPr>
          <w:rFonts w:eastAsia="Cambria"/>
          <w:color w:val="000000"/>
          <w:lang w:eastAsia="en-US"/>
        </w:rPr>
      </w:pPr>
      <w:r w:rsidRPr="00A23BB5">
        <w:rPr>
          <w:rFonts w:eastAsia="Cambria"/>
          <w:color w:val="000000"/>
          <w:lang w:eastAsia="en-US"/>
        </w:rPr>
        <w:t>- бланки ответов</w:t>
      </w:r>
    </w:p>
    <w:p w:rsidR="00094CEE" w:rsidRPr="00A23BB5" w:rsidRDefault="00094CEE" w:rsidP="00094CEE">
      <w:pPr>
        <w:spacing w:after="60"/>
        <w:ind w:firstLine="709"/>
        <w:jc w:val="both"/>
        <w:rPr>
          <w:rFonts w:eastAsia="Cambria"/>
          <w:color w:val="000000"/>
          <w:lang w:eastAsia="en-US"/>
        </w:rPr>
      </w:pPr>
      <w:r w:rsidRPr="00A23BB5">
        <w:rPr>
          <w:rFonts w:eastAsia="Cambria"/>
          <w:color w:val="000000"/>
          <w:lang w:eastAsia="en-US"/>
        </w:rPr>
        <w:t>- черновики</w:t>
      </w:r>
    </w:p>
    <w:p w:rsidR="00094CEE" w:rsidRPr="00A23BB5" w:rsidRDefault="00094CEE" w:rsidP="00094CEE">
      <w:pPr>
        <w:spacing w:after="60"/>
        <w:ind w:firstLine="709"/>
        <w:jc w:val="both"/>
        <w:rPr>
          <w:rFonts w:eastAsia="Cambria"/>
          <w:color w:val="000000"/>
          <w:lang w:eastAsia="en-US"/>
        </w:rPr>
      </w:pPr>
      <w:r w:rsidRPr="00A23BB5">
        <w:rPr>
          <w:rFonts w:eastAsia="Cambria"/>
          <w:color w:val="000000"/>
          <w:lang w:eastAsia="en-US"/>
        </w:rPr>
        <w:t>- анкету участника</w:t>
      </w:r>
    </w:p>
    <w:p w:rsidR="00094CEE" w:rsidRPr="00A23BB5" w:rsidRDefault="00094CEE" w:rsidP="00094CEE">
      <w:pPr>
        <w:spacing w:after="60"/>
        <w:ind w:firstLine="709"/>
        <w:jc w:val="both"/>
        <w:rPr>
          <w:rFonts w:eastAsia="Cambria"/>
          <w:color w:val="000000"/>
          <w:lang w:eastAsia="en-US"/>
        </w:rPr>
      </w:pPr>
      <w:r w:rsidRPr="00A23BB5">
        <w:rPr>
          <w:rFonts w:eastAsia="Cambria"/>
          <w:b/>
          <w:color w:val="000000"/>
          <w:lang w:eastAsia="en-US"/>
        </w:rPr>
        <w:t>Забирать с собой тексты заданий или черновики участникам запрещено</w:t>
      </w:r>
      <w:r w:rsidRPr="00A23BB5">
        <w:rPr>
          <w:rFonts w:eastAsia="Cambria"/>
          <w:i/>
          <w:color w:val="000000"/>
          <w:lang w:eastAsia="en-US"/>
        </w:rPr>
        <w:t>.</w:t>
      </w:r>
    </w:p>
    <w:p w:rsidR="00094CEE" w:rsidRPr="00A23BB5" w:rsidRDefault="00094CEE" w:rsidP="00094CEE">
      <w:pPr>
        <w:spacing w:after="60"/>
        <w:ind w:firstLine="709"/>
        <w:jc w:val="both"/>
        <w:rPr>
          <w:rFonts w:eastAsia="Cambria"/>
          <w:color w:val="000000"/>
          <w:lang w:eastAsia="en-US"/>
        </w:rPr>
      </w:pPr>
      <w:r w:rsidRPr="00A23BB5">
        <w:rPr>
          <w:rFonts w:eastAsia="Cambria"/>
          <w:color w:val="000000"/>
          <w:lang w:eastAsia="en-US"/>
        </w:rPr>
        <w:t>При сдаче участниками материалов организатор в аудитории раскладывает их в три стопки:</w:t>
      </w:r>
    </w:p>
    <w:p w:rsidR="00094CEE" w:rsidRPr="00A23BB5" w:rsidRDefault="00094CEE" w:rsidP="00094CEE">
      <w:pPr>
        <w:spacing w:after="60"/>
        <w:ind w:firstLine="709"/>
        <w:jc w:val="both"/>
        <w:rPr>
          <w:rFonts w:eastAsia="Cambria"/>
          <w:color w:val="000000"/>
          <w:lang w:eastAsia="en-US"/>
        </w:rPr>
      </w:pPr>
      <w:r w:rsidRPr="00A23BB5">
        <w:rPr>
          <w:rFonts w:eastAsia="Cambria"/>
          <w:color w:val="000000"/>
          <w:lang w:eastAsia="en-US"/>
        </w:rPr>
        <w:t>1. бланки ответов участников (с шифром, проставленным организатором, с корректной нумерацией и порядком листов). Рекомендуется укладывать их крест/накрест для удобства последующего сканирования. Если олимпиада состоит из нескольких туров, проходящих в один день (например, иностранные языки), бланки ответов всех туров одного участника собираются подряд, в том же порядке, в котором шли туры.</w:t>
      </w:r>
    </w:p>
    <w:p w:rsidR="00094CEE" w:rsidRPr="00A23BB5" w:rsidRDefault="00094CEE" w:rsidP="00094CEE">
      <w:pPr>
        <w:spacing w:after="60"/>
        <w:ind w:firstLine="709"/>
        <w:jc w:val="both"/>
        <w:rPr>
          <w:rFonts w:eastAsia="Cambria"/>
          <w:color w:val="000000"/>
          <w:lang w:eastAsia="en-US"/>
        </w:rPr>
      </w:pPr>
      <w:r w:rsidRPr="00A23BB5">
        <w:rPr>
          <w:rFonts w:eastAsia="Cambria"/>
          <w:color w:val="000000"/>
          <w:lang w:eastAsia="en-US"/>
        </w:rPr>
        <w:t xml:space="preserve">2. тексты заданий, черновики. Данные материалы не шифруются, не подписываются, не сканируются. После сдачи материалов всеми участниками упаковываются в один конверт с неиспользованными комплектами заданий и бланков (при их наличии) и передаются членом РК в ОМС (специалистам, ответственным за организацию и проведение РЭ </w:t>
      </w:r>
      <w:proofErr w:type="spellStart"/>
      <w:r w:rsidRPr="00A23BB5">
        <w:rPr>
          <w:rFonts w:eastAsia="Cambria"/>
          <w:color w:val="000000"/>
          <w:lang w:eastAsia="en-US"/>
        </w:rPr>
        <w:t>ВсОШ</w:t>
      </w:r>
      <w:proofErr w:type="spellEnd"/>
      <w:r w:rsidRPr="00A23BB5">
        <w:rPr>
          <w:rFonts w:eastAsia="Cambria"/>
          <w:color w:val="000000"/>
          <w:lang w:eastAsia="en-US"/>
        </w:rPr>
        <w:t xml:space="preserve"> на территории муниципального образования).</w:t>
      </w:r>
    </w:p>
    <w:p w:rsidR="00094CEE" w:rsidRPr="00A23BB5" w:rsidRDefault="00094CEE" w:rsidP="00094CEE">
      <w:pPr>
        <w:spacing w:after="60"/>
        <w:ind w:firstLine="709"/>
        <w:jc w:val="both"/>
        <w:rPr>
          <w:rFonts w:eastAsia="Cambria"/>
          <w:color w:val="000000"/>
          <w:lang w:eastAsia="en-US"/>
        </w:rPr>
      </w:pPr>
      <w:r w:rsidRPr="00A23BB5">
        <w:rPr>
          <w:rFonts w:eastAsia="Cambria"/>
          <w:color w:val="000000"/>
          <w:lang w:eastAsia="en-US"/>
        </w:rPr>
        <w:t xml:space="preserve">3. анкеты участников (с шифром, проставленным организатором). Не сканируются в ОО, после сдачи материалов всеми участниками упаковываются в один конверт и передаются членом РК в ОМС (специалистам, ответственным за организацию и проведение РЭ </w:t>
      </w:r>
      <w:proofErr w:type="spellStart"/>
      <w:r w:rsidRPr="00A23BB5">
        <w:rPr>
          <w:rFonts w:eastAsia="Cambria"/>
          <w:color w:val="000000"/>
          <w:lang w:eastAsia="en-US"/>
        </w:rPr>
        <w:t>ВсОШ</w:t>
      </w:r>
      <w:proofErr w:type="spellEnd"/>
      <w:r w:rsidRPr="00A23BB5">
        <w:rPr>
          <w:rFonts w:eastAsia="Cambria"/>
          <w:color w:val="000000"/>
          <w:lang w:eastAsia="en-US"/>
        </w:rPr>
        <w:t xml:space="preserve"> на территории муниципального образования).</w:t>
      </w:r>
    </w:p>
    <w:p w:rsidR="00094CEE" w:rsidRPr="00A23BB5" w:rsidRDefault="00094CEE" w:rsidP="00094CEE">
      <w:pPr>
        <w:spacing w:after="60"/>
        <w:ind w:firstLine="709"/>
        <w:jc w:val="both"/>
        <w:rPr>
          <w:rFonts w:eastAsia="Cambria"/>
          <w:b/>
          <w:color w:val="000000"/>
          <w:lang w:eastAsia="en-US"/>
        </w:rPr>
      </w:pPr>
      <w:r w:rsidRPr="00A23BB5">
        <w:rPr>
          <w:rFonts w:eastAsia="Cambria"/>
          <w:b/>
          <w:color w:val="000000"/>
          <w:lang w:eastAsia="en-US"/>
        </w:rPr>
        <w:t>СКАНИРОВАНИЕ БЛАНКОВ ОТВЕТОВ</w:t>
      </w:r>
    </w:p>
    <w:p w:rsidR="00094CEE" w:rsidRPr="00A23BB5" w:rsidRDefault="00094CEE" w:rsidP="00094CEE">
      <w:pPr>
        <w:spacing w:after="60"/>
        <w:ind w:firstLine="709"/>
        <w:jc w:val="both"/>
        <w:rPr>
          <w:rFonts w:eastAsia="Cambria"/>
          <w:color w:val="000000"/>
          <w:lang w:eastAsia="en-US"/>
        </w:rPr>
      </w:pPr>
      <w:r w:rsidRPr="00A23BB5">
        <w:rPr>
          <w:rFonts w:eastAsia="Cambria"/>
          <w:color w:val="000000"/>
          <w:lang w:eastAsia="en-US"/>
        </w:rPr>
        <w:t xml:space="preserve">Сканирование бланков ответов (только бланков, без анкет) осуществляется </w:t>
      </w:r>
      <w:proofErr w:type="spellStart"/>
      <w:r w:rsidRPr="00A23BB5">
        <w:rPr>
          <w:rFonts w:eastAsia="Cambria"/>
          <w:color w:val="000000"/>
          <w:lang w:eastAsia="en-US"/>
        </w:rPr>
        <w:t>техспециалистом</w:t>
      </w:r>
      <w:proofErr w:type="spellEnd"/>
      <w:r w:rsidRPr="00A23BB5">
        <w:rPr>
          <w:rFonts w:eastAsia="Cambria"/>
          <w:color w:val="000000"/>
          <w:lang w:eastAsia="en-US"/>
        </w:rPr>
        <w:t xml:space="preserve"> в присутствии члена РК и поле зрения камер. </w:t>
      </w:r>
    </w:p>
    <w:p w:rsidR="00094CEE" w:rsidRPr="00A23BB5" w:rsidRDefault="00094CEE" w:rsidP="00094CEE">
      <w:pPr>
        <w:spacing w:after="60"/>
        <w:ind w:firstLine="709"/>
        <w:jc w:val="both"/>
        <w:rPr>
          <w:rFonts w:eastAsia="Cambria"/>
          <w:b/>
          <w:color w:val="000000"/>
          <w:lang w:eastAsia="en-US"/>
        </w:rPr>
      </w:pPr>
      <w:r w:rsidRPr="00A23BB5">
        <w:rPr>
          <w:rFonts w:eastAsia="Cambria"/>
          <w:b/>
          <w:color w:val="000000"/>
          <w:lang w:eastAsia="en-US"/>
        </w:rPr>
        <w:t>Требования к сканированию:</w:t>
      </w:r>
    </w:p>
    <w:p w:rsidR="00094CEE" w:rsidRPr="00A23BB5" w:rsidRDefault="00094CEE" w:rsidP="00094CEE">
      <w:pPr>
        <w:numPr>
          <w:ilvl w:val="0"/>
          <w:numId w:val="13"/>
        </w:numPr>
        <w:spacing w:after="60"/>
        <w:contextualSpacing/>
        <w:jc w:val="both"/>
        <w:rPr>
          <w:rFonts w:eastAsia="Cambria"/>
          <w:color w:val="000000"/>
          <w:lang w:val="en-US" w:eastAsia="en-US"/>
        </w:rPr>
      </w:pPr>
      <w:r w:rsidRPr="00A23BB5">
        <w:rPr>
          <w:rFonts w:eastAsia="Cambria"/>
          <w:color w:val="000000"/>
          <w:lang w:eastAsia="en-US"/>
        </w:rPr>
        <w:t xml:space="preserve">Бланки ответов каждого участника сканируются в отдельный файл. 1 участник = 1 файл. </w:t>
      </w:r>
    </w:p>
    <w:p w:rsidR="00094CEE" w:rsidRPr="00A23BB5" w:rsidRDefault="00094CEE" w:rsidP="00094CEE">
      <w:pPr>
        <w:numPr>
          <w:ilvl w:val="0"/>
          <w:numId w:val="13"/>
        </w:numPr>
        <w:spacing w:after="60"/>
        <w:contextualSpacing/>
        <w:jc w:val="both"/>
        <w:rPr>
          <w:rFonts w:eastAsia="Cambria"/>
          <w:color w:val="000000"/>
          <w:lang w:val="en-US" w:eastAsia="en-US"/>
        </w:rPr>
      </w:pPr>
      <w:r w:rsidRPr="00A23BB5">
        <w:rPr>
          <w:rFonts w:eastAsia="Cambria"/>
          <w:color w:val="000000"/>
          <w:lang w:eastAsia="en-US"/>
        </w:rPr>
        <w:t xml:space="preserve">Формат файлов – </w:t>
      </w:r>
      <w:r w:rsidRPr="00A23BB5">
        <w:rPr>
          <w:rFonts w:eastAsia="Cambria"/>
          <w:color w:val="000000"/>
          <w:lang w:val="en-US" w:eastAsia="en-US"/>
        </w:rPr>
        <w:t>PDF</w:t>
      </w:r>
      <w:r w:rsidRPr="00A23BB5">
        <w:rPr>
          <w:rFonts w:eastAsia="Cambria"/>
          <w:color w:val="000000"/>
          <w:lang w:eastAsia="en-US"/>
        </w:rPr>
        <w:t>, А4;</w:t>
      </w:r>
    </w:p>
    <w:p w:rsidR="00094CEE" w:rsidRPr="00A23BB5" w:rsidRDefault="00094CEE" w:rsidP="00094CEE">
      <w:pPr>
        <w:numPr>
          <w:ilvl w:val="0"/>
          <w:numId w:val="13"/>
        </w:numPr>
        <w:spacing w:after="60"/>
        <w:contextualSpacing/>
        <w:jc w:val="both"/>
        <w:rPr>
          <w:rFonts w:eastAsia="Cambria"/>
          <w:color w:val="000000"/>
          <w:lang w:val="en-US" w:eastAsia="en-US"/>
        </w:rPr>
      </w:pPr>
      <w:r w:rsidRPr="00A23BB5">
        <w:rPr>
          <w:rFonts w:eastAsia="Cambria"/>
          <w:color w:val="000000"/>
          <w:lang w:eastAsia="en-US"/>
        </w:rPr>
        <w:t>Выбор цвета – оттенки серого</w:t>
      </w:r>
    </w:p>
    <w:p w:rsidR="00094CEE" w:rsidRPr="00A23BB5" w:rsidRDefault="00094CEE" w:rsidP="00094CEE">
      <w:pPr>
        <w:numPr>
          <w:ilvl w:val="0"/>
          <w:numId w:val="13"/>
        </w:numPr>
        <w:spacing w:after="60"/>
        <w:contextualSpacing/>
        <w:jc w:val="both"/>
        <w:rPr>
          <w:rFonts w:eastAsia="Cambria"/>
          <w:color w:val="000000"/>
          <w:lang w:eastAsia="en-US"/>
        </w:rPr>
      </w:pPr>
      <w:r w:rsidRPr="00A23BB5">
        <w:rPr>
          <w:rFonts w:eastAsia="Cambria"/>
          <w:color w:val="000000"/>
          <w:lang w:eastAsia="en-US"/>
        </w:rPr>
        <w:t xml:space="preserve">Разрешение сканирования – 200 </w:t>
      </w:r>
      <w:r w:rsidRPr="00A23BB5">
        <w:rPr>
          <w:rFonts w:eastAsia="Cambria"/>
          <w:color w:val="000000"/>
          <w:lang w:val="en-US" w:eastAsia="en-US"/>
        </w:rPr>
        <w:t>dpi</w:t>
      </w:r>
      <w:r w:rsidRPr="00A23BB5">
        <w:rPr>
          <w:rFonts w:eastAsia="Cambria"/>
          <w:color w:val="000000"/>
          <w:lang w:eastAsia="en-US"/>
        </w:rPr>
        <w:t xml:space="preserve"> (200х200, 200 точек на дюйм).</w:t>
      </w:r>
    </w:p>
    <w:p w:rsidR="00094CEE" w:rsidRPr="00A23BB5" w:rsidRDefault="00094CEE" w:rsidP="00094CEE">
      <w:pPr>
        <w:spacing w:after="60"/>
        <w:ind w:firstLine="709"/>
        <w:jc w:val="both"/>
        <w:rPr>
          <w:rFonts w:eastAsia="Cambria"/>
          <w:color w:val="000000"/>
          <w:lang w:eastAsia="en-US"/>
        </w:rPr>
      </w:pPr>
      <w:r w:rsidRPr="00A23BB5">
        <w:rPr>
          <w:rFonts w:eastAsia="Cambria"/>
          <w:color w:val="000000"/>
          <w:lang w:eastAsia="en-US"/>
        </w:rPr>
        <w:t>Важно соблюдать все настройки сканирования. Не нужно использовать цветное сканирование или более высокое разрешение, это сильно скажется на размере файлов. Размер отсканированного в указанных настройках файла, состоящего из одного листа, составляет в среднем не больше 500 Кб. Увеличить разрешение (только разрешение) допустимо только в случае, если написанный текст невозможно прочитать.</w:t>
      </w:r>
    </w:p>
    <w:p w:rsidR="00094CEE" w:rsidRPr="00A23BB5" w:rsidRDefault="00094CEE" w:rsidP="00094CEE">
      <w:pPr>
        <w:spacing w:after="60"/>
        <w:ind w:firstLine="709"/>
        <w:jc w:val="both"/>
        <w:rPr>
          <w:rFonts w:eastAsia="Cambria"/>
          <w:color w:val="000000"/>
          <w:lang w:eastAsia="en-US"/>
        </w:rPr>
      </w:pPr>
      <w:r w:rsidRPr="00A23BB5">
        <w:rPr>
          <w:rFonts w:eastAsia="Cambria"/>
          <w:color w:val="000000"/>
          <w:lang w:eastAsia="en-US"/>
        </w:rPr>
        <w:t>Назвать файл необходимо шифром участника. Строго так же, как на бланках. Например – 9ФЯ-02.</w:t>
      </w:r>
      <w:r w:rsidRPr="00A23BB5">
        <w:rPr>
          <w:rFonts w:eastAsia="Cambria"/>
          <w:color w:val="000000"/>
          <w:lang w:val="en-US" w:eastAsia="en-US"/>
        </w:rPr>
        <w:t>pdf</w:t>
      </w:r>
      <w:r w:rsidRPr="00A23BB5">
        <w:rPr>
          <w:rFonts w:eastAsia="Cambria"/>
          <w:color w:val="000000"/>
          <w:lang w:eastAsia="en-US"/>
        </w:rPr>
        <w:t>, 10Р-36.</w:t>
      </w:r>
      <w:r w:rsidRPr="00A23BB5">
        <w:rPr>
          <w:rFonts w:eastAsia="Cambria"/>
          <w:color w:val="000000"/>
          <w:lang w:val="en-US" w:eastAsia="en-US"/>
        </w:rPr>
        <w:t>pdf</w:t>
      </w:r>
      <w:r w:rsidRPr="00A23BB5">
        <w:rPr>
          <w:rFonts w:eastAsia="Cambria"/>
          <w:color w:val="000000"/>
          <w:lang w:eastAsia="en-US"/>
        </w:rPr>
        <w:t xml:space="preserve"> и т.д. (.</w:t>
      </w:r>
      <w:r w:rsidRPr="00A23BB5">
        <w:rPr>
          <w:rFonts w:eastAsia="Cambria"/>
          <w:color w:val="000000"/>
          <w:lang w:val="en-US" w:eastAsia="en-US"/>
        </w:rPr>
        <w:t>pdf</w:t>
      </w:r>
      <w:r w:rsidRPr="00A23BB5">
        <w:rPr>
          <w:rFonts w:eastAsia="Cambria"/>
          <w:color w:val="000000"/>
          <w:lang w:eastAsia="en-US"/>
        </w:rPr>
        <w:t xml:space="preserve"> писать не нужно, это расширение файла).</w:t>
      </w:r>
    </w:p>
    <w:p w:rsidR="00094CEE" w:rsidRPr="00A23BB5" w:rsidRDefault="00094CEE" w:rsidP="00094CEE">
      <w:pPr>
        <w:spacing w:after="60"/>
        <w:ind w:firstLine="709"/>
        <w:jc w:val="both"/>
        <w:rPr>
          <w:rFonts w:eastAsia="Cambria"/>
          <w:color w:val="000000"/>
          <w:lang w:eastAsia="en-US"/>
        </w:rPr>
      </w:pPr>
      <w:r w:rsidRPr="00A23BB5">
        <w:rPr>
          <w:rFonts w:eastAsia="Cambria"/>
          <w:color w:val="000000"/>
          <w:lang w:eastAsia="en-US"/>
        </w:rPr>
        <w:t xml:space="preserve">После сканирования и переименования необходимо открыть </w:t>
      </w:r>
      <w:r w:rsidRPr="00A23BB5">
        <w:rPr>
          <w:rFonts w:eastAsia="Cambria"/>
          <w:b/>
          <w:color w:val="000000"/>
          <w:lang w:eastAsia="en-US"/>
        </w:rPr>
        <w:t>каждый</w:t>
      </w:r>
      <w:r w:rsidRPr="00A23BB5">
        <w:rPr>
          <w:rFonts w:eastAsia="Cambria"/>
          <w:color w:val="000000"/>
          <w:lang w:eastAsia="en-US"/>
        </w:rPr>
        <w:t xml:space="preserve"> файл и проверить, что все страницы читаются, нет полос, пятен, темного фона по всему листу, шифр в названии файла и на бланках одинаковый, поля адекватного размера, порядок листов соответствует порядку листов в работе (не обратный). </w:t>
      </w:r>
    </w:p>
    <w:p w:rsidR="00094CEE" w:rsidRPr="00A23BB5" w:rsidRDefault="00094CEE" w:rsidP="00094CEE">
      <w:pPr>
        <w:spacing w:after="60"/>
        <w:ind w:firstLine="709"/>
        <w:jc w:val="both"/>
        <w:rPr>
          <w:rFonts w:eastAsia="Cambria"/>
          <w:color w:val="000000"/>
          <w:lang w:eastAsia="en-US"/>
        </w:rPr>
      </w:pPr>
      <w:r w:rsidRPr="00A23BB5">
        <w:rPr>
          <w:rFonts w:eastAsia="Cambria"/>
          <w:color w:val="000000"/>
          <w:lang w:eastAsia="en-US"/>
        </w:rPr>
        <w:lastRenderedPageBreak/>
        <w:t xml:space="preserve">Все файлы из аудитории необходимо собрать в один архив формата </w:t>
      </w:r>
      <w:r w:rsidRPr="00A23BB5">
        <w:rPr>
          <w:rFonts w:eastAsia="Cambria"/>
          <w:color w:val="000000"/>
          <w:lang w:val="en-US" w:eastAsia="en-US"/>
        </w:rPr>
        <w:t>zip</w:t>
      </w:r>
      <w:r w:rsidRPr="00A23BB5">
        <w:rPr>
          <w:rFonts w:eastAsia="Cambria"/>
          <w:color w:val="000000"/>
          <w:lang w:eastAsia="en-US"/>
        </w:rPr>
        <w:t xml:space="preserve">. Название архива – «Дата в формате </w:t>
      </w:r>
      <w:proofErr w:type="spellStart"/>
      <w:r w:rsidRPr="00A23BB5">
        <w:rPr>
          <w:rFonts w:eastAsia="Cambria"/>
          <w:color w:val="000000"/>
          <w:lang w:eastAsia="en-US"/>
        </w:rPr>
        <w:t>ДД.ММ.ГГ_код</w:t>
      </w:r>
      <w:proofErr w:type="spellEnd"/>
      <w:r w:rsidRPr="00A23BB5">
        <w:rPr>
          <w:rFonts w:eastAsia="Cambria"/>
          <w:color w:val="000000"/>
          <w:lang w:eastAsia="en-US"/>
        </w:rPr>
        <w:t xml:space="preserve"> </w:t>
      </w:r>
      <w:proofErr w:type="spellStart"/>
      <w:r w:rsidRPr="00A23BB5">
        <w:rPr>
          <w:rFonts w:eastAsia="Cambria"/>
          <w:color w:val="000000"/>
          <w:lang w:eastAsia="en-US"/>
        </w:rPr>
        <w:t>ОО_номер</w:t>
      </w:r>
      <w:proofErr w:type="spellEnd"/>
      <w:r w:rsidRPr="00A23BB5">
        <w:rPr>
          <w:rFonts w:eastAsia="Cambria"/>
          <w:color w:val="000000"/>
          <w:lang w:eastAsia="en-US"/>
        </w:rPr>
        <w:t xml:space="preserve"> аудитории». Например – 15.01.21_1127_1.</w:t>
      </w:r>
      <w:r w:rsidRPr="00A23BB5">
        <w:rPr>
          <w:rFonts w:eastAsia="Cambria"/>
          <w:color w:val="000000"/>
          <w:lang w:val="en-US" w:eastAsia="en-US"/>
        </w:rPr>
        <w:t>zip</w:t>
      </w:r>
      <w:r w:rsidRPr="00A23BB5">
        <w:rPr>
          <w:rFonts w:eastAsia="Cambria"/>
          <w:color w:val="000000"/>
          <w:lang w:eastAsia="en-US"/>
        </w:rPr>
        <w:t xml:space="preserve">. </w:t>
      </w:r>
    </w:p>
    <w:p w:rsidR="00094CEE" w:rsidRPr="00A23BB5" w:rsidRDefault="00094CEE" w:rsidP="00094CEE">
      <w:pPr>
        <w:spacing w:after="60"/>
        <w:ind w:firstLine="709"/>
        <w:jc w:val="both"/>
        <w:rPr>
          <w:rFonts w:eastAsia="Cambria"/>
          <w:color w:val="000000"/>
          <w:lang w:eastAsia="en-US"/>
        </w:rPr>
      </w:pPr>
      <w:r w:rsidRPr="00A23BB5">
        <w:rPr>
          <w:rFonts w:eastAsia="Cambria"/>
          <w:color w:val="000000"/>
          <w:lang w:eastAsia="en-US"/>
        </w:rPr>
        <w:t xml:space="preserve">Если в аудитории было удаление участника, необходимо отсканировать акт удаления участника, назвать его «Акт </w:t>
      </w:r>
      <w:proofErr w:type="spellStart"/>
      <w:r w:rsidRPr="00A23BB5">
        <w:rPr>
          <w:rFonts w:eastAsia="Cambria"/>
          <w:color w:val="000000"/>
          <w:lang w:eastAsia="en-US"/>
        </w:rPr>
        <w:t>удаления_ФИО</w:t>
      </w:r>
      <w:proofErr w:type="spellEnd"/>
      <w:r w:rsidRPr="00A23BB5">
        <w:rPr>
          <w:rFonts w:eastAsia="Cambria"/>
          <w:color w:val="000000"/>
          <w:lang w:eastAsia="en-US"/>
        </w:rPr>
        <w:t xml:space="preserve"> </w:t>
      </w:r>
      <w:proofErr w:type="spellStart"/>
      <w:r w:rsidRPr="00A23BB5">
        <w:rPr>
          <w:rFonts w:eastAsia="Cambria"/>
          <w:color w:val="000000"/>
          <w:lang w:eastAsia="en-US"/>
        </w:rPr>
        <w:t>участника_код</w:t>
      </w:r>
      <w:proofErr w:type="spellEnd"/>
      <w:r w:rsidRPr="00A23BB5">
        <w:rPr>
          <w:rFonts w:eastAsia="Cambria"/>
          <w:color w:val="000000"/>
          <w:lang w:eastAsia="en-US"/>
        </w:rPr>
        <w:t xml:space="preserve"> </w:t>
      </w:r>
      <w:proofErr w:type="spellStart"/>
      <w:r w:rsidRPr="00A23BB5">
        <w:rPr>
          <w:rFonts w:eastAsia="Cambria"/>
          <w:color w:val="000000"/>
          <w:lang w:eastAsia="en-US"/>
        </w:rPr>
        <w:t>ОО_предмет</w:t>
      </w:r>
      <w:proofErr w:type="spellEnd"/>
      <w:r w:rsidRPr="00A23BB5">
        <w:rPr>
          <w:rFonts w:eastAsia="Cambria"/>
          <w:color w:val="000000"/>
          <w:lang w:eastAsia="en-US"/>
        </w:rPr>
        <w:t xml:space="preserve"> кратко» (например – Акт </w:t>
      </w:r>
      <w:proofErr w:type="spellStart"/>
      <w:r w:rsidRPr="00A23BB5">
        <w:rPr>
          <w:rFonts w:eastAsia="Cambria"/>
          <w:color w:val="000000"/>
          <w:lang w:eastAsia="en-US"/>
        </w:rPr>
        <w:t>удаления_Иванова</w:t>
      </w:r>
      <w:proofErr w:type="spellEnd"/>
      <w:r w:rsidRPr="00A23BB5">
        <w:rPr>
          <w:rFonts w:eastAsia="Cambria"/>
          <w:color w:val="000000"/>
          <w:lang w:eastAsia="en-US"/>
        </w:rPr>
        <w:t xml:space="preserve"> Мария Петровна_126_Русский.</w:t>
      </w:r>
      <w:r w:rsidRPr="00A23BB5">
        <w:rPr>
          <w:rFonts w:eastAsia="Cambria"/>
          <w:color w:val="000000"/>
          <w:lang w:val="en-US" w:eastAsia="en-US"/>
        </w:rPr>
        <w:t>pdf</w:t>
      </w:r>
      <w:r w:rsidRPr="00A23BB5">
        <w:rPr>
          <w:rFonts w:eastAsia="Cambria"/>
          <w:color w:val="000000"/>
          <w:lang w:eastAsia="en-US"/>
        </w:rPr>
        <w:t xml:space="preserve">) и направить в одном архиве с бланками ответов участников. </w:t>
      </w:r>
    </w:p>
    <w:p w:rsidR="00094CEE" w:rsidRPr="00A23BB5" w:rsidRDefault="00094CEE" w:rsidP="00094CEE">
      <w:pPr>
        <w:spacing w:after="60"/>
        <w:ind w:firstLine="709"/>
        <w:jc w:val="both"/>
        <w:rPr>
          <w:rFonts w:eastAsia="Cambria"/>
          <w:color w:val="000000"/>
          <w:lang w:eastAsia="en-US"/>
        </w:rPr>
      </w:pPr>
      <w:r w:rsidRPr="00A23BB5">
        <w:rPr>
          <w:rFonts w:eastAsia="Cambria"/>
          <w:color w:val="000000"/>
          <w:lang w:eastAsia="en-US"/>
        </w:rPr>
        <w:t>Просьба не создавать лишних папок внутри архива.</w:t>
      </w:r>
    </w:p>
    <w:p w:rsidR="00094CEE" w:rsidRPr="00A23BB5" w:rsidRDefault="00094CEE" w:rsidP="00094CEE">
      <w:pPr>
        <w:spacing w:after="60"/>
        <w:ind w:firstLine="709"/>
        <w:jc w:val="both"/>
        <w:rPr>
          <w:rFonts w:eastAsia="Cambria"/>
          <w:color w:val="000000"/>
          <w:lang w:eastAsia="en-US"/>
        </w:rPr>
      </w:pPr>
      <w:r w:rsidRPr="00A23BB5">
        <w:rPr>
          <w:rFonts w:eastAsia="Cambria"/>
          <w:color w:val="000000"/>
          <w:lang w:eastAsia="en-US"/>
        </w:rPr>
        <w:t xml:space="preserve">Архив из аудитории сразу по окончании сканирования и проверки файлов необходимо отправить на электронную почту </w:t>
      </w:r>
      <w:hyperlink r:id="rId19" w:history="1">
        <w:r w:rsidRPr="00A23BB5">
          <w:rPr>
            <w:rFonts w:eastAsia="Cambria"/>
            <w:b/>
            <w:color w:val="000000"/>
            <w:u w:val="single"/>
            <w:lang w:eastAsia="en-US"/>
          </w:rPr>
          <w:t>olymp@rcoi61.ru</w:t>
        </w:r>
      </w:hyperlink>
      <w:r w:rsidRPr="00A23BB5">
        <w:rPr>
          <w:rFonts w:eastAsia="Cambria"/>
          <w:color w:val="000000"/>
          <w:lang w:eastAsia="en-US"/>
        </w:rPr>
        <w:t xml:space="preserve">. </w:t>
      </w:r>
      <w:r w:rsidRPr="00A23BB5">
        <w:rPr>
          <w:rFonts w:eastAsia="Cambria"/>
          <w:b/>
          <w:color w:val="000000"/>
          <w:lang w:eastAsia="en-US"/>
        </w:rPr>
        <w:t xml:space="preserve">Тему письма указывать обязательно. </w:t>
      </w:r>
      <w:r w:rsidRPr="00A23BB5">
        <w:rPr>
          <w:rFonts w:eastAsia="Cambria"/>
          <w:color w:val="000000"/>
          <w:lang w:eastAsia="en-US"/>
        </w:rPr>
        <w:t>Тема письма аналогична названию архива, единственное отличие – если аудиторий проведения несколько, это необходимо указать. Например – «15.01.22_1127_1, будет еще 2 аудитории». После отправки письма Вам придет автоответ «Ваше письмо получено.». Это означает, что в РЦОИ Ваше письмо получили, звонить и сообщать об отправке не нужно.</w:t>
      </w:r>
    </w:p>
    <w:p w:rsidR="00094CEE" w:rsidRPr="00A23BB5" w:rsidRDefault="00094CEE" w:rsidP="00094CEE">
      <w:pPr>
        <w:spacing w:after="60"/>
        <w:ind w:firstLine="709"/>
        <w:jc w:val="both"/>
        <w:rPr>
          <w:rFonts w:eastAsia="Cambria"/>
          <w:color w:val="000000"/>
          <w:lang w:eastAsia="en-US"/>
        </w:rPr>
      </w:pPr>
      <w:r w:rsidRPr="00A23BB5">
        <w:rPr>
          <w:rFonts w:eastAsia="Cambria"/>
          <w:color w:val="000000"/>
          <w:lang w:eastAsia="en-US"/>
        </w:rPr>
        <w:t>Если архив из-за размера не помещается в стандартное вложение, допустимо отправить его ссылкой на облачное хранилище.</w:t>
      </w:r>
    </w:p>
    <w:p w:rsidR="00094CEE" w:rsidRPr="00A23BB5" w:rsidRDefault="00094CEE" w:rsidP="00094CEE">
      <w:pPr>
        <w:spacing w:after="60"/>
        <w:ind w:firstLine="709"/>
        <w:jc w:val="both"/>
        <w:rPr>
          <w:rFonts w:eastAsia="Cambria"/>
          <w:color w:val="000000"/>
          <w:lang w:eastAsia="en-US"/>
        </w:rPr>
      </w:pPr>
      <w:r w:rsidRPr="00A23BB5">
        <w:rPr>
          <w:rFonts w:eastAsia="Cambria"/>
          <w:color w:val="000000"/>
          <w:lang w:eastAsia="en-US"/>
        </w:rPr>
        <w:t>Затем все те же процедуры проводятся в следующей аудитории проведения.</w:t>
      </w:r>
    </w:p>
    <w:p w:rsidR="00094CEE" w:rsidRPr="00A23BB5" w:rsidRDefault="00094CEE" w:rsidP="00094CEE">
      <w:pPr>
        <w:spacing w:after="60"/>
        <w:ind w:firstLine="709"/>
        <w:jc w:val="both"/>
        <w:rPr>
          <w:rFonts w:eastAsia="Cambria"/>
          <w:color w:val="000000"/>
          <w:lang w:eastAsia="en-US"/>
        </w:rPr>
      </w:pPr>
      <w:r w:rsidRPr="00A23BB5">
        <w:rPr>
          <w:rFonts w:eastAsia="Cambria"/>
          <w:color w:val="000000"/>
          <w:lang w:eastAsia="en-US"/>
        </w:rPr>
        <w:t>Направить все архивы с бланками ответов участников в РЦОИ необходимо в течение полутора часов с момента окончания олимпиады (в случае если участников больше 15-ти – в течение двух часов).</w:t>
      </w:r>
    </w:p>
    <w:p w:rsidR="00094CEE" w:rsidRPr="00A23BB5" w:rsidRDefault="00094CEE" w:rsidP="00094CEE">
      <w:pPr>
        <w:spacing w:after="60"/>
        <w:ind w:firstLine="709"/>
        <w:jc w:val="both"/>
        <w:rPr>
          <w:rFonts w:eastAsia="Cambria"/>
          <w:b/>
          <w:color w:val="000000"/>
          <w:lang w:eastAsia="en-US"/>
        </w:rPr>
      </w:pPr>
      <w:r w:rsidRPr="00A23BB5">
        <w:rPr>
          <w:rFonts w:eastAsia="Cambria"/>
          <w:b/>
          <w:color w:val="000000"/>
          <w:lang w:eastAsia="en-US"/>
        </w:rPr>
        <w:t>ВАЖНО! Файлы, отсканированные с другими настройками, имеющие другие наименования, направленные другими способами, приниматься в работу НЕ БУДУТ. Об этом будет направлено ответное письмо.</w:t>
      </w:r>
    </w:p>
    <w:p w:rsidR="00094CEE" w:rsidRPr="00A23BB5" w:rsidRDefault="00094CEE" w:rsidP="00094CEE">
      <w:pPr>
        <w:spacing w:after="60"/>
        <w:ind w:firstLine="709"/>
        <w:jc w:val="both"/>
        <w:rPr>
          <w:rFonts w:eastAsia="Cambria"/>
          <w:color w:val="000000"/>
          <w:lang w:eastAsia="en-US"/>
        </w:rPr>
      </w:pPr>
      <w:r w:rsidRPr="00A23BB5">
        <w:rPr>
          <w:rFonts w:eastAsia="Cambria"/>
          <w:color w:val="000000"/>
          <w:lang w:eastAsia="en-US"/>
        </w:rPr>
        <w:t xml:space="preserve">Для отправки архивов можно использовать как почту члена РК, так и школьную почту, единственное условие – в течение двух часов после отправки архивов ее необходимо </w:t>
      </w:r>
      <w:r w:rsidRPr="00A23BB5">
        <w:rPr>
          <w:rFonts w:eastAsia="Cambria"/>
          <w:b/>
          <w:color w:val="000000"/>
          <w:lang w:eastAsia="en-US"/>
        </w:rPr>
        <w:t>проверять</w:t>
      </w:r>
      <w:r w:rsidRPr="00A23BB5">
        <w:rPr>
          <w:rFonts w:eastAsia="Cambria"/>
          <w:color w:val="000000"/>
          <w:lang w:eastAsia="en-US"/>
        </w:rPr>
        <w:t xml:space="preserve"> (включая папку «спам») на предмет направленных в ответ замечаний по сканированию.</w:t>
      </w:r>
    </w:p>
    <w:p w:rsidR="00094CEE" w:rsidRPr="00A23BB5" w:rsidRDefault="00094CEE" w:rsidP="00094CEE">
      <w:pPr>
        <w:spacing w:after="60"/>
        <w:ind w:firstLine="709"/>
        <w:jc w:val="both"/>
        <w:rPr>
          <w:rFonts w:eastAsia="Cambria"/>
          <w:b/>
          <w:bCs/>
          <w:color w:val="000000"/>
          <w:lang w:eastAsia="en-US"/>
        </w:rPr>
      </w:pPr>
      <w:r w:rsidRPr="00A23BB5">
        <w:rPr>
          <w:rFonts w:eastAsia="Cambria"/>
          <w:b/>
          <w:bCs/>
          <w:color w:val="000000"/>
          <w:lang w:eastAsia="en-US"/>
        </w:rPr>
        <w:t>ВАЖНО! Член РК не увозит бланки ответов из ОО до тех пор, пока на почту из РЦОИ не придет комментарий «материалы приняты». Максимальное время обработки писем – 2 часа.</w:t>
      </w:r>
    </w:p>
    <w:p w:rsidR="00094CEE" w:rsidRPr="00A23BB5" w:rsidRDefault="00094CEE" w:rsidP="00094CEE">
      <w:pPr>
        <w:spacing w:after="60"/>
        <w:ind w:firstLine="709"/>
        <w:jc w:val="both"/>
        <w:rPr>
          <w:rFonts w:eastAsia="Cambria"/>
          <w:color w:val="000000"/>
          <w:lang w:eastAsia="en-US"/>
        </w:rPr>
      </w:pPr>
      <w:r w:rsidRPr="00A23BB5">
        <w:rPr>
          <w:rFonts w:eastAsia="Cambria"/>
          <w:color w:val="000000"/>
          <w:lang w:eastAsia="en-US"/>
        </w:rPr>
        <w:t xml:space="preserve">После сканирования и принятия материалов в РЦОИ бланки ответов участников упаковываются в отдельный конверт (с актами удаления и работами удаленных участников при наличии) и передаются членом РК в ОМС (специалистам, ответственным за организацию и проведение РЭ </w:t>
      </w:r>
      <w:proofErr w:type="spellStart"/>
      <w:r w:rsidRPr="00A23BB5">
        <w:rPr>
          <w:rFonts w:eastAsia="Cambria"/>
          <w:color w:val="000000"/>
          <w:lang w:eastAsia="en-US"/>
        </w:rPr>
        <w:t>ВсОШ</w:t>
      </w:r>
      <w:proofErr w:type="spellEnd"/>
      <w:r w:rsidRPr="00A23BB5">
        <w:rPr>
          <w:rFonts w:eastAsia="Cambria"/>
          <w:color w:val="000000"/>
          <w:lang w:eastAsia="en-US"/>
        </w:rPr>
        <w:t xml:space="preserve"> на территории муниципального образования).</w:t>
      </w:r>
    </w:p>
    <w:p w:rsidR="00094CEE" w:rsidRPr="00A23BB5" w:rsidRDefault="00094CEE" w:rsidP="00094CEE">
      <w:pPr>
        <w:spacing w:after="60"/>
        <w:ind w:firstLine="709"/>
        <w:jc w:val="both"/>
        <w:rPr>
          <w:rFonts w:eastAsia="Cambria"/>
          <w:color w:val="000000"/>
          <w:lang w:eastAsia="en-US"/>
        </w:rPr>
      </w:pPr>
      <w:r w:rsidRPr="00A23BB5">
        <w:rPr>
          <w:rFonts w:eastAsia="Cambria"/>
          <w:color w:val="000000"/>
          <w:lang w:eastAsia="en-US"/>
        </w:rPr>
        <w:t>После паковки всех материалов член РК объявляет на камеру об окончании олимпиады, видеозапись может быть отключена.</w:t>
      </w:r>
    </w:p>
    <w:p w:rsidR="00094CEE" w:rsidRPr="00094CEE" w:rsidRDefault="00094CEE" w:rsidP="00094CEE">
      <w:pPr>
        <w:rPr>
          <w:rFonts w:eastAsia="Cambria"/>
          <w:color w:val="000000"/>
          <w:sz w:val="27"/>
          <w:szCs w:val="27"/>
          <w:lang w:eastAsia="en-US"/>
        </w:rPr>
      </w:pPr>
      <w:r w:rsidRPr="00094CEE">
        <w:rPr>
          <w:rFonts w:eastAsia="Cambria"/>
          <w:color w:val="000000"/>
          <w:sz w:val="27"/>
          <w:szCs w:val="27"/>
          <w:lang w:eastAsia="en-US"/>
        </w:rPr>
        <w:br w:type="page"/>
      </w:r>
    </w:p>
    <w:p w:rsidR="00094CEE" w:rsidRPr="00094CEE" w:rsidRDefault="00094CEE" w:rsidP="00094CEE">
      <w:pPr>
        <w:spacing w:after="60"/>
        <w:ind w:firstLine="709"/>
        <w:jc w:val="right"/>
        <w:rPr>
          <w:rFonts w:eastAsia="Cambria"/>
          <w:i/>
          <w:iCs/>
          <w:color w:val="000000"/>
          <w:sz w:val="28"/>
          <w:szCs w:val="28"/>
          <w:lang w:eastAsia="en-US"/>
        </w:rPr>
      </w:pPr>
      <w:r w:rsidRPr="00094CEE">
        <w:rPr>
          <w:rFonts w:eastAsia="Cambria"/>
          <w:i/>
          <w:iCs/>
          <w:color w:val="000000"/>
          <w:sz w:val="28"/>
          <w:szCs w:val="28"/>
          <w:lang w:eastAsia="en-US"/>
        </w:rPr>
        <w:lastRenderedPageBreak/>
        <w:t>Приложение №9</w:t>
      </w:r>
    </w:p>
    <w:p w:rsidR="00094CEE" w:rsidRPr="00094CEE" w:rsidRDefault="00094CEE" w:rsidP="00094CEE">
      <w:pPr>
        <w:autoSpaceDE w:val="0"/>
        <w:autoSpaceDN w:val="0"/>
        <w:adjustRightInd w:val="0"/>
        <w:rPr>
          <w:rFonts w:eastAsia="Cambria"/>
          <w:color w:val="000000"/>
          <w:lang w:eastAsia="en-US"/>
        </w:rPr>
      </w:pPr>
    </w:p>
    <w:p w:rsidR="00094CEE" w:rsidRPr="00094CEE" w:rsidRDefault="00094CEE" w:rsidP="00094CEE">
      <w:pPr>
        <w:autoSpaceDE w:val="0"/>
        <w:autoSpaceDN w:val="0"/>
        <w:adjustRightInd w:val="0"/>
        <w:jc w:val="center"/>
        <w:rPr>
          <w:rFonts w:eastAsia="Cambria"/>
          <w:color w:val="000000"/>
          <w:lang w:eastAsia="en-US"/>
        </w:rPr>
      </w:pPr>
      <w:r w:rsidRPr="00094CEE">
        <w:rPr>
          <w:rFonts w:eastAsia="Cambria"/>
          <w:b/>
          <w:bCs/>
          <w:color w:val="000000"/>
          <w:lang w:eastAsia="en-US"/>
        </w:rPr>
        <w:t>ЗАЯВЛЕНИЕ О ПОДАЧЕ АПЕЛЛЯЦИИ ПО РЕЗУЛЬТАТАМ РЕГИОНАЛЬНОГО ЭТАПА ВСЕРОССИЙСКОЙ ОЛИМПИАДЫ ШКОЛЬНИКОВ</w:t>
      </w:r>
    </w:p>
    <w:p w:rsidR="00094CEE" w:rsidRPr="00094CEE" w:rsidRDefault="00094CEE" w:rsidP="00094CEE">
      <w:pPr>
        <w:autoSpaceDE w:val="0"/>
        <w:autoSpaceDN w:val="0"/>
        <w:adjustRightInd w:val="0"/>
        <w:jc w:val="both"/>
        <w:rPr>
          <w:rFonts w:eastAsia="Cambria"/>
          <w:color w:val="000000"/>
          <w:lang w:eastAsia="en-US"/>
        </w:rPr>
      </w:pPr>
      <w:r w:rsidRPr="00094CEE">
        <w:rPr>
          <w:rFonts w:eastAsia="Cambria"/>
          <w:b/>
          <w:bCs/>
          <w:color w:val="000000"/>
          <w:lang w:eastAsia="en-US"/>
        </w:rPr>
        <w:t xml:space="preserve">Предмет </w:t>
      </w:r>
      <w:r w:rsidRPr="00094CEE">
        <w:rPr>
          <w:rFonts w:eastAsia="Cambria"/>
          <w:color w:val="000000"/>
          <w:lang w:eastAsia="en-US"/>
        </w:rPr>
        <w:t>______________________________________________</w:t>
      </w:r>
      <w:r w:rsidRPr="00094CEE">
        <w:rPr>
          <w:rFonts w:eastAsia="Cambria"/>
          <w:b/>
          <w:bCs/>
          <w:color w:val="000000"/>
          <w:lang w:eastAsia="en-US"/>
        </w:rPr>
        <w:t>Класс</w:t>
      </w:r>
      <w:r w:rsidRPr="00094CEE">
        <w:rPr>
          <w:rFonts w:eastAsia="Cambria"/>
          <w:color w:val="000000"/>
          <w:lang w:eastAsia="en-US"/>
        </w:rPr>
        <w:t>_____________</w:t>
      </w:r>
    </w:p>
    <w:p w:rsidR="00094CEE" w:rsidRPr="00094CEE" w:rsidRDefault="00094CEE" w:rsidP="00094CEE">
      <w:pPr>
        <w:autoSpaceDE w:val="0"/>
        <w:autoSpaceDN w:val="0"/>
        <w:adjustRightInd w:val="0"/>
        <w:rPr>
          <w:rFonts w:eastAsia="Cambria"/>
          <w:b/>
          <w:bCs/>
          <w:color w:val="000000"/>
          <w:lang w:eastAsia="en-US"/>
        </w:rPr>
      </w:pPr>
    </w:p>
    <w:p w:rsidR="00094CEE" w:rsidRPr="00094CEE" w:rsidRDefault="00094CEE" w:rsidP="00094CEE">
      <w:pPr>
        <w:autoSpaceDE w:val="0"/>
        <w:autoSpaceDN w:val="0"/>
        <w:adjustRightInd w:val="0"/>
        <w:rPr>
          <w:rFonts w:eastAsia="Cambria"/>
          <w:color w:val="000000"/>
          <w:lang w:eastAsia="en-US"/>
        </w:rPr>
      </w:pPr>
      <w:r w:rsidRPr="00094CEE">
        <w:rPr>
          <w:rFonts w:eastAsia="Cambria"/>
          <w:b/>
          <w:bCs/>
          <w:color w:val="000000"/>
          <w:lang w:eastAsia="en-US"/>
        </w:rPr>
        <w:t xml:space="preserve">Наименование ОУ участника олимпиады (школа, город или район) </w:t>
      </w:r>
      <w:r w:rsidRPr="00094CEE">
        <w:rPr>
          <w:rFonts w:eastAsia="Cambria"/>
          <w:color w:val="000000"/>
          <w:lang w:eastAsia="en-US"/>
        </w:rPr>
        <w:t>________________________________________________________________________</w:t>
      </w:r>
    </w:p>
    <w:p w:rsidR="00094CEE" w:rsidRPr="00094CEE" w:rsidRDefault="00094CEE" w:rsidP="00094CEE">
      <w:pPr>
        <w:spacing w:after="60"/>
        <w:jc w:val="both"/>
        <w:rPr>
          <w:rFonts w:eastAsia="Cambria"/>
          <w:color w:val="000000"/>
          <w:lang w:eastAsia="en-US"/>
        </w:rPr>
      </w:pPr>
      <w:r w:rsidRPr="00094CEE">
        <w:rPr>
          <w:rFonts w:eastAsia="Cambria"/>
          <w:b/>
          <w:bCs/>
          <w:color w:val="000000"/>
          <w:lang w:eastAsia="en-US"/>
        </w:rPr>
        <w:t>________________________________________________________________________</w:t>
      </w:r>
    </w:p>
    <w:p w:rsidR="00094CEE" w:rsidRPr="00094CEE" w:rsidRDefault="00094CEE" w:rsidP="00094CEE">
      <w:pPr>
        <w:autoSpaceDE w:val="0"/>
        <w:autoSpaceDN w:val="0"/>
        <w:adjustRightInd w:val="0"/>
        <w:jc w:val="center"/>
        <w:rPr>
          <w:rFonts w:eastAsia="Cambria"/>
          <w:color w:val="000000"/>
          <w:lang w:eastAsia="en-US"/>
        </w:rPr>
      </w:pPr>
      <w:r w:rsidRPr="00094CEE">
        <w:rPr>
          <w:rFonts w:eastAsia="Cambria"/>
          <w:b/>
          <w:bCs/>
          <w:color w:val="000000"/>
          <w:lang w:eastAsia="en-US"/>
        </w:rPr>
        <w:t>Сведения об участнике олимпиады:</w:t>
      </w:r>
    </w:p>
    <w:p w:rsidR="00094CEE" w:rsidRPr="00094CEE" w:rsidRDefault="00094CEE" w:rsidP="00094CEE">
      <w:pPr>
        <w:autoSpaceDE w:val="0"/>
        <w:autoSpaceDN w:val="0"/>
        <w:adjustRightInd w:val="0"/>
        <w:jc w:val="both"/>
        <w:rPr>
          <w:rFonts w:eastAsia="Cambria"/>
          <w:color w:val="000000"/>
          <w:lang w:eastAsia="en-US"/>
        </w:rPr>
      </w:pPr>
      <w:r w:rsidRPr="00094CEE">
        <w:rPr>
          <w:rFonts w:eastAsia="Cambria"/>
          <w:color w:val="000000"/>
          <w:lang w:eastAsia="en-US"/>
        </w:rPr>
        <w:t>Фамилия: ______________________________________________________</w:t>
      </w:r>
    </w:p>
    <w:p w:rsidR="00094CEE" w:rsidRPr="00094CEE" w:rsidRDefault="00094CEE" w:rsidP="00094CEE">
      <w:pPr>
        <w:autoSpaceDE w:val="0"/>
        <w:autoSpaceDN w:val="0"/>
        <w:adjustRightInd w:val="0"/>
        <w:jc w:val="both"/>
        <w:rPr>
          <w:rFonts w:eastAsia="Cambria"/>
          <w:color w:val="000000"/>
          <w:lang w:eastAsia="en-US"/>
        </w:rPr>
      </w:pPr>
      <w:r w:rsidRPr="00094CEE">
        <w:rPr>
          <w:rFonts w:eastAsia="Cambria"/>
          <w:color w:val="000000"/>
          <w:lang w:eastAsia="en-US"/>
        </w:rPr>
        <w:t>Имя: ___________________________________________________________</w:t>
      </w:r>
    </w:p>
    <w:p w:rsidR="00094CEE" w:rsidRPr="00094CEE" w:rsidRDefault="00094CEE" w:rsidP="00094CEE">
      <w:pPr>
        <w:autoSpaceDE w:val="0"/>
        <w:autoSpaceDN w:val="0"/>
        <w:adjustRightInd w:val="0"/>
        <w:jc w:val="both"/>
        <w:rPr>
          <w:rFonts w:eastAsia="Cambria"/>
          <w:color w:val="000000"/>
          <w:lang w:eastAsia="en-US"/>
        </w:rPr>
      </w:pPr>
      <w:r w:rsidRPr="00094CEE">
        <w:rPr>
          <w:rFonts w:eastAsia="Cambria"/>
          <w:color w:val="000000"/>
          <w:lang w:eastAsia="en-US"/>
        </w:rPr>
        <w:t>Отчество: _______________________________________________________</w:t>
      </w:r>
    </w:p>
    <w:p w:rsidR="00094CEE" w:rsidRPr="00094CEE" w:rsidRDefault="00094CEE" w:rsidP="00094CEE">
      <w:pPr>
        <w:autoSpaceDE w:val="0"/>
        <w:autoSpaceDN w:val="0"/>
        <w:adjustRightInd w:val="0"/>
        <w:jc w:val="both"/>
        <w:rPr>
          <w:rFonts w:eastAsia="Cambria"/>
          <w:color w:val="000000"/>
          <w:lang w:eastAsia="en-US"/>
        </w:rPr>
      </w:pPr>
      <w:r w:rsidRPr="00094CEE">
        <w:rPr>
          <w:rFonts w:eastAsia="Cambria"/>
          <w:color w:val="000000"/>
          <w:lang w:eastAsia="en-US"/>
        </w:rPr>
        <w:t>Документ, удостоверяющий личность</w:t>
      </w:r>
      <w:proofErr w:type="gramStart"/>
      <w:r w:rsidRPr="00094CEE">
        <w:rPr>
          <w:rFonts w:eastAsia="Cambria"/>
          <w:color w:val="000000"/>
          <w:lang w:eastAsia="en-US"/>
        </w:rPr>
        <w:t>:</w:t>
      </w:r>
      <w:proofErr w:type="gramEnd"/>
      <w:r w:rsidRPr="00094CEE">
        <w:rPr>
          <w:rFonts w:eastAsia="Cambria"/>
          <w:color w:val="000000"/>
          <w:lang w:eastAsia="en-US"/>
        </w:rPr>
        <w:t xml:space="preserve"> </w:t>
      </w:r>
      <w:proofErr w:type="spellStart"/>
      <w:r w:rsidRPr="00094CEE">
        <w:rPr>
          <w:rFonts w:eastAsia="Cambria"/>
          <w:color w:val="000000"/>
          <w:lang w:eastAsia="en-US"/>
        </w:rPr>
        <w:t>серия______________номер</w:t>
      </w:r>
      <w:proofErr w:type="spellEnd"/>
      <w:r w:rsidRPr="00094CEE">
        <w:rPr>
          <w:rFonts w:eastAsia="Cambria"/>
          <w:color w:val="000000"/>
          <w:lang w:eastAsia="en-US"/>
        </w:rPr>
        <w:t>_______________</w:t>
      </w:r>
    </w:p>
    <w:p w:rsidR="00094CEE" w:rsidRPr="00094CEE" w:rsidRDefault="00094CEE" w:rsidP="00094CEE">
      <w:pPr>
        <w:autoSpaceDE w:val="0"/>
        <w:autoSpaceDN w:val="0"/>
        <w:adjustRightInd w:val="0"/>
        <w:jc w:val="both"/>
        <w:rPr>
          <w:rFonts w:eastAsia="Cambria"/>
          <w:color w:val="000000"/>
          <w:lang w:eastAsia="en-US"/>
        </w:rPr>
      </w:pPr>
      <w:r w:rsidRPr="00094CEE">
        <w:rPr>
          <w:rFonts w:eastAsia="Cambria"/>
          <w:color w:val="000000"/>
          <w:lang w:eastAsia="en-US"/>
        </w:rPr>
        <w:t xml:space="preserve">Контактный </w:t>
      </w:r>
      <w:proofErr w:type="gramStart"/>
      <w:r w:rsidRPr="00094CEE">
        <w:rPr>
          <w:rFonts w:eastAsia="Cambria"/>
          <w:color w:val="000000"/>
          <w:lang w:eastAsia="en-US"/>
        </w:rPr>
        <w:t>телефон :</w:t>
      </w:r>
      <w:proofErr w:type="gramEnd"/>
      <w:r w:rsidRPr="00094CEE">
        <w:rPr>
          <w:rFonts w:eastAsia="Cambria"/>
          <w:color w:val="000000"/>
          <w:lang w:eastAsia="en-US"/>
        </w:rPr>
        <w:t xml:space="preserve"> _____________________________________________________</w:t>
      </w:r>
    </w:p>
    <w:p w:rsidR="00094CEE" w:rsidRPr="00094CEE" w:rsidRDefault="00094CEE" w:rsidP="00094CEE">
      <w:pPr>
        <w:autoSpaceDE w:val="0"/>
        <w:autoSpaceDN w:val="0"/>
        <w:adjustRightInd w:val="0"/>
        <w:jc w:val="both"/>
        <w:rPr>
          <w:rFonts w:eastAsia="Cambria"/>
          <w:color w:val="000000"/>
          <w:lang w:eastAsia="en-US"/>
        </w:rPr>
      </w:pPr>
      <w:r w:rsidRPr="00094CEE">
        <w:rPr>
          <w:rFonts w:eastAsia="Cambria"/>
          <w:color w:val="000000"/>
          <w:lang w:eastAsia="en-US"/>
        </w:rPr>
        <w:t>E-</w:t>
      </w:r>
      <w:proofErr w:type="spellStart"/>
      <w:r w:rsidRPr="00094CEE">
        <w:rPr>
          <w:rFonts w:eastAsia="Cambria"/>
          <w:color w:val="000000"/>
          <w:lang w:eastAsia="en-US"/>
        </w:rPr>
        <w:t>mail</w:t>
      </w:r>
      <w:proofErr w:type="spellEnd"/>
      <w:r w:rsidRPr="00094CEE">
        <w:rPr>
          <w:rFonts w:eastAsia="Cambria"/>
          <w:color w:val="000000"/>
          <w:lang w:eastAsia="en-US"/>
        </w:rPr>
        <w:t>: __________________________________________________________________</w:t>
      </w:r>
    </w:p>
    <w:p w:rsidR="00094CEE" w:rsidRPr="00094CEE" w:rsidRDefault="00094CEE" w:rsidP="00094CEE">
      <w:pPr>
        <w:autoSpaceDE w:val="0"/>
        <w:autoSpaceDN w:val="0"/>
        <w:adjustRightInd w:val="0"/>
        <w:jc w:val="center"/>
        <w:rPr>
          <w:rFonts w:eastAsia="Cambria"/>
          <w:b/>
          <w:bCs/>
          <w:color w:val="000000"/>
          <w:lang w:eastAsia="en-US"/>
        </w:rPr>
      </w:pPr>
    </w:p>
    <w:p w:rsidR="00094CEE" w:rsidRPr="00094CEE" w:rsidRDefault="00094CEE" w:rsidP="00094CEE">
      <w:pPr>
        <w:autoSpaceDE w:val="0"/>
        <w:autoSpaceDN w:val="0"/>
        <w:adjustRightInd w:val="0"/>
        <w:jc w:val="center"/>
        <w:rPr>
          <w:rFonts w:eastAsia="Cambria"/>
          <w:color w:val="000000"/>
          <w:lang w:eastAsia="en-US"/>
        </w:rPr>
      </w:pPr>
      <w:r w:rsidRPr="00094CEE">
        <w:rPr>
          <w:rFonts w:eastAsia="Cambria"/>
          <w:b/>
          <w:bCs/>
          <w:color w:val="000000"/>
          <w:lang w:eastAsia="en-US"/>
        </w:rPr>
        <w:t>Заявление</w:t>
      </w:r>
    </w:p>
    <w:p w:rsidR="00094CEE" w:rsidRPr="00094CEE" w:rsidRDefault="00094CEE" w:rsidP="00094CEE">
      <w:pPr>
        <w:autoSpaceDE w:val="0"/>
        <w:autoSpaceDN w:val="0"/>
        <w:adjustRightInd w:val="0"/>
        <w:jc w:val="both"/>
        <w:rPr>
          <w:rFonts w:eastAsia="Cambria"/>
          <w:color w:val="000000"/>
          <w:lang w:eastAsia="en-US"/>
        </w:rPr>
      </w:pPr>
      <w:r w:rsidRPr="00094CEE">
        <w:rPr>
          <w:rFonts w:eastAsia="Cambria"/>
          <w:color w:val="000000"/>
          <w:lang w:eastAsia="en-US"/>
        </w:rPr>
        <w:t>Прошу пересмотреть выставленные мне результаты регионального этапа всероссийской олимпиады школьников по _________________________________, так как, по моему мнению, данные мною ответы на задания были оценены (обработаны) неверно. __________________________________________________________________________________________________________________________________________________</w:t>
      </w:r>
    </w:p>
    <w:p w:rsidR="00094CEE" w:rsidRPr="00094CEE" w:rsidRDefault="00094CEE" w:rsidP="00094CEE">
      <w:pPr>
        <w:autoSpaceDE w:val="0"/>
        <w:autoSpaceDN w:val="0"/>
        <w:adjustRightInd w:val="0"/>
        <w:jc w:val="both"/>
        <w:rPr>
          <w:rFonts w:eastAsia="Cambria"/>
          <w:color w:val="000000"/>
          <w:lang w:eastAsia="en-US"/>
        </w:rPr>
      </w:pPr>
      <w:r w:rsidRPr="00094CEE">
        <w:rPr>
          <w:rFonts w:eastAsia="Cambria"/>
          <w:color w:val="00000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4CEE" w:rsidRPr="00094CEE" w:rsidRDefault="00094CEE" w:rsidP="00094CEE">
      <w:pPr>
        <w:autoSpaceDE w:val="0"/>
        <w:autoSpaceDN w:val="0"/>
        <w:adjustRightInd w:val="0"/>
        <w:jc w:val="center"/>
        <w:rPr>
          <w:rFonts w:eastAsia="Cambria"/>
          <w:color w:val="000000"/>
          <w:lang w:eastAsia="en-US"/>
        </w:rPr>
      </w:pPr>
      <w:r w:rsidRPr="00094CEE">
        <w:rPr>
          <w:rFonts w:eastAsia="Cambria"/>
          <w:color w:val="000000"/>
          <w:lang w:eastAsia="en-US"/>
        </w:rPr>
        <w:t>(обоснование, с чем конкретно не согласен заявитель, включая номера заданий)</w:t>
      </w:r>
    </w:p>
    <w:p w:rsidR="00094CEE" w:rsidRPr="00094CEE" w:rsidRDefault="00094CEE" w:rsidP="00094CEE">
      <w:pPr>
        <w:autoSpaceDE w:val="0"/>
        <w:autoSpaceDN w:val="0"/>
        <w:adjustRightInd w:val="0"/>
        <w:jc w:val="center"/>
        <w:rPr>
          <w:rFonts w:eastAsia="Cambria"/>
          <w:color w:val="000000"/>
          <w:lang w:eastAsia="en-US"/>
        </w:rPr>
      </w:pPr>
    </w:p>
    <w:p w:rsidR="00094CEE" w:rsidRPr="00094CEE" w:rsidRDefault="00094CEE" w:rsidP="00094CEE">
      <w:pPr>
        <w:autoSpaceDE w:val="0"/>
        <w:autoSpaceDN w:val="0"/>
        <w:adjustRightInd w:val="0"/>
        <w:jc w:val="center"/>
        <w:rPr>
          <w:rFonts w:eastAsia="Cambria"/>
          <w:color w:val="000000"/>
          <w:lang w:eastAsia="en-US"/>
        </w:rPr>
      </w:pPr>
      <w:r w:rsidRPr="00094CEE">
        <w:rPr>
          <w:rFonts w:eastAsia="Cambria"/>
          <w:color w:val="000000"/>
          <w:lang w:eastAsia="en-US"/>
        </w:rPr>
        <w:t xml:space="preserve">Прошу рассмотреть апелляцию в моем присутствии (без моего присутствия) </w:t>
      </w:r>
      <w:r w:rsidRPr="00094CEE">
        <w:rPr>
          <w:rFonts w:eastAsia="Cambria"/>
          <w:i/>
          <w:iCs/>
          <w:color w:val="000000"/>
          <w:lang w:eastAsia="en-US"/>
        </w:rPr>
        <w:t>(ненужное зачеркнуть).</w:t>
      </w:r>
    </w:p>
    <w:p w:rsidR="00094CEE" w:rsidRPr="00094CEE" w:rsidRDefault="00094CEE" w:rsidP="00094CEE">
      <w:pPr>
        <w:autoSpaceDE w:val="0"/>
        <w:autoSpaceDN w:val="0"/>
        <w:adjustRightInd w:val="0"/>
        <w:jc w:val="center"/>
        <w:rPr>
          <w:rFonts w:eastAsia="Cambria"/>
          <w:color w:val="000000"/>
          <w:lang w:eastAsia="en-US"/>
        </w:rPr>
      </w:pPr>
    </w:p>
    <w:p w:rsidR="00094CEE" w:rsidRPr="00094CEE" w:rsidRDefault="00094CEE" w:rsidP="00094CEE">
      <w:pPr>
        <w:autoSpaceDE w:val="0"/>
        <w:autoSpaceDN w:val="0"/>
        <w:adjustRightInd w:val="0"/>
        <w:jc w:val="center"/>
        <w:rPr>
          <w:rFonts w:eastAsia="Cambria"/>
          <w:color w:val="000000"/>
          <w:lang w:eastAsia="en-US"/>
        </w:rPr>
      </w:pPr>
      <w:r w:rsidRPr="00094CEE">
        <w:rPr>
          <w:rFonts w:eastAsia="Cambria"/>
          <w:color w:val="000000"/>
          <w:lang w:eastAsia="en-US"/>
        </w:rPr>
        <w:t>Подпись участника олимпиады _________________________________________</w:t>
      </w:r>
    </w:p>
    <w:p w:rsidR="00094CEE" w:rsidRPr="00094CEE" w:rsidRDefault="00A23BB5" w:rsidP="00094CEE">
      <w:pPr>
        <w:autoSpaceDE w:val="0"/>
        <w:autoSpaceDN w:val="0"/>
        <w:adjustRightInd w:val="0"/>
        <w:jc w:val="center"/>
        <w:rPr>
          <w:rFonts w:eastAsia="Cambria"/>
          <w:color w:val="000000"/>
          <w:lang w:eastAsia="en-US"/>
        </w:rPr>
      </w:pPr>
      <w:r>
        <w:rPr>
          <w:noProof/>
        </w:rPr>
        <w:pict>
          <v:line id="Прямая соединительная линия 3" o:spid="_x0000_s1027"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15pt,14.3pt" to="516.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" strokecolor="windowText" strokeweight="1.5pt">
            <v:stroke joinstyle="miter"/>
          </v:line>
        </w:pict>
      </w:r>
    </w:p>
    <w:p w:rsidR="00094CEE" w:rsidRPr="00094CEE" w:rsidRDefault="00094CEE" w:rsidP="00094CEE">
      <w:pPr>
        <w:autoSpaceDE w:val="0"/>
        <w:autoSpaceDN w:val="0"/>
        <w:adjustRightInd w:val="0"/>
        <w:jc w:val="center"/>
        <w:rPr>
          <w:rFonts w:eastAsia="Cambria"/>
          <w:color w:val="000000"/>
          <w:lang w:eastAsia="en-US"/>
        </w:rPr>
      </w:pPr>
    </w:p>
    <w:p w:rsidR="00094CEE" w:rsidRPr="00094CEE" w:rsidRDefault="00094CEE" w:rsidP="00094CEE">
      <w:pPr>
        <w:autoSpaceDE w:val="0"/>
        <w:autoSpaceDN w:val="0"/>
        <w:adjustRightInd w:val="0"/>
        <w:jc w:val="center"/>
        <w:rPr>
          <w:rFonts w:eastAsia="Cambria"/>
          <w:color w:val="000000"/>
          <w:lang w:eastAsia="en-US"/>
        </w:rPr>
      </w:pPr>
      <w:r w:rsidRPr="00094CEE">
        <w:rPr>
          <w:rFonts w:eastAsia="Cambria"/>
          <w:color w:val="000000"/>
          <w:lang w:eastAsia="en-US"/>
        </w:rPr>
        <w:t>ЗАПОЛНЯЕТСЯ УДОСТОВЕРЯЮЩИМ ЛИЦОМ</w:t>
      </w:r>
    </w:p>
    <w:p w:rsidR="00094CEE" w:rsidRPr="00094CEE" w:rsidRDefault="00094CEE" w:rsidP="00094CEE">
      <w:pPr>
        <w:autoSpaceDE w:val="0"/>
        <w:autoSpaceDN w:val="0"/>
        <w:adjustRightInd w:val="0"/>
        <w:jc w:val="center"/>
        <w:rPr>
          <w:rFonts w:eastAsia="Cambria"/>
          <w:color w:val="000000"/>
          <w:lang w:eastAsia="en-US"/>
        </w:rPr>
      </w:pPr>
      <w:r w:rsidRPr="00094CEE">
        <w:rPr>
          <w:rFonts w:eastAsia="Cambria"/>
          <w:color w:val="000000"/>
          <w:lang w:eastAsia="en-US"/>
        </w:rPr>
        <w:t>Дата подачи заявления______________________________</w:t>
      </w:r>
    </w:p>
    <w:p w:rsidR="00094CEE" w:rsidRPr="00094CEE" w:rsidRDefault="00094CEE" w:rsidP="00094CEE">
      <w:pPr>
        <w:autoSpaceDE w:val="0"/>
        <w:autoSpaceDN w:val="0"/>
        <w:adjustRightInd w:val="0"/>
        <w:jc w:val="center"/>
        <w:rPr>
          <w:rFonts w:eastAsia="Cambria"/>
          <w:color w:val="000000"/>
          <w:lang w:eastAsia="en-US"/>
        </w:rPr>
      </w:pPr>
    </w:p>
    <w:p w:rsidR="00094CEE" w:rsidRPr="00094CEE" w:rsidRDefault="00094CEE" w:rsidP="00094CEE">
      <w:pPr>
        <w:autoSpaceDE w:val="0"/>
        <w:autoSpaceDN w:val="0"/>
        <w:adjustRightInd w:val="0"/>
        <w:jc w:val="both"/>
        <w:rPr>
          <w:rFonts w:eastAsia="Cambria"/>
          <w:color w:val="000000"/>
          <w:lang w:eastAsia="en-US"/>
        </w:rPr>
      </w:pPr>
      <w:r w:rsidRPr="00094CEE">
        <w:rPr>
          <w:rFonts w:eastAsia="Cambria"/>
          <w:color w:val="000000"/>
          <w:lang w:eastAsia="en-US"/>
        </w:rPr>
        <w:t>Заявление принял (ФИО, должность) __________________________________________</w:t>
      </w:r>
    </w:p>
    <w:p w:rsidR="00094CEE" w:rsidRPr="00094CEE" w:rsidRDefault="00094CEE" w:rsidP="00094CEE">
      <w:pPr>
        <w:spacing w:after="60"/>
        <w:ind w:firstLine="709"/>
        <w:jc w:val="right"/>
        <w:rPr>
          <w:rFonts w:eastAsia="Cambria"/>
          <w:color w:val="000000"/>
          <w:lang w:eastAsia="en-US"/>
        </w:rPr>
      </w:pPr>
      <w:r w:rsidRPr="00094CEE">
        <w:rPr>
          <w:rFonts w:eastAsia="Cambria"/>
          <w:color w:val="000000"/>
          <w:lang w:eastAsia="en-US"/>
        </w:rPr>
        <w:t>____________________________________________________________________</w:t>
      </w:r>
    </w:p>
    <w:p w:rsidR="00094CEE" w:rsidRPr="00094CEE" w:rsidRDefault="00094CEE" w:rsidP="00094CEE">
      <w:pPr>
        <w:autoSpaceDE w:val="0"/>
        <w:autoSpaceDN w:val="0"/>
        <w:adjustRightInd w:val="0"/>
        <w:jc w:val="both"/>
        <w:rPr>
          <w:rFonts w:eastAsia="Cambria"/>
          <w:color w:val="000000"/>
          <w:lang w:eastAsia="en-US"/>
        </w:rPr>
      </w:pPr>
    </w:p>
    <w:p w:rsidR="00094CEE" w:rsidRPr="00094CEE" w:rsidRDefault="00094CEE" w:rsidP="00094CEE">
      <w:pPr>
        <w:autoSpaceDE w:val="0"/>
        <w:autoSpaceDN w:val="0"/>
        <w:adjustRightInd w:val="0"/>
        <w:jc w:val="both"/>
        <w:rPr>
          <w:rFonts w:eastAsia="Cambria"/>
          <w:color w:val="000000"/>
          <w:lang w:eastAsia="en-US"/>
        </w:rPr>
      </w:pPr>
      <w:r w:rsidRPr="00094CEE">
        <w:rPr>
          <w:rFonts w:eastAsia="Cambria"/>
          <w:color w:val="000000"/>
          <w:lang w:eastAsia="en-US"/>
        </w:rPr>
        <w:t>_________________________(_______________________________________________)</w:t>
      </w:r>
    </w:p>
    <w:p w:rsidR="00094CEE" w:rsidRPr="00094CEE" w:rsidRDefault="00094CEE" w:rsidP="00094CEE">
      <w:pPr>
        <w:spacing w:after="60"/>
        <w:ind w:firstLine="709"/>
        <w:jc w:val="center"/>
        <w:rPr>
          <w:rFonts w:eastAsia="Cambria"/>
          <w:color w:val="000000"/>
          <w:lang w:eastAsia="en-US"/>
        </w:rPr>
      </w:pPr>
      <w:r w:rsidRPr="00094CEE">
        <w:rPr>
          <w:rFonts w:eastAsia="Cambria"/>
          <w:color w:val="000000"/>
          <w:lang w:eastAsia="en-US"/>
        </w:rPr>
        <w:t>(подпись удостоверяющего лица, ФИО)</w:t>
      </w:r>
    </w:p>
    <w:p w:rsidR="00B37F05" w:rsidRPr="00094CEE" w:rsidRDefault="00B37F05" w:rsidP="00B37F05">
      <w:pPr>
        <w:jc w:val="center"/>
        <w:rPr>
          <w:b/>
          <w:highlight w:val="yellow"/>
        </w:rPr>
      </w:pPr>
    </w:p>
    <w:sectPr w:rsidR="00B37F05" w:rsidRPr="00094CEE" w:rsidSect="00A23BB5">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97B" w:rsidRDefault="006C097B" w:rsidP="003264E4">
      <w:r>
        <w:separator/>
      </w:r>
    </w:p>
  </w:endnote>
  <w:endnote w:type="continuationSeparator" w:id="0">
    <w:p w:rsidR="006C097B" w:rsidRDefault="006C097B" w:rsidP="0032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97B" w:rsidRDefault="006C097B" w:rsidP="003264E4">
      <w:r>
        <w:separator/>
      </w:r>
    </w:p>
  </w:footnote>
  <w:footnote w:type="continuationSeparator" w:id="0">
    <w:p w:rsidR="006C097B" w:rsidRDefault="006C097B" w:rsidP="0032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26D5"/>
    <w:multiLevelType w:val="hybridMultilevel"/>
    <w:tmpl w:val="F84639E0"/>
    <w:lvl w:ilvl="0" w:tplc="E0025F78">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24F182A"/>
    <w:multiLevelType w:val="hybridMultilevel"/>
    <w:tmpl w:val="787469EC"/>
    <w:lvl w:ilvl="0" w:tplc="0EE02A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037643"/>
    <w:multiLevelType w:val="multilevel"/>
    <w:tmpl w:val="8FC4D07E"/>
    <w:lvl w:ilvl="0">
      <w:start w:val="4"/>
      <w:numFmt w:val="decimal"/>
      <w:lvlText w:val="%1."/>
      <w:lvlJc w:val="left"/>
      <w:pPr>
        <w:ind w:left="786"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188" w:hanging="720"/>
      </w:pPr>
      <w:rPr>
        <w:rFonts w:cs="Times New Roman" w:hint="default"/>
      </w:rPr>
    </w:lvl>
    <w:lvl w:ilvl="3">
      <w:start w:val="1"/>
      <w:numFmt w:val="decimal"/>
      <w:isLgl/>
      <w:lvlText w:val="%1.%2.%3.%4."/>
      <w:lvlJc w:val="left"/>
      <w:pPr>
        <w:ind w:left="1209" w:hanging="720"/>
      </w:pPr>
      <w:rPr>
        <w:rFonts w:cs="Times New Roman" w:hint="default"/>
      </w:rPr>
    </w:lvl>
    <w:lvl w:ilvl="4">
      <w:start w:val="1"/>
      <w:numFmt w:val="decimal"/>
      <w:isLgl/>
      <w:lvlText w:val="%1.%2.%3.%4.%5."/>
      <w:lvlJc w:val="left"/>
      <w:pPr>
        <w:ind w:left="1590" w:hanging="1080"/>
      </w:pPr>
      <w:rPr>
        <w:rFonts w:cs="Times New Roman" w:hint="default"/>
      </w:rPr>
    </w:lvl>
    <w:lvl w:ilvl="5">
      <w:start w:val="1"/>
      <w:numFmt w:val="decimal"/>
      <w:isLgl/>
      <w:lvlText w:val="%1.%2.%3.%4.%5.%6."/>
      <w:lvlJc w:val="left"/>
      <w:pPr>
        <w:ind w:left="1611" w:hanging="1080"/>
      </w:pPr>
      <w:rPr>
        <w:rFonts w:cs="Times New Roman" w:hint="default"/>
      </w:rPr>
    </w:lvl>
    <w:lvl w:ilvl="6">
      <w:start w:val="1"/>
      <w:numFmt w:val="decimal"/>
      <w:isLgl/>
      <w:lvlText w:val="%1.%2.%3.%4.%5.%6.%7."/>
      <w:lvlJc w:val="left"/>
      <w:pPr>
        <w:ind w:left="1992" w:hanging="1440"/>
      </w:pPr>
      <w:rPr>
        <w:rFonts w:cs="Times New Roman" w:hint="default"/>
      </w:rPr>
    </w:lvl>
    <w:lvl w:ilvl="7">
      <w:start w:val="1"/>
      <w:numFmt w:val="decimal"/>
      <w:isLgl/>
      <w:lvlText w:val="%1.%2.%3.%4.%5.%6.%7.%8."/>
      <w:lvlJc w:val="left"/>
      <w:pPr>
        <w:ind w:left="2013" w:hanging="1440"/>
      </w:pPr>
      <w:rPr>
        <w:rFonts w:cs="Times New Roman" w:hint="default"/>
      </w:rPr>
    </w:lvl>
    <w:lvl w:ilvl="8">
      <w:start w:val="1"/>
      <w:numFmt w:val="decimal"/>
      <w:isLgl/>
      <w:lvlText w:val="%1.%2.%3.%4.%5.%6.%7.%8.%9."/>
      <w:lvlJc w:val="left"/>
      <w:pPr>
        <w:ind w:left="2394" w:hanging="1800"/>
      </w:pPr>
      <w:rPr>
        <w:rFonts w:cs="Times New Roman" w:hint="default"/>
      </w:rPr>
    </w:lvl>
  </w:abstractNum>
  <w:abstractNum w:abstractNumId="3" w15:restartNumberingAfterBreak="0">
    <w:nsid w:val="35C327C1"/>
    <w:multiLevelType w:val="hybridMultilevel"/>
    <w:tmpl w:val="AF7E0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B27552"/>
    <w:multiLevelType w:val="hybridMultilevel"/>
    <w:tmpl w:val="4FB65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CC3710"/>
    <w:multiLevelType w:val="hybridMultilevel"/>
    <w:tmpl w:val="3C5AA3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7440C93"/>
    <w:multiLevelType w:val="hybridMultilevel"/>
    <w:tmpl w:val="61403F0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145154"/>
    <w:multiLevelType w:val="hybridMultilevel"/>
    <w:tmpl w:val="A2006412"/>
    <w:lvl w:ilvl="0" w:tplc="9CC6E0B2">
      <w:start w:val="1"/>
      <w:numFmt w:val="decimal"/>
      <w:lvlText w:val="%1."/>
      <w:lvlJc w:val="left"/>
      <w:pPr>
        <w:tabs>
          <w:tab w:val="num" w:pos="1491"/>
        </w:tabs>
        <w:ind w:left="1491" w:hanging="1065"/>
      </w:pPr>
      <w:rPr>
        <w:rFonts w:cs="Times New Roman"/>
      </w:rPr>
    </w:lvl>
    <w:lvl w:ilvl="1" w:tplc="9984F53C">
      <w:numFmt w:val="none"/>
      <w:lvlText w:val=""/>
      <w:lvlJc w:val="left"/>
      <w:pPr>
        <w:tabs>
          <w:tab w:val="num" w:pos="360"/>
        </w:tabs>
      </w:pPr>
      <w:rPr>
        <w:rFonts w:cs="Times New Roman"/>
      </w:rPr>
    </w:lvl>
    <w:lvl w:ilvl="2" w:tplc="A45288BC">
      <w:numFmt w:val="none"/>
      <w:lvlText w:val=""/>
      <w:lvlJc w:val="left"/>
      <w:pPr>
        <w:tabs>
          <w:tab w:val="num" w:pos="360"/>
        </w:tabs>
      </w:pPr>
      <w:rPr>
        <w:rFonts w:cs="Times New Roman"/>
      </w:rPr>
    </w:lvl>
    <w:lvl w:ilvl="3" w:tplc="3AC4D542">
      <w:numFmt w:val="none"/>
      <w:lvlText w:val=""/>
      <w:lvlJc w:val="left"/>
      <w:pPr>
        <w:tabs>
          <w:tab w:val="num" w:pos="360"/>
        </w:tabs>
      </w:pPr>
      <w:rPr>
        <w:rFonts w:cs="Times New Roman"/>
      </w:rPr>
    </w:lvl>
    <w:lvl w:ilvl="4" w:tplc="FE84BEEA">
      <w:numFmt w:val="none"/>
      <w:lvlText w:val=""/>
      <w:lvlJc w:val="left"/>
      <w:pPr>
        <w:tabs>
          <w:tab w:val="num" w:pos="360"/>
        </w:tabs>
      </w:pPr>
      <w:rPr>
        <w:rFonts w:cs="Times New Roman"/>
      </w:rPr>
    </w:lvl>
    <w:lvl w:ilvl="5" w:tplc="C63A1928">
      <w:numFmt w:val="none"/>
      <w:lvlText w:val=""/>
      <w:lvlJc w:val="left"/>
      <w:pPr>
        <w:tabs>
          <w:tab w:val="num" w:pos="360"/>
        </w:tabs>
      </w:pPr>
      <w:rPr>
        <w:rFonts w:cs="Times New Roman"/>
      </w:rPr>
    </w:lvl>
    <w:lvl w:ilvl="6" w:tplc="6E4E404A">
      <w:numFmt w:val="none"/>
      <w:lvlText w:val=""/>
      <w:lvlJc w:val="left"/>
      <w:pPr>
        <w:tabs>
          <w:tab w:val="num" w:pos="360"/>
        </w:tabs>
      </w:pPr>
      <w:rPr>
        <w:rFonts w:cs="Times New Roman"/>
      </w:rPr>
    </w:lvl>
    <w:lvl w:ilvl="7" w:tplc="C9F08C14">
      <w:numFmt w:val="none"/>
      <w:lvlText w:val=""/>
      <w:lvlJc w:val="left"/>
      <w:pPr>
        <w:tabs>
          <w:tab w:val="num" w:pos="360"/>
        </w:tabs>
      </w:pPr>
      <w:rPr>
        <w:rFonts w:cs="Times New Roman"/>
      </w:rPr>
    </w:lvl>
    <w:lvl w:ilvl="8" w:tplc="7B0AB12E">
      <w:numFmt w:val="none"/>
      <w:lvlText w:val=""/>
      <w:lvlJc w:val="left"/>
      <w:pPr>
        <w:tabs>
          <w:tab w:val="num" w:pos="360"/>
        </w:tabs>
      </w:pPr>
      <w:rPr>
        <w:rFonts w:cs="Times New Roman"/>
      </w:rPr>
    </w:lvl>
  </w:abstractNum>
  <w:abstractNum w:abstractNumId="8" w15:restartNumberingAfterBreak="0">
    <w:nsid w:val="59EE4F2C"/>
    <w:multiLevelType w:val="hybridMultilevel"/>
    <w:tmpl w:val="4F7A8ADE"/>
    <w:lvl w:ilvl="0" w:tplc="0EE02A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0090D5A"/>
    <w:multiLevelType w:val="hybridMultilevel"/>
    <w:tmpl w:val="93B04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35550C3"/>
    <w:multiLevelType w:val="hybridMultilevel"/>
    <w:tmpl w:val="328A2FF0"/>
    <w:lvl w:ilvl="0" w:tplc="B4ACB0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4B92555"/>
    <w:multiLevelType w:val="multilevel"/>
    <w:tmpl w:val="C15A325C"/>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15:restartNumberingAfterBreak="0">
    <w:nsid w:val="7FEF57F6"/>
    <w:multiLevelType w:val="hybridMultilevel"/>
    <w:tmpl w:val="EC761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2"/>
  </w:num>
  <w:num w:numId="4">
    <w:abstractNumId w:val="5"/>
  </w:num>
  <w:num w:numId="5">
    <w:abstractNumId w:val="4"/>
  </w:num>
  <w:num w:numId="6">
    <w:abstractNumId w:val="9"/>
  </w:num>
  <w:num w:numId="7">
    <w:abstractNumId w:val="6"/>
  </w:num>
  <w:num w:numId="8">
    <w:abstractNumId w:val="12"/>
  </w:num>
  <w:num w:numId="9">
    <w:abstractNumId w:val="3"/>
  </w:num>
  <w:num w:numId="10">
    <w:abstractNumId w:val="8"/>
  </w:num>
  <w:num w:numId="11">
    <w:abstractNumId w:val="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5B16"/>
    <w:rsid w:val="0000356E"/>
    <w:rsid w:val="00010A0A"/>
    <w:rsid w:val="00010F64"/>
    <w:rsid w:val="00016AE5"/>
    <w:rsid w:val="00021462"/>
    <w:rsid w:val="000541D2"/>
    <w:rsid w:val="000603AC"/>
    <w:rsid w:val="00094CEE"/>
    <w:rsid w:val="000B732F"/>
    <w:rsid w:val="000D088D"/>
    <w:rsid w:val="001503DA"/>
    <w:rsid w:val="00152D47"/>
    <w:rsid w:val="0016209E"/>
    <w:rsid w:val="00167C8F"/>
    <w:rsid w:val="00171546"/>
    <w:rsid w:val="00175B16"/>
    <w:rsid w:val="001A3550"/>
    <w:rsid w:val="001A3D4B"/>
    <w:rsid w:val="001B2ED7"/>
    <w:rsid w:val="001B6FD3"/>
    <w:rsid w:val="001D6D98"/>
    <w:rsid w:val="002340FB"/>
    <w:rsid w:val="002703C5"/>
    <w:rsid w:val="002A13A0"/>
    <w:rsid w:val="002F3F6F"/>
    <w:rsid w:val="002F58D4"/>
    <w:rsid w:val="003223E5"/>
    <w:rsid w:val="003264E4"/>
    <w:rsid w:val="00387690"/>
    <w:rsid w:val="003C138F"/>
    <w:rsid w:val="004078EB"/>
    <w:rsid w:val="00432995"/>
    <w:rsid w:val="004A39AF"/>
    <w:rsid w:val="004A454D"/>
    <w:rsid w:val="004A4A2B"/>
    <w:rsid w:val="004C406D"/>
    <w:rsid w:val="004E152A"/>
    <w:rsid w:val="00517723"/>
    <w:rsid w:val="00517C07"/>
    <w:rsid w:val="00531455"/>
    <w:rsid w:val="005552FF"/>
    <w:rsid w:val="00567137"/>
    <w:rsid w:val="00575938"/>
    <w:rsid w:val="005D32B3"/>
    <w:rsid w:val="005E04A6"/>
    <w:rsid w:val="005E39EB"/>
    <w:rsid w:val="005F66FB"/>
    <w:rsid w:val="00601A96"/>
    <w:rsid w:val="006042F3"/>
    <w:rsid w:val="0060488C"/>
    <w:rsid w:val="006070E1"/>
    <w:rsid w:val="00625329"/>
    <w:rsid w:val="0062791A"/>
    <w:rsid w:val="00660B2B"/>
    <w:rsid w:val="006661BE"/>
    <w:rsid w:val="006B1AA0"/>
    <w:rsid w:val="006C097B"/>
    <w:rsid w:val="006C7E00"/>
    <w:rsid w:val="006F60B3"/>
    <w:rsid w:val="007015F9"/>
    <w:rsid w:val="00703E65"/>
    <w:rsid w:val="00713C32"/>
    <w:rsid w:val="00715227"/>
    <w:rsid w:val="00740C39"/>
    <w:rsid w:val="00743FDF"/>
    <w:rsid w:val="007651B2"/>
    <w:rsid w:val="007B7D4A"/>
    <w:rsid w:val="00823BE5"/>
    <w:rsid w:val="0082434B"/>
    <w:rsid w:val="008256F7"/>
    <w:rsid w:val="00845CC3"/>
    <w:rsid w:val="00883E95"/>
    <w:rsid w:val="008C7B8E"/>
    <w:rsid w:val="008E6600"/>
    <w:rsid w:val="008F6DC9"/>
    <w:rsid w:val="00917C26"/>
    <w:rsid w:val="00920403"/>
    <w:rsid w:val="00935072"/>
    <w:rsid w:val="00944E07"/>
    <w:rsid w:val="009614A8"/>
    <w:rsid w:val="0098262B"/>
    <w:rsid w:val="00987102"/>
    <w:rsid w:val="009C0667"/>
    <w:rsid w:val="009F7483"/>
    <w:rsid w:val="00A06054"/>
    <w:rsid w:val="00A23BB5"/>
    <w:rsid w:val="00A26486"/>
    <w:rsid w:val="00A3183A"/>
    <w:rsid w:val="00AC39CD"/>
    <w:rsid w:val="00AD4589"/>
    <w:rsid w:val="00AF74B9"/>
    <w:rsid w:val="00B02735"/>
    <w:rsid w:val="00B1189B"/>
    <w:rsid w:val="00B37F05"/>
    <w:rsid w:val="00B40922"/>
    <w:rsid w:val="00B64AED"/>
    <w:rsid w:val="00BE0278"/>
    <w:rsid w:val="00BE26E2"/>
    <w:rsid w:val="00C105E2"/>
    <w:rsid w:val="00C167A9"/>
    <w:rsid w:val="00C65A2B"/>
    <w:rsid w:val="00CC0D7F"/>
    <w:rsid w:val="00CE4D1E"/>
    <w:rsid w:val="00CF21F9"/>
    <w:rsid w:val="00CF6EA7"/>
    <w:rsid w:val="00D05DE2"/>
    <w:rsid w:val="00D16965"/>
    <w:rsid w:val="00D2402D"/>
    <w:rsid w:val="00D72085"/>
    <w:rsid w:val="00D84CD6"/>
    <w:rsid w:val="00D91FFF"/>
    <w:rsid w:val="00DA3A3C"/>
    <w:rsid w:val="00DF5512"/>
    <w:rsid w:val="00E5276D"/>
    <w:rsid w:val="00ED5BB1"/>
    <w:rsid w:val="00EE41D4"/>
    <w:rsid w:val="00F0159D"/>
    <w:rsid w:val="00F23910"/>
    <w:rsid w:val="00F4222D"/>
    <w:rsid w:val="00F937A4"/>
    <w:rsid w:val="00FB5A51"/>
    <w:rsid w:val="00FF2541"/>
    <w:rsid w:val="00FF5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4738AC0"/>
  <w15:docId w15:val="{81F72671-2717-4D36-9631-DFFA0C53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64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uiPriority w:val="9"/>
    <w:qFormat/>
    <w:rsid w:val="007651B2"/>
    <w:pPr>
      <w:keepNext/>
      <w:keepLines/>
      <w:spacing w:after="120"/>
      <w:jc w:val="center"/>
      <w:outlineLvl w:val="0"/>
    </w:pPr>
    <w:rPr>
      <w:rFonts w:eastAsiaTheme="majorEastAsia" w:cstheme="majorBidi"/>
      <w:b/>
      <w:color w:val="0D0D0D" w:themeColor="text1" w:themeTint="F2"/>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w:basedOn w:val="a"/>
    <w:autoRedefine/>
    <w:uiPriority w:val="99"/>
    <w:rsid w:val="00F0159D"/>
    <w:pPr>
      <w:jc w:val="center"/>
    </w:pPr>
    <w:rPr>
      <w:lang w:eastAsia="en-US"/>
    </w:rPr>
  </w:style>
  <w:style w:type="paragraph" w:styleId="a4">
    <w:name w:val="List Paragraph"/>
    <w:basedOn w:val="a"/>
    <w:uiPriority w:val="34"/>
    <w:qFormat/>
    <w:rsid w:val="003264E4"/>
    <w:pPr>
      <w:ind w:left="720"/>
      <w:contextualSpacing/>
    </w:pPr>
  </w:style>
  <w:style w:type="paragraph" w:styleId="a5">
    <w:name w:val="No Spacing"/>
    <w:uiPriority w:val="1"/>
    <w:qFormat/>
    <w:rsid w:val="003264E4"/>
    <w:pPr>
      <w:spacing w:after="0" w:line="240" w:lineRule="auto"/>
    </w:pPr>
    <w:rPr>
      <w:rFonts w:ascii="Calibri" w:eastAsia="Times New Roman" w:hAnsi="Calibri" w:cs="Times New Roman"/>
      <w:lang w:eastAsia="ru-RU"/>
    </w:rPr>
  </w:style>
  <w:style w:type="table" w:styleId="a6">
    <w:name w:val="Table Grid"/>
    <w:basedOn w:val="a1"/>
    <w:uiPriority w:val="39"/>
    <w:rsid w:val="003264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264E4"/>
    <w:pPr>
      <w:tabs>
        <w:tab w:val="center" w:pos="4677"/>
        <w:tab w:val="right" w:pos="9355"/>
      </w:tabs>
    </w:pPr>
  </w:style>
  <w:style w:type="character" w:customStyle="1" w:styleId="a8">
    <w:name w:val="Верхний колонтитул Знак"/>
    <w:basedOn w:val="a0"/>
    <w:link w:val="a7"/>
    <w:uiPriority w:val="99"/>
    <w:rsid w:val="003264E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264E4"/>
    <w:pPr>
      <w:tabs>
        <w:tab w:val="center" w:pos="4677"/>
        <w:tab w:val="right" w:pos="9355"/>
      </w:tabs>
    </w:pPr>
  </w:style>
  <w:style w:type="character" w:customStyle="1" w:styleId="aa">
    <w:name w:val="Нижний колонтитул Знак"/>
    <w:basedOn w:val="a0"/>
    <w:link w:val="a9"/>
    <w:uiPriority w:val="99"/>
    <w:rsid w:val="003264E4"/>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651B2"/>
    <w:rPr>
      <w:rFonts w:ascii="Times New Roman" w:eastAsiaTheme="majorEastAsia" w:hAnsi="Times New Roman" w:cstheme="majorBidi"/>
      <w:b/>
      <w:color w:val="0D0D0D" w:themeColor="text1" w:themeTint="F2"/>
      <w:sz w:val="28"/>
      <w:szCs w:val="32"/>
    </w:rPr>
  </w:style>
  <w:style w:type="paragraph" w:styleId="ab">
    <w:name w:val="Body Text Indent"/>
    <w:aliases w:val="Знак"/>
    <w:basedOn w:val="a"/>
    <w:link w:val="ac"/>
    <w:uiPriority w:val="99"/>
    <w:rsid w:val="006B1AA0"/>
    <w:pPr>
      <w:spacing w:after="120"/>
      <w:ind w:left="283"/>
    </w:pPr>
    <w:rPr>
      <w:rFonts w:eastAsia="Calibri"/>
    </w:rPr>
  </w:style>
  <w:style w:type="character" w:customStyle="1" w:styleId="ac">
    <w:name w:val="Основной текст с отступом Знак"/>
    <w:aliases w:val="Знак Знак"/>
    <w:basedOn w:val="a0"/>
    <w:link w:val="ab"/>
    <w:uiPriority w:val="99"/>
    <w:rsid w:val="006B1AA0"/>
    <w:rPr>
      <w:rFonts w:ascii="Times New Roman" w:eastAsia="Calibri" w:hAnsi="Times New Roman" w:cs="Times New Roman"/>
      <w:sz w:val="24"/>
      <w:szCs w:val="24"/>
      <w:lang w:eastAsia="ru-RU"/>
    </w:rPr>
  </w:style>
  <w:style w:type="paragraph" w:customStyle="1" w:styleId="11">
    <w:name w:val="Без интервала1"/>
    <w:uiPriority w:val="99"/>
    <w:rsid w:val="006B1AA0"/>
    <w:pPr>
      <w:spacing w:after="0" w:line="240" w:lineRule="auto"/>
    </w:pPr>
    <w:rPr>
      <w:rFonts w:ascii="Calibri" w:eastAsia="Calibri" w:hAnsi="Calibri" w:cs="Times New Roman"/>
      <w:lang w:eastAsia="ru-RU"/>
    </w:rPr>
  </w:style>
  <w:style w:type="numbering" w:customStyle="1" w:styleId="12">
    <w:name w:val="Нет списка1"/>
    <w:next w:val="a2"/>
    <w:uiPriority w:val="99"/>
    <w:semiHidden/>
    <w:unhideWhenUsed/>
    <w:rsid w:val="00094CEE"/>
  </w:style>
  <w:style w:type="paragraph" w:customStyle="1" w:styleId="13">
    <w:name w:val="Заголовокй1"/>
    <w:basedOn w:val="ad"/>
    <w:link w:val="14"/>
    <w:uiPriority w:val="99"/>
    <w:qFormat/>
    <w:rsid w:val="00094CEE"/>
    <w:pPr>
      <w:pBdr>
        <w:bottom w:val="none" w:sz="0" w:space="0" w:color="auto"/>
      </w:pBdr>
      <w:spacing w:after="60"/>
      <w:ind w:firstLine="709"/>
      <w:jc w:val="both"/>
    </w:pPr>
    <w:rPr>
      <w:rFonts w:ascii="Times New Roman" w:hAnsi="Times New Roman"/>
      <w:b/>
      <w:color w:val="auto"/>
      <w:spacing w:val="-10"/>
      <w:sz w:val="36"/>
      <w:szCs w:val="56"/>
      <w:lang w:eastAsia="en-US"/>
    </w:rPr>
  </w:style>
  <w:style w:type="character" w:customStyle="1" w:styleId="14">
    <w:name w:val="Заголовокй1 Знак"/>
    <w:basedOn w:val="ae"/>
    <w:link w:val="13"/>
    <w:uiPriority w:val="99"/>
    <w:rsid w:val="00094CEE"/>
    <w:rPr>
      <w:rFonts w:ascii="Times New Roman" w:eastAsiaTheme="majorEastAsia" w:hAnsi="Times New Roman" w:cstheme="majorBidi"/>
      <w:b/>
      <w:spacing w:val="-10"/>
      <w:kern w:val="28"/>
      <w:sz w:val="36"/>
      <w:szCs w:val="56"/>
    </w:rPr>
  </w:style>
  <w:style w:type="paragraph" w:customStyle="1" w:styleId="15">
    <w:name w:val="Название1"/>
    <w:basedOn w:val="a"/>
    <w:next w:val="a"/>
    <w:link w:val="ae"/>
    <w:uiPriority w:val="10"/>
    <w:qFormat/>
    <w:rsid w:val="00094CEE"/>
    <w:pPr>
      <w:spacing w:after="60"/>
      <w:ind w:firstLine="709"/>
      <w:contextualSpacing/>
      <w:jc w:val="both"/>
    </w:pPr>
    <w:rPr>
      <w:rFonts w:ascii="Cambria" w:hAnsi="Cambria"/>
      <w:spacing w:val="-10"/>
      <w:kern w:val="28"/>
      <w:sz w:val="56"/>
      <w:szCs w:val="56"/>
      <w:lang w:eastAsia="en-US"/>
    </w:rPr>
  </w:style>
  <w:style w:type="character" w:customStyle="1" w:styleId="ae">
    <w:name w:val="Название Знак"/>
    <w:basedOn w:val="a0"/>
    <w:link w:val="15"/>
    <w:uiPriority w:val="10"/>
    <w:rsid w:val="00094CEE"/>
    <w:rPr>
      <w:rFonts w:ascii="Cambria" w:eastAsia="Times New Roman" w:hAnsi="Cambria" w:cs="Times New Roman"/>
      <w:spacing w:val="-10"/>
      <w:kern w:val="28"/>
      <w:sz w:val="56"/>
      <w:szCs w:val="56"/>
    </w:rPr>
  </w:style>
  <w:style w:type="paragraph" w:styleId="af">
    <w:name w:val="TOC Heading"/>
    <w:basedOn w:val="1"/>
    <w:next w:val="a"/>
    <w:uiPriority w:val="39"/>
    <w:qFormat/>
    <w:rsid w:val="00094CEE"/>
    <w:pPr>
      <w:spacing w:after="60" w:line="259" w:lineRule="auto"/>
      <w:jc w:val="left"/>
      <w:outlineLvl w:val="9"/>
    </w:pPr>
    <w:rPr>
      <w:rFonts w:eastAsia="Times New Roman" w:cs="Times New Roman"/>
      <w:b w:val="0"/>
      <w:color w:val="0D0D0D"/>
      <w:sz w:val="36"/>
      <w:lang w:eastAsia="ru-RU"/>
    </w:rPr>
  </w:style>
  <w:style w:type="paragraph" w:styleId="16">
    <w:name w:val="toc 1"/>
    <w:basedOn w:val="a"/>
    <w:next w:val="a"/>
    <w:autoRedefine/>
    <w:uiPriority w:val="39"/>
    <w:unhideWhenUsed/>
    <w:rsid w:val="00094CEE"/>
    <w:pPr>
      <w:tabs>
        <w:tab w:val="right" w:leader="dot" w:pos="9912"/>
      </w:tabs>
      <w:spacing w:after="100"/>
      <w:jc w:val="both"/>
    </w:pPr>
    <w:rPr>
      <w:rFonts w:eastAsia="Cambria"/>
      <w:color w:val="000000"/>
      <w:sz w:val="28"/>
      <w:szCs w:val="22"/>
      <w:lang w:eastAsia="en-US"/>
    </w:rPr>
  </w:style>
  <w:style w:type="character" w:customStyle="1" w:styleId="17">
    <w:name w:val="Гиперссылка1"/>
    <w:basedOn w:val="a0"/>
    <w:uiPriority w:val="99"/>
    <w:unhideWhenUsed/>
    <w:rsid w:val="00094CEE"/>
    <w:rPr>
      <w:color w:val="0563C1"/>
      <w:u w:val="single"/>
    </w:rPr>
  </w:style>
  <w:style w:type="table" w:customStyle="1" w:styleId="18">
    <w:name w:val="Сетка таблицы1"/>
    <w:basedOn w:val="a1"/>
    <w:next w:val="a6"/>
    <w:uiPriority w:val="39"/>
    <w:rsid w:val="00094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Просмотренная гиперссылка1"/>
    <w:basedOn w:val="a0"/>
    <w:uiPriority w:val="99"/>
    <w:semiHidden/>
    <w:unhideWhenUsed/>
    <w:rsid w:val="00094CEE"/>
    <w:rPr>
      <w:color w:val="954F72"/>
      <w:u w:val="single"/>
    </w:rPr>
  </w:style>
  <w:style w:type="character" w:customStyle="1" w:styleId="1a">
    <w:name w:val="Неразрешенное упоминание1"/>
    <w:basedOn w:val="a0"/>
    <w:uiPriority w:val="99"/>
    <w:semiHidden/>
    <w:unhideWhenUsed/>
    <w:rsid w:val="00094CEE"/>
    <w:rPr>
      <w:color w:val="605E5C"/>
      <w:shd w:val="clear" w:color="auto" w:fill="E1DFDD"/>
    </w:rPr>
  </w:style>
  <w:style w:type="paragraph" w:customStyle="1" w:styleId="Default">
    <w:name w:val="Default"/>
    <w:rsid w:val="00094CE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Неразрешенное упоминание2"/>
    <w:basedOn w:val="a0"/>
    <w:uiPriority w:val="99"/>
    <w:semiHidden/>
    <w:unhideWhenUsed/>
    <w:rsid w:val="00094CEE"/>
    <w:rPr>
      <w:color w:val="605E5C"/>
      <w:shd w:val="clear" w:color="auto" w:fill="E1DFDD"/>
    </w:rPr>
  </w:style>
  <w:style w:type="character" w:styleId="af0">
    <w:name w:val="Strong"/>
    <w:basedOn w:val="a0"/>
    <w:uiPriority w:val="22"/>
    <w:qFormat/>
    <w:rsid w:val="00094CEE"/>
    <w:rPr>
      <w:b/>
      <w:bCs/>
    </w:rPr>
  </w:style>
  <w:style w:type="character" w:styleId="af1">
    <w:name w:val="annotation reference"/>
    <w:basedOn w:val="a0"/>
    <w:uiPriority w:val="99"/>
    <w:semiHidden/>
    <w:unhideWhenUsed/>
    <w:rsid w:val="00094CEE"/>
    <w:rPr>
      <w:sz w:val="16"/>
      <w:szCs w:val="16"/>
    </w:rPr>
  </w:style>
  <w:style w:type="paragraph" w:styleId="af2">
    <w:name w:val="annotation text"/>
    <w:basedOn w:val="a"/>
    <w:link w:val="af3"/>
    <w:uiPriority w:val="99"/>
    <w:semiHidden/>
    <w:unhideWhenUsed/>
    <w:rsid w:val="00094CEE"/>
    <w:pPr>
      <w:spacing w:after="60"/>
      <w:ind w:firstLine="709"/>
      <w:jc w:val="both"/>
    </w:pPr>
    <w:rPr>
      <w:rFonts w:eastAsia="Cambria"/>
      <w:color w:val="000000"/>
      <w:sz w:val="20"/>
      <w:szCs w:val="20"/>
      <w:lang w:eastAsia="en-US"/>
    </w:rPr>
  </w:style>
  <w:style w:type="character" w:customStyle="1" w:styleId="af3">
    <w:name w:val="Текст примечания Знак"/>
    <w:basedOn w:val="a0"/>
    <w:link w:val="af2"/>
    <w:uiPriority w:val="99"/>
    <w:semiHidden/>
    <w:rsid w:val="00094CEE"/>
    <w:rPr>
      <w:rFonts w:ascii="Times New Roman" w:eastAsia="Cambria" w:hAnsi="Times New Roman" w:cs="Times New Roman"/>
      <w:color w:val="000000"/>
      <w:sz w:val="20"/>
      <w:szCs w:val="20"/>
    </w:rPr>
  </w:style>
  <w:style w:type="paragraph" w:styleId="af4">
    <w:name w:val="annotation subject"/>
    <w:basedOn w:val="af2"/>
    <w:next w:val="af2"/>
    <w:link w:val="af5"/>
    <w:uiPriority w:val="99"/>
    <w:semiHidden/>
    <w:unhideWhenUsed/>
    <w:rsid w:val="00094CEE"/>
    <w:rPr>
      <w:b/>
      <w:bCs/>
    </w:rPr>
  </w:style>
  <w:style w:type="character" w:customStyle="1" w:styleId="af5">
    <w:name w:val="Тема примечания Знак"/>
    <w:basedOn w:val="af3"/>
    <w:link w:val="af4"/>
    <w:uiPriority w:val="99"/>
    <w:semiHidden/>
    <w:rsid w:val="00094CEE"/>
    <w:rPr>
      <w:rFonts w:ascii="Times New Roman" w:eastAsia="Cambria" w:hAnsi="Times New Roman" w:cs="Times New Roman"/>
      <w:b/>
      <w:bCs/>
      <w:color w:val="000000"/>
      <w:sz w:val="20"/>
      <w:szCs w:val="20"/>
    </w:rPr>
  </w:style>
  <w:style w:type="paragraph" w:styleId="af6">
    <w:name w:val="Balloon Text"/>
    <w:basedOn w:val="a"/>
    <w:link w:val="af7"/>
    <w:uiPriority w:val="99"/>
    <w:semiHidden/>
    <w:unhideWhenUsed/>
    <w:rsid w:val="00094CEE"/>
    <w:pPr>
      <w:ind w:firstLine="709"/>
      <w:jc w:val="both"/>
    </w:pPr>
    <w:rPr>
      <w:rFonts w:ascii="Segoe UI" w:eastAsia="Cambria" w:hAnsi="Segoe UI" w:cs="Segoe UI"/>
      <w:color w:val="000000"/>
      <w:sz w:val="18"/>
      <w:szCs w:val="18"/>
      <w:lang w:eastAsia="en-US"/>
    </w:rPr>
  </w:style>
  <w:style w:type="character" w:customStyle="1" w:styleId="af7">
    <w:name w:val="Текст выноски Знак"/>
    <w:basedOn w:val="a0"/>
    <w:link w:val="af6"/>
    <w:uiPriority w:val="99"/>
    <w:semiHidden/>
    <w:rsid w:val="00094CEE"/>
    <w:rPr>
      <w:rFonts w:ascii="Segoe UI" w:eastAsia="Cambria" w:hAnsi="Segoe UI" w:cs="Segoe UI"/>
      <w:color w:val="000000"/>
      <w:sz w:val="18"/>
      <w:szCs w:val="18"/>
    </w:rPr>
  </w:style>
  <w:style w:type="paragraph" w:styleId="ad">
    <w:name w:val="Title"/>
    <w:basedOn w:val="a"/>
    <w:next w:val="a"/>
    <w:link w:val="af8"/>
    <w:uiPriority w:val="10"/>
    <w:qFormat/>
    <w:rsid w:val="00094C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Заголовок Знак"/>
    <w:basedOn w:val="a0"/>
    <w:link w:val="ad"/>
    <w:uiPriority w:val="10"/>
    <w:rsid w:val="00094CEE"/>
    <w:rPr>
      <w:rFonts w:asciiTheme="majorHAnsi" w:eastAsiaTheme="majorEastAsia" w:hAnsiTheme="majorHAnsi" w:cstheme="majorBidi"/>
      <w:color w:val="17365D" w:themeColor="text2" w:themeShade="BF"/>
      <w:spacing w:val="5"/>
      <w:kern w:val="28"/>
      <w:sz w:val="52"/>
      <w:szCs w:val="52"/>
      <w:lang w:eastAsia="ru-RU"/>
    </w:rPr>
  </w:style>
  <w:style w:type="character" w:styleId="af9">
    <w:name w:val="Hyperlink"/>
    <w:basedOn w:val="a0"/>
    <w:uiPriority w:val="99"/>
    <w:semiHidden/>
    <w:unhideWhenUsed/>
    <w:rsid w:val="00094CEE"/>
    <w:rPr>
      <w:color w:val="0000FF" w:themeColor="hyperlink"/>
      <w:u w:val="single"/>
    </w:rPr>
  </w:style>
  <w:style w:type="character" w:styleId="afa">
    <w:name w:val="FollowedHyperlink"/>
    <w:basedOn w:val="a0"/>
    <w:uiPriority w:val="99"/>
    <w:semiHidden/>
    <w:unhideWhenUsed/>
    <w:rsid w:val="00094C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ymp@rcoi61.ru" TargetMode="External"/><Relationship Id="rId13" Type="http://schemas.openxmlformats.org/officeDocument/2006/relationships/hyperlink" Target="mailto:ekuznecova@rcoi61.org.ru?subject=&#1047;&#1072;&#1103;&#1074;&#1083;&#1077;&#1085;&#1080;&#1077;%20&#1085;&#1072;%20&#1072;&#1087;&#1077;&#1083;&#1083;&#1103;&#1094;&#1080;&#1102;%20&#1087;&#1086;" TargetMode="External"/><Relationship Id="rId18" Type="http://schemas.openxmlformats.org/officeDocument/2006/relationships/hyperlink" Target="mailto:olymp@rcoi61.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coi61.ru/ob-apellyaciyah-pokaze-rabot"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coi61.ru/ob-apellyaciyah-pokaze-rabot" TargetMode="External"/><Relationship Id="rId5" Type="http://schemas.openxmlformats.org/officeDocument/2006/relationships/webSettings" Target="webSettings.xml"/><Relationship Id="rId15" Type="http://schemas.openxmlformats.org/officeDocument/2006/relationships/hyperlink" Target="mailto:bednyakova@rcoi61.ru" TargetMode="External"/><Relationship Id="rId10" Type="http://schemas.openxmlformats.org/officeDocument/2006/relationships/hyperlink" Target="https://rcoi61.ru/rezultaty-re-vsosh-2022" TargetMode="External"/><Relationship Id="rId19" Type="http://schemas.openxmlformats.org/officeDocument/2006/relationships/hyperlink" Target="mailto:olymp@rcoi61.ru" TargetMode="External"/><Relationship Id="rId4" Type="http://schemas.openxmlformats.org/officeDocument/2006/relationships/settings" Target="settings.xml"/><Relationship Id="rId9" Type="http://schemas.openxmlformats.org/officeDocument/2006/relationships/hyperlink" Target="mailto:ekuznecova@rcoi61.org.ru?subject=&#1047;&#1072;&#1103;&#1074;&#1082;&#1072;%20&#1085;&#1072;%20&#1087;&#1086;&#1082;&#1072;&#1079;%20&#1088;&#1072;&#1073;&#1086;&#1090;%20&#1087;&#1086;" TargetMode="External"/><Relationship Id="rId14" Type="http://schemas.openxmlformats.org/officeDocument/2006/relationships/hyperlink" Target="https://vsosh.rcoi6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D9088-0690-40B3-8EEE-D0756BC4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1</Pages>
  <Words>9290</Words>
  <Characters>52959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Виктория Мнацаканова</cp:lastModifiedBy>
  <cp:revision>51</cp:revision>
  <cp:lastPrinted>2022-01-11T05:24:00Z</cp:lastPrinted>
  <dcterms:created xsi:type="dcterms:W3CDTF">2020-11-07T06:48:00Z</dcterms:created>
  <dcterms:modified xsi:type="dcterms:W3CDTF">2022-01-11T05:27:00Z</dcterms:modified>
</cp:coreProperties>
</file>